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tabs>
          <w:tab w:val="clear" w:pos="708"/>
          <w:tab w:val="left" w:pos="63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 21 февраля  2022г. № 10</w:t>
      </w:r>
      <w:r>
        <w:rPr>
          <w:b/>
          <w:sz w:val="28"/>
          <w:szCs w:val="28"/>
        </w:rPr>
        <w:tab/>
        <w:tab/>
        <w:tab/>
      </w:r>
    </w:p>
    <w:p>
      <w:pPr>
        <w:pStyle w:val="Normal"/>
        <w:tabs>
          <w:tab w:val="clear" w:pos="708"/>
          <w:tab w:val="left" w:pos="63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Ашинского муниципального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  от 24.12.2021 г. №56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Устав Кропачевского городского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Ашинского муниципального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района Челябинской области»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          </w:t>
      </w:r>
      <w:r>
        <w:rPr>
          <w:color w:val="000000"/>
          <w:sz w:val="28"/>
          <w:szCs w:val="28"/>
          <w:shd w:fill="FFFFFF" w:val="clear"/>
        </w:rPr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>Кропачевского городского поселения</w:t>
      </w:r>
      <w:r>
        <w:rPr>
          <w:color w:val="000000"/>
          <w:sz w:val="28"/>
          <w:szCs w:val="28"/>
          <w:shd w:fill="FFFFFF" w:val="clear"/>
        </w:rPr>
        <w:t xml:space="preserve"> Ашинского муниципального района Челябинской области, </w:t>
      </w:r>
      <w:r>
        <w:rPr>
          <w:sz w:val="28"/>
          <w:szCs w:val="28"/>
        </w:rPr>
        <w:t xml:space="preserve">Совет депутатов Кропачевского городского поселения  </w:t>
      </w:r>
      <w:r>
        <w:rPr>
          <w:b/>
          <w:sz w:val="28"/>
          <w:szCs w:val="28"/>
        </w:rPr>
        <w:t>РЕШАЕТ: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1. </w:t>
      </w:r>
      <w:r>
        <w:rPr>
          <w:rFonts w:eastAsia="Droid Sans Fallback"/>
          <w:sz w:val="28"/>
          <w:szCs w:val="28"/>
        </w:rPr>
        <w:t xml:space="preserve">Признать утратившим силу решение Совета депутатов Кропачевского городского поселения от 24.12.2021 № 56  </w:t>
      </w:r>
      <w:r>
        <w:rPr>
          <w:sz w:val="28"/>
          <w:szCs w:val="28"/>
        </w:rPr>
        <w:t>«О внесении изменений и дополнений в Устав Кропачевского городского поселения Ашинского муниципального района Челябинской области».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2.  Настоящее решение вступает в силу со дня его принятия и подлежит  официальному  опубликованию на официальном сайте Кропачевского городского поселения (www.kropachevo.ru, регистрация в качестве сетевого издания:ЭЛ № ФС77-73787 от 28.09.2018). 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                                                А.Н. Юдин</w:t>
      </w:r>
    </w:p>
    <w:p>
      <w:pPr>
        <w:pStyle w:val="Normal"/>
        <w:rPr>
          <w:sz w:val="26"/>
          <w:szCs w:val="26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</w:r>
      <w:bookmarkStart w:id="0" w:name="_GoBack"/>
      <w:bookmarkEnd w:id="0"/>
      <w:r>
        <w:rPr>
          <w:sz w:val="28"/>
          <w:szCs w:val="28"/>
        </w:rPr>
        <w:t xml:space="preserve">           21.02.2022г.</w:t>
      </w:r>
    </w:p>
    <w:sectPr>
      <w:headerReference w:type="even" r:id="rId2"/>
      <w:headerReference w:type="default" r:id="rId3"/>
      <w:headerReference w:type="first" r:id="rId4"/>
      <w:footerReference w:type="first" r:id="rId5"/>
      <w:type w:val="nextPage"/>
      <w:pgSz w:w="11906" w:h="16838"/>
      <w:pgMar w:left="1701" w:right="850" w:gutter="0" w:header="0" w:top="1134" w:footer="227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233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76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f11bb2"/>
    <w:pPr>
      <w:keepNext w:val="true"/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ec405d"/>
    <w:rPr>
      <w:color w:val="A75E2E"/>
      <w:u w:val="single"/>
    </w:rPr>
  </w:style>
  <w:style w:type="character" w:styleId="Pagenumber">
    <w:name w:val="page number"/>
    <w:basedOn w:val="DefaultParagraphFont"/>
    <w:qFormat/>
    <w:rsid w:val="00bd28fd"/>
    <w:rPr/>
  </w:style>
  <w:style w:type="character" w:styleId="Style13" w:customStyle="1">
    <w:name w:val="Верхний колонтитул Знак"/>
    <w:basedOn w:val="DefaultParagraphFont"/>
    <w:qFormat/>
    <w:locked/>
    <w:rsid w:val="00b22335"/>
    <w:rPr>
      <w:sz w:val="24"/>
      <w:szCs w:val="24"/>
      <w:lang w:val="ru-RU" w:eastAsia="ru-RU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b22335"/>
    <w:rPr>
      <w:vertAlign w:val="superscript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7f2993"/>
    <w:rPr/>
  </w:style>
  <w:style w:type="character" w:styleId="Strong">
    <w:name w:val="Strong"/>
    <w:basedOn w:val="DefaultParagraphFont"/>
    <w:uiPriority w:val="22"/>
    <w:qFormat/>
    <w:rsid w:val="0086139c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0478d"/>
    <w:rPr/>
  </w:style>
  <w:style w:type="character" w:styleId="Style16" w:customStyle="1">
    <w:name w:val="Нижний колонтитул Знак"/>
    <w:basedOn w:val="DefaultParagraphFont"/>
    <w:uiPriority w:val="99"/>
    <w:qFormat/>
    <w:rsid w:val="00b4332e"/>
    <w:rPr/>
  </w:style>
  <w:style w:type="character" w:styleId="Style17">
    <w:name w:val="Символ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1" w:customStyle="1">
    <w:name w:val="Обычный1"/>
    <w:qFormat/>
    <w:rsid w:val="0077350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773500"/>
    <w:pPr>
      <w:jc w:val="center"/>
    </w:pPr>
    <w:rPr>
      <w:b/>
      <w:sz w:val="28"/>
      <w:szCs w:val="28"/>
    </w:rPr>
  </w:style>
  <w:style w:type="paragraph" w:styleId="BodyTextIndent2">
    <w:name w:val="Body Text Indent 2"/>
    <w:basedOn w:val="Normal"/>
    <w:qFormat/>
    <w:rsid w:val="00773500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semiHidden/>
    <w:qFormat/>
    <w:rsid w:val="00773500"/>
    <w:pPr/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3"/>
    <w:rsid w:val="00bd28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Знак"/>
    <w:basedOn w:val="Normal"/>
    <w:semiHidden/>
    <w:qFormat/>
    <w:rsid w:val="00f11bb2"/>
    <w:pPr>
      <w:numPr>
        <w:ilvl w:val="0"/>
        <w:numId w:val="1"/>
      </w:numPr>
      <w:spacing w:lineRule="exact" w:line="240" w:before="120" w:after="1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f11bb2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6">
    <w:name w:val="Footnote Text"/>
    <w:basedOn w:val="Normal"/>
    <w:link w:val="Style15"/>
    <w:uiPriority w:val="99"/>
    <w:semiHidden/>
    <w:rsid w:val="00b22335"/>
    <w:pPr/>
    <w:rPr>
      <w:sz w:val="20"/>
      <w:szCs w:val="20"/>
    </w:rPr>
  </w:style>
  <w:style w:type="paragraph" w:styleId="Text" w:customStyle="1">
    <w:name w:val="text"/>
    <w:basedOn w:val="Normal"/>
    <w:qFormat/>
    <w:rsid w:val="00b22335"/>
    <w:pPr>
      <w:ind w:firstLine="567"/>
      <w:jc w:val="both"/>
    </w:pPr>
    <w:rPr>
      <w:rFonts w:ascii="Arial" w:hAnsi="Arial" w:cs="Arial"/>
    </w:rPr>
  </w:style>
  <w:style w:type="paragraph" w:styleId="Style27">
    <w:name w:val="Footer"/>
    <w:basedOn w:val="Normal"/>
    <w:link w:val="Style16"/>
    <w:uiPriority w:val="99"/>
    <w:rsid w:val="00b22335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22214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d0890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rsid w:val="00c818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974D-935E-43F8-916A-F45E736C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LibreOffice/7.3.4.2$Windows_X86_64 LibreOffice_project/728fec16bd5f605073805c3c9e7c4212a0120dc5</Application>
  <AppVersion>15.0000</AppVersion>
  <Pages>1</Pages>
  <Words>154</Words>
  <Characters>1135</Characters>
  <CharactersWithSpaces>1404</CharactersWithSpaces>
  <Paragraphs>19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2021-10-14T04:41:00Z</dcterms:created>
  <dc:creator>admin</dc:creator>
  <dc:description/>
  <dc:language>ru-RU</dc:language>
  <cp:lastModifiedBy>Zakupki</cp:lastModifiedBy>
  <cp:lastPrinted>2021-10-01T05:41:00Z</cp:lastPrinted>
  <dcterms:modified xsi:type="dcterms:W3CDTF">2022-02-24T05:53:00Z</dcterms:modified>
  <cp:revision>24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