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0" w:hanging="0"/>
        <w:jc w:val="center"/>
        <w:rPr/>
      </w:pPr>
      <w:r>
        <w:rPr>
          <w:b/>
          <w:sz w:val="24"/>
          <w:szCs w:val="24"/>
        </w:rPr>
        <w:t>АДМИНИСТРАЦИЯ</w:t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24"/>
          <w:szCs w:val="24"/>
        </w:rPr>
        <w:t>КРОПАЧЕВСКОГО ГОРОДСКОГО ПОСЕЛЕНИЯ</w:t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24"/>
          <w:szCs w:val="24"/>
        </w:rPr>
        <w:t>АШИНСКОГО МУНИЦИПАЛЬНОГО РАЙОНА</w:t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24"/>
          <w:szCs w:val="24"/>
        </w:rPr>
        <w:t>ЧЕЛЯБИНСКОЙ ОБЛАСТИ</w:t>
      </w:r>
    </w:p>
    <w:p>
      <w:pPr>
        <w:pStyle w:val="Normal"/>
        <w:keepNext w:val="true"/>
        <w:numPr>
          <w:ilvl w:val="0"/>
          <w:numId w:val="0"/>
        </w:numPr>
        <w:bidi w:val="0"/>
        <w:spacing w:before="240" w:after="60"/>
        <w:ind w:left="0" w:right="0" w:hanging="0"/>
        <w:jc w:val="center"/>
        <w:outlineLvl w:val="0"/>
        <w:rPr/>
      </w:pPr>
      <w:r>
        <w:rPr>
          <w:b/>
          <w:kern w:val="2"/>
          <w:sz w:val="24"/>
          <w:szCs w:val="24"/>
        </w:rPr>
        <w:t>ПОСТАНОВЛЕНИЕ</w:t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rPr>
          <w:trHeight w:val="100" w:hRule="atLeast"/>
        </w:trPr>
        <w:tc>
          <w:tcPr>
            <w:tcW w:w="936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-19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bidi w:val="0"/>
        <w:ind w:left="0" w:right="-193" w:hanging="0"/>
        <w:rPr/>
      </w:pPr>
      <w:r>
        <w:rPr>
          <w:sz w:val="24"/>
          <w:szCs w:val="24"/>
        </w:rPr>
        <w:t>от 21 марта 2022 г.    № 34</w:t>
      </w:r>
    </w:p>
    <w:p>
      <w:pPr>
        <w:pStyle w:val="Normal"/>
        <w:bidi w:val="0"/>
        <w:ind w:left="0" w:right="-54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6300" w:leader="none"/>
        </w:tabs>
        <w:bidi w:val="0"/>
        <w:ind w:left="0" w:right="3543" w:hanging="0"/>
        <w:jc w:val="both"/>
        <w:rPr/>
      </w:pPr>
      <w:r>
        <w:rPr>
          <w:sz w:val="24"/>
          <w:szCs w:val="24"/>
        </w:rPr>
        <w:t>О внесении изменений в постановление администрации Кропачевского городского поселения от 30.04.2020 г. № 56 «О Порядке составления и ведения сводной бюджетной росписи бюджета Кропачевского городского поселения»</w:t>
      </w:r>
    </w:p>
    <w:p>
      <w:pPr>
        <w:pStyle w:val="Normal"/>
        <w:tabs>
          <w:tab w:val="clear" w:pos="708"/>
          <w:tab w:val="left" w:pos="6300" w:leader="none"/>
        </w:tabs>
        <w:bidi w:val="0"/>
        <w:ind w:left="0" w:right="3543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widowControl/>
        <w:bidi w:val="0"/>
        <w:ind w:left="0" w:right="-5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left="0" w:right="-54"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Бюджетным кодексом Российской Федерации, Положением о бюджетном процессе в Кропачевском городском поселении от 28.12.2020 №14, </w:t>
      </w:r>
    </w:p>
    <w:p>
      <w:pPr>
        <w:pStyle w:val="ConsPlusNormal"/>
        <w:widowControl/>
        <w:bidi w:val="0"/>
        <w:ind w:left="0" w:right="-54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ind w:left="0" w:right="-54" w:firstLine="720"/>
        <w:jc w:val="center"/>
        <w:rPr/>
      </w:pPr>
      <w:r>
        <w:rPr>
          <w:sz w:val="24"/>
          <w:szCs w:val="24"/>
        </w:rPr>
        <w:t>ПОСТАНОВЛЯЮ:</w:t>
      </w:r>
    </w:p>
    <w:p>
      <w:pPr>
        <w:pStyle w:val="Normal"/>
        <w:bidi w:val="0"/>
        <w:ind w:left="0" w:right="-54"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Title"/>
        <w:widowControl/>
        <w:bidi w:val="0"/>
        <w:ind w:left="0" w:right="-54" w:firstLine="720"/>
        <w:jc w:val="both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>1. Приложения 1, 2 к постановлению администрации Кропачевского городского поселения от 30.04.2020 г. № 56 "О Порядке составления и ведения сводной бюджетной росписи бюджета Кропачевского городского поселения" изменить и изложить в новых редакциях (приложения 1, 2 к настоящему постановлению).</w:t>
      </w:r>
    </w:p>
    <w:p>
      <w:pPr>
        <w:pStyle w:val="3f3f3f3f3f3f3f3f3f3f3f3f3f3f3f3f3f3f3f3f3f3f"/>
        <w:bidi w:val="0"/>
        <w:ind w:left="0" w:right="-54" w:firstLine="720"/>
        <w:rPr/>
      </w:pPr>
      <w:r>
        <w:rPr>
          <w:sz w:val="24"/>
          <w:szCs w:val="24"/>
        </w:rPr>
        <w:t>2. Организацию выполнения настоящего постановления возложить на заместителя главы Кропачевского городского поселения Сорокину Т.Л.</w:t>
      </w:r>
    </w:p>
    <w:p>
      <w:pPr>
        <w:pStyle w:val="3f3f3f3f3f3f3f3f3f3f3f3f3f3f3f3f3f3f3f3f3f3f"/>
        <w:bidi w:val="0"/>
        <w:ind w:left="0" w:right="-54" w:firstLine="720"/>
        <w:rPr/>
      </w:pPr>
      <w:r>
        <w:rPr>
          <w:sz w:val="24"/>
          <w:szCs w:val="24"/>
        </w:rPr>
        <w:t>3. Контроль за выполнением данного постановления оставляю за собой.</w:t>
      </w:r>
    </w:p>
    <w:p>
      <w:pPr>
        <w:pStyle w:val="ConsPlusNormal"/>
        <w:widowControl/>
        <w:bidi w:val="0"/>
        <w:ind w:left="0" w:right="-54" w:firstLine="708"/>
        <w:jc w:val="both"/>
        <w:rPr/>
      </w:pPr>
      <w:r>
        <w:rPr/>
        <w:t xml:space="preserve">4. </w:t>
      </w:r>
      <w:r>
        <w:rPr>
          <w:rFonts w:cs="Times New Roman" w:ascii="Times New Roman" w:hAnsi="Times New Roman"/>
          <w:sz w:val="24"/>
          <w:szCs w:val="24"/>
        </w:rPr>
        <w:t>Настоящее постановление вступает в силу со дня подписания, распространяет свое действие на правоотношения, возникшие с 01.02.2022 г.  и подлежит официальному опубликованию на официальном сайте Кропачевского городского поселения (www.kropachevo.ru, регистрация в качестве сетевого издания: ЭЛ № ФС77-73787 от 28.09.2018).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Глава Кропачевского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Городского поселения</w:t>
        <w:tab/>
        <w:tab/>
        <w:tab/>
        <w:tab/>
        <w:t>                                                    У.Р.Зайнетдинов</w:t>
      </w:r>
    </w:p>
    <w:p>
      <w:pPr>
        <w:pStyle w:val="3f3f3f3f3f3f3f3f3f3f3f3f3f"/>
        <w:bidi w:val="0"/>
        <w:spacing w:before="0" w:after="0"/>
        <w:ind w:left="0" w:right="0" w:hanging="0"/>
        <w:jc w:val="righ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3f3f3f3f3f3f3f3f3f3f3f3f3f"/>
        <w:bidi w:val="0"/>
        <w:spacing w:before="0" w:after="0"/>
        <w:ind w:left="0" w:right="0" w:hanging="0"/>
        <w:jc w:val="right"/>
        <w:rPr>
          <w:rFonts w:ascii="Times New Roman" w:hAnsi="Times New Roman"/>
        </w:rPr>
      </w:pPr>
      <w:r>
        <w:rPr/>
      </w:r>
    </w:p>
    <w:p>
      <w:pPr>
        <w:sectPr>
          <w:type w:val="nextPage"/>
          <w:pgSz w:w="11906" w:h="16838"/>
          <w:pgMar w:left="1701" w:right="851" w:gutter="0" w:header="0" w:top="1134" w:footer="0" w:bottom="1134"/>
          <w:pgNumType w:fmt="decimal"/>
          <w:formProt w:val="false"/>
          <w:textDirection w:val="lrTb"/>
        </w:sectPr>
      </w:pPr>
    </w:p>
    <w:p>
      <w:pPr>
        <w:pStyle w:val="Normal"/>
        <w:widowControl/>
        <w:bidi w:val="0"/>
        <w:ind w:left="0" w:right="0" w:hanging="0"/>
        <w:jc w:val="right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right"/>
        <w:rPr/>
      </w:pPr>
      <w:r>
        <w:rPr/>
        <w:tab/>
        <w:t xml:space="preserve">Приложение №1 </w:t>
      </w:r>
      <w:r>
        <w:rPr/>
        <w:br/>
      </w:r>
      <w:r>
        <w:rPr/>
        <w:t>к постановлению администрации Кропачевского городского поселения</w:t>
      </w:r>
    </w:p>
    <w:p>
      <w:pPr>
        <w:pStyle w:val="Normal"/>
        <w:widowControl/>
        <w:bidi w:val="0"/>
        <w:ind w:left="0" w:right="0" w:hanging="0"/>
        <w:jc w:val="right"/>
        <w:rPr/>
      </w:pPr>
      <w:r>
        <w:rPr/>
        <w:t>О внесении изменений в постановление Кропачевского городского поселения</w:t>
      </w:r>
    </w:p>
    <w:p>
      <w:pPr>
        <w:pStyle w:val="Normal"/>
        <w:widowControl/>
        <w:bidi w:val="0"/>
        <w:ind w:left="0" w:right="0" w:hanging="0"/>
        <w:jc w:val="right"/>
        <w:rPr/>
      </w:pPr>
      <w:r>
        <w:rPr/>
        <w:t xml:space="preserve"> </w:t>
      </w:r>
      <w:r>
        <w:rPr/>
        <w:t>от 30.04.2020г. №56 «О Порядке составления и ведения сводной бюджетной</w:t>
      </w:r>
    </w:p>
    <w:p>
      <w:pPr>
        <w:pStyle w:val="Normal"/>
        <w:widowControl/>
        <w:bidi w:val="0"/>
        <w:ind w:left="0" w:right="0" w:hanging="0"/>
        <w:jc w:val="right"/>
        <w:rPr/>
      </w:pPr>
      <w:r>
        <w:rPr/>
        <w:t xml:space="preserve"> </w:t>
      </w:r>
      <w:r>
        <w:rPr/>
        <w:t>росписи бюджета Кропачевского городского поселения»</w:t>
      </w:r>
    </w:p>
    <w:p>
      <w:pPr>
        <w:pStyle w:val="Normal"/>
        <w:widowControl/>
        <w:bidi w:val="0"/>
        <w:ind w:left="0" w:right="0" w:hanging="0"/>
        <w:jc w:val="right"/>
        <w:rPr/>
      </w:pPr>
      <w:r>
        <w:rPr/>
        <w:t>от 21.03.2022 г. №34</w:t>
      </w:r>
      <w:r>
        <w:rPr/>
        <w:br/>
        <w:br/>
      </w:r>
      <w:r>
        <w:rPr/>
        <w:t>Приложение №1</w:t>
      </w:r>
      <w:r>
        <w:rPr/>
        <w:br/>
      </w:r>
      <w:r>
        <w:rPr/>
        <w:t xml:space="preserve">к постановлению администрации Кропачевского городского </w:t>
      </w:r>
    </w:p>
    <w:p>
      <w:pPr>
        <w:pStyle w:val="Normal"/>
        <w:widowControl/>
        <w:bidi w:val="0"/>
        <w:ind w:left="0" w:right="0" w:hanging="0"/>
        <w:jc w:val="right"/>
        <w:rPr/>
      </w:pPr>
      <w:r>
        <w:rPr/>
        <w:t>от 30.04.2020г. № 56"О Порядке составления и ведения сводной бюджетной</w:t>
      </w:r>
    </w:p>
    <w:p>
      <w:pPr>
        <w:pStyle w:val="Normal"/>
        <w:widowControl/>
        <w:bidi w:val="0"/>
        <w:ind w:left="0" w:right="0" w:hanging="0"/>
        <w:jc w:val="right"/>
        <w:rPr/>
      </w:pPr>
      <w:r>
        <w:rPr/>
        <w:t xml:space="preserve"> </w:t>
      </w:r>
      <w:r>
        <w:rPr/>
        <w:t>росписи бюджета Кропачевского городского поселения</w:t>
      </w:r>
      <w:r>
        <w:rPr>
          <w:b/>
        </w:rPr>
        <w:t>"</w:t>
      </w:r>
      <w:r>
        <w:rPr>
          <w:b/>
          <w:sz w:val="24"/>
          <w:szCs w:val="24"/>
        </w:rPr>
        <w:t xml:space="preserve"> </w:t>
      </w:r>
    </w:p>
    <w:p>
      <w:pPr>
        <w:pStyle w:val="3f3f3f3f3f3f3f3f3f3f3f3f3f"/>
        <w:bidi w:val="0"/>
        <w:spacing w:before="0" w:after="0"/>
        <w:ind w:left="0" w:right="0" w:hanging="0"/>
        <w:jc w:val="right"/>
        <w:rPr>
          <w:rFonts w:ascii="Times New Roman" w:hAnsi="Times New Roman"/>
        </w:rPr>
      </w:pPr>
      <w:r>
        <w:rPr/>
      </w:r>
    </w:p>
    <w:p>
      <w:pPr>
        <w:pStyle w:val="3f3f3f3f3f3f3f3f3f3f3f3f3f"/>
        <w:bidi w:val="0"/>
        <w:spacing w:before="0" w:after="0"/>
        <w:ind w:left="0" w:right="0" w:hanging="0"/>
        <w:jc w:val="right"/>
        <w:rPr>
          <w:rFonts w:ascii="Times New Roman" w:hAnsi="Times New Roman"/>
        </w:rPr>
      </w:pPr>
      <w:r>
        <w:rPr/>
      </w:r>
    </w:p>
    <w:p>
      <w:pPr>
        <w:pStyle w:val="3f3f3f3f3f3f3f3f3f3f3f3f3f"/>
        <w:bidi w:val="0"/>
        <w:spacing w:before="0" w:after="0"/>
        <w:ind w:left="0" w:right="0" w:hanging="0"/>
        <w:jc w:val="right"/>
        <w:rPr/>
      </w:pPr>
      <w:r>
        <w:rPr/>
        <w:t xml:space="preserve">УТВЕРЖДАЮ: </w:t>
      </w:r>
      <w:r>
        <w:rPr/>
        <w:br/>
      </w:r>
      <w:r>
        <w:rPr/>
        <w:t>Глава Кропачевского городского поселения</w:t>
      </w:r>
      <w:r>
        <w:rPr/>
        <w:br/>
      </w:r>
      <w:r>
        <w:rPr/>
        <w:t>________________Ф.И.О.</w:t>
      </w:r>
    </w:p>
    <w:p>
      <w:pPr>
        <w:pStyle w:val="3f3f3f3f3f3f3f3f3f3f3f3f3f"/>
        <w:bidi w:val="0"/>
        <w:spacing w:before="0" w:after="0"/>
        <w:ind w:left="0" w:right="0" w:hanging="0"/>
        <w:jc w:val="right"/>
        <w:rPr>
          <w:rFonts w:ascii="Times New Roman" w:hAnsi="Times New Roman"/>
        </w:rPr>
      </w:pPr>
      <w:r>
        <w:rPr/>
      </w:r>
    </w:p>
    <w:tbl>
      <w:tblPr>
        <w:tblW w:w="14283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578"/>
        <w:gridCol w:w="4342"/>
        <w:gridCol w:w="1598"/>
        <w:gridCol w:w="1720"/>
        <w:gridCol w:w="2065"/>
        <w:gridCol w:w="1791"/>
      </w:tblGrid>
      <w:tr>
        <w:trPr>
          <w:trHeight w:val="319" w:hRule="atLeast"/>
        </w:trPr>
        <w:tc>
          <w:tcPr>
            <w:tcW w:w="14282" w:type="dxa"/>
            <w:gridSpan w:val="7"/>
            <w:tcBorders/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Сводная бюджетная роспись бюджета Кропачевского городского поселения на _________</w:t>
            </w:r>
          </w:p>
        </w:tc>
      </w:tr>
      <w:tr>
        <w:trPr>
          <w:trHeight w:val="276" w:hRule="atLeast"/>
        </w:trPr>
        <w:tc>
          <w:tcPr>
            <w:tcW w:w="2188" w:type="dxa"/>
            <w:tcBorders/>
            <w:shd w:color="auto" w:fill="FFFFFF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Общие сведения</w:t>
            </w:r>
          </w:p>
        </w:tc>
        <w:tc>
          <w:tcPr>
            <w:tcW w:w="578" w:type="dxa"/>
            <w:tcBorders/>
            <w:shd w:color="auto" w:fill="FFFFFF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4342" w:type="dxa"/>
            <w:tcBorders/>
            <w:shd w:color="auto" w:fill="FFFFFF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598" w:type="dxa"/>
            <w:tcBorders/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720" w:type="dxa"/>
            <w:tcBorders/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065" w:type="dxa"/>
            <w:tcBorders/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79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/>
              <w:t xml:space="preserve">Информация о публично-правовом образовании </w:t>
            </w:r>
          </w:p>
        </w:tc>
        <w:tc>
          <w:tcPr>
            <w:tcW w:w="717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 </w:t>
            </w:r>
          </w:p>
        </w:tc>
      </w:tr>
      <w:tr>
        <w:trPr>
          <w:trHeight w:val="74" w:hRule="atLeast"/>
        </w:trPr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Информация о финансовом органе муниципального образования</w:t>
            </w:r>
          </w:p>
        </w:tc>
        <w:tc>
          <w:tcPr>
            <w:tcW w:w="717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 </w:t>
            </w:r>
          </w:p>
        </w:tc>
      </w:tr>
      <w:tr>
        <w:trPr>
          <w:trHeight w:val="74" w:hRule="atLeast"/>
        </w:trPr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</w:rPr>
              <w:t>Наименование и код бюджета</w:t>
            </w:r>
          </w:p>
        </w:tc>
        <w:tc>
          <w:tcPr>
            <w:tcW w:w="717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 </w:t>
            </w:r>
          </w:p>
        </w:tc>
      </w:tr>
      <w:tr>
        <w:trPr>
          <w:trHeight w:val="82" w:hRule="atLeast"/>
        </w:trPr>
        <w:tc>
          <w:tcPr>
            <w:tcW w:w="2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Информация о бюджетном цикле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Очередной (текущий) финансовый год</w:t>
            </w:r>
          </w:p>
        </w:tc>
        <w:tc>
          <w:tcPr>
            <w:tcW w:w="71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 </w:t>
            </w:r>
          </w:p>
        </w:tc>
      </w:tr>
      <w:tr>
        <w:trPr>
          <w:trHeight w:val="276" w:hRule="atLeast"/>
        </w:trPr>
        <w:tc>
          <w:tcPr>
            <w:tcW w:w="27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Первый год планового периода</w:t>
            </w:r>
          </w:p>
        </w:tc>
        <w:tc>
          <w:tcPr>
            <w:tcW w:w="71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 </w:t>
            </w:r>
          </w:p>
        </w:tc>
      </w:tr>
      <w:tr>
        <w:trPr>
          <w:trHeight w:val="276" w:hRule="atLeast"/>
        </w:trPr>
        <w:tc>
          <w:tcPr>
            <w:tcW w:w="27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Второй год планового периода</w:t>
            </w:r>
          </w:p>
        </w:tc>
        <w:tc>
          <w:tcPr>
            <w:tcW w:w="71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 </w:t>
            </w:r>
          </w:p>
        </w:tc>
      </w:tr>
      <w:tr>
        <w:trPr>
          <w:trHeight w:val="276" w:hRule="atLeast"/>
        </w:trPr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/>
              <w:t>Проект местного бюджета составляется и утверждается сроком на один год (на очередной финансовый год)</w:t>
            </w:r>
          </w:p>
        </w:tc>
        <w:tc>
          <w:tcPr>
            <w:tcW w:w="71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 </w:t>
            </w:r>
          </w:p>
        </w:tc>
      </w:tr>
      <w:tr>
        <w:trPr>
          <w:trHeight w:val="276" w:hRule="atLeast"/>
        </w:trPr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Единица измерения</w:t>
            </w:r>
          </w:p>
        </w:tc>
        <w:tc>
          <w:tcPr>
            <w:tcW w:w="71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 </w:t>
            </w:r>
          </w:p>
        </w:tc>
      </w:tr>
      <w:tr>
        <w:trPr>
          <w:trHeight w:val="276" w:hRule="atLeast"/>
        </w:trPr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Дата формирования информации</w:t>
            </w:r>
          </w:p>
        </w:tc>
        <w:tc>
          <w:tcPr>
            <w:tcW w:w="71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 </w:t>
            </w:r>
          </w:p>
        </w:tc>
      </w:tr>
      <w:tr>
        <w:trPr>
          <w:trHeight w:val="276" w:hRule="atLeast"/>
        </w:trPr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Отчетная дата</w:t>
            </w:r>
          </w:p>
        </w:tc>
        <w:tc>
          <w:tcPr>
            <w:tcW w:w="71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 </w:t>
            </w:r>
          </w:p>
        </w:tc>
      </w:tr>
    </w:tbl>
    <w:p>
      <w:pPr>
        <w:pStyle w:val="3f3f3f3f3f3f3f3f3f3f3f3f3f"/>
        <w:widowControl w:val="false"/>
        <w:bidi w:val="0"/>
        <w:spacing w:before="0" w:after="0"/>
        <w:ind w:left="0" w:right="0" w:hanging="0"/>
        <w:jc w:val="right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5122" w:leader="none"/>
        </w:tabs>
        <w:bidi w:val="0"/>
        <w:ind w:left="0" w:right="0" w:hanging="0"/>
        <w:rPr/>
      </w:pPr>
      <w:r>
        <w:rPr/>
        <w:tab/>
      </w:r>
    </w:p>
    <w:p>
      <w:pPr>
        <w:pStyle w:val="Normal"/>
        <w:tabs>
          <w:tab w:val="clear" w:pos="708"/>
          <w:tab w:val="left" w:pos="5122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5122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5122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5122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5122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5122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5122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tbl>
      <w:tblPr>
        <w:tblW w:w="1414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1"/>
        <w:gridCol w:w="1760"/>
        <w:gridCol w:w="2899"/>
        <w:gridCol w:w="1651"/>
        <w:gridCol w:w="1651"/>
        <w:gridCol w:w="1960"/>
        <w:gridCol w:w="1782"/>
      </w:tblGrid>
      <w:tr>
        <w:trPr>
          <w:trHeight w:val="462" w:hRule="atLeast"/>
        </w:trPr>
        <w:tc>
          <w:tcPr>
            <w:tcW w:w="14144" w:type="dxa"/>
            <w:gridSpan w:val="7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</w:rPr>
              <w:t xml:space="preserve">Бюджетные ассигнования и лимиты по расходам бюджета на текущий год    </w:t>
            </w:r>
          </w:p>
        </w:tc>
      </w:tr>
      <w:tr>
        <w:trPr>
          <w:trHeight w:val="314" w:hRule="atLeast"/>
        </w:trPr>
        <w:tc>
          <w:tcPr>
            <w:tcW w:w="244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6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89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6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6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6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82" w:type="dxa"/>
            <w:tcBorders/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</w:rPr>
              <w:t>в руб.</w:t>
            </w:r>
          </w:p>
        </w:tc>
      </w:tr>
      <w:tr>
        <w:trPr>
          <w:trHeight w:val="1063" w:hRule="atLeast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</w:rPr>
              <w:t>Информация о главном распорядителе средств бюджета по бюджетной классификации</w:t>
            </w:r>
          </w:p>
        </w:tc>
        <w:tc>
          <w:tcPr>
            <w:tcW w:w="17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</w:rPr>
              <w:t>Раздел классификации расходов бюджетов</w:t>
            </w:r>
          </w:p>
        </w:tc>
        <w:tc>
          <w:tcPr>
            <w:tcW w:w="2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</w:rPr>
              <w:t>Подраздел классификации расходов бюджетов</w:t>
            </w:r>
          </w:p>
        </w:tc>
        <w:tc>
          <w:tcPr>
            <w:tcW w:w="165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</w:rPr>
              <w:t>Целевая статья классификации расходов бюджетов</w:t>
            </w:r>
          </w:p>
        </w:tc>
        <w:tc>
          <w:tcPr>
            <w:tcW w:w="1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</w:rPr>
              <w:t>Вид расходов классификации расходов бюджетов*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</w:rPr>
              <w:t>Бюджетные ассигнования</w:t>
            </w:r>
          </w:p>
        </w:tc>
        <w:tc>
          <w:tcPr>
            <w:tcW w:w="1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</w:rPr>
              <w:t>Лимиты бюджетных обязательств</w:t>
            </w:r>
          </w:p>
        </w:tc>
      </w:tr>
      <w:tr>
        <w:trPr>
          <w:trHeight w:val="376" w:hRule="atLeast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/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/>
              <w:t> </w:t>
            </w:r>
          </w:p>
        </w:tc>
      </w:tr>
      <w:tr>
        <w:trPr>
          <w:trHeight w:val="376" w:hRule="atLeast"/>
        </w:trPr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89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/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/>
              <w:t> </w:t>
            </w:r>
          </w:p>
        </w:tc>
      </w:tr>
      <w:tr>
        <w:trPr>
          <w:trHeight w:val="371" w:hRule="atLeast"/>
        </w:trPr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Итого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899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/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/>
              <w:t> 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10104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right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right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5122" w:leader="none"/>
        </w:tabs>
        <w:bidi w:val="0"/>
        <w:ind w:left="0" w:right="0" w:hanging="0"/>
        <w:rPr/>
      </w:pPr>
      <w:r>
        <w:rPr/>
        <w:tab/>
        <w:tab/>
      </w:r>
    </w:p>
    <w:tbl>
      <w:tblPr>
        <w:tblW w:w="1441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0"/>
        <w:gridCol w:w="3781"/>
        <w:gridCol w:w="3965"/>
        <w:gridCol w:w="2860"/>
      </w:tblGrid>
      <w:tr>
        <w:trPr>
          <w:trHeight w:val="78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Заместитель главы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Кропачевского городского поселения</w:t>
            </w:r>
          </w:p>
        </w:tc>
        <w:tc>
          <w:tcPr>
            <w:tcW w:w="37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________________________                                                                                                                            (подпись)</w:t>
            </w:r>
          </w:p>
        </w:tc>
        <w:tc>
          <w:tcPr>
            <w:tcW w:w="396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____________________________                                                                                                                            (расшифровка подписи)</w:t>
            </w:r>
          </w:p>
        </w:tc>
        <w:tc>
          <w:tcPr>
            <w:tcW w:w="286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29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Исполнитель</w:t>
            </w:r>
          </w:p>
        </w:tc>
        <w:tc>
          <w:tcPr>
            <w:tcW w:w="37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________________________                                                                                                                            (подпись)</w:t>
            </w:r>
          </w:p>
        </w:tc>
        <w:tc>
          <w:tcPr>
            <w:tcW w:w="396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____________________________                                                                                                                            (расшифровка подписи)</w:t>
            </w:r>
          </w:p>
        </w:tc>
        <w:tc>
          <w:tcPr>
            <w:tcW w:w="286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1440" w:right="1276" w:gutter="0" w:header="0" w:top="924" w:footer="0" w:bottom="1134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tab/>
        <w:t xml:space="preserve">Приложение №2 </w:t>
      </w:r>
      <w:r>
        <w:rPr/>
        <w:br/>
      </w:r>
      <w:r>
        <w:rPr/>
        <w:t>к постановлению администрации Кропачевского городского поселения</w:t>
      </w:r>
    </w:p>
    <w:p>
      <w:pPr>
        <w:pStyle w:val="Normal"/>
        <w:widowControl/>
        <w:bidi w:val="0"/>
        <w:ind w:left="0" w:right="0" w:hanging="0"/>
        <w:jc w:val="right"/>
        <w:rPr/>
      </w:pPr>
      <w:r>
        <w:rPr/>
        <w:t>О внесении изменений в постановление Кропачевского городского поселения</w:t>
      </w:r>
    </w:p>
    <w:p>
      <w:pPr>
        <w:pStyle w:val="Normal"/>
        <w:widowControl/>
        <w:bidi w:val="0"/>
        <w:ind w:left="0" w:right="0" w:hanging="0"/>
        <w:jc w:val="right"/>
        <w:rPr/>
      </w:pPr>
      <w:r>
        <w:rPr/>
        <w:t xml:space="preserve"> </w:t>
      </w:r>
      <w:r>
        <w:rPr/>
        <w:t>от 30.04.2020г. №56 «О Порядке составления и ведения сводной бюджетной</w:t>
      </w:r>
    </w:p>
    <w:p>
      <w:pPr>
        <w:pStyle w:val="Normal"/>
        <w:widowControl/>
        <w:bidi w:val="0"/>
        <w:ind w:left="0" w:right="0" w:hanging="0"/>
        <w:jc w:val="right"/>
        <w:rPr/>
      </w:pPr>
      <w:r>
        <w:rPr/>
        <w:t xml:space="preserve"> </w:t>
      </w:r>
      <w:r>
        <w:rPr/>
        <w:t>росписи бюджета Кропачевского городского поселения»</w:t>
      </w:r>
    </w:p>
    <w:p>
      <w:pPr>
        <w:pStyle w:val="Normal"/>
        <w:widowControl/>
        <w:bidi w:val="0"/>
        <w:ind w:left="0" w:right="0" w:hanging="0"/>
        <w:jc w:val="right"/>
        <w:rPr/>
      </w:pPr>
      <w:r>
        <w:rPr/>
        <w:t>от 21.03.2022 г. №34</w:t>
      </w:r>
      <w:r>
        <w:rPr/>
        <w:br/>
        <w:br/>
      </w:r>
      <w:r>
        <w:rPr/>
        <w:t>Приложение №2</w:t>
      </w:r>
      <w:r>
        <w:rPr/>
        <w:br/>
      </w:r>
      <w:r>
        <w:rPr/>
        <w:t xml:space="preserve">к постановлению администрации Кропачевского городского </w:t>
      </w:r>
    </w:p>
    <w:p>
      <w:pPr>
        <w:pStyle w:val="Normal"/>
        <w:widowControl/>
        <w:bidi w:val="0"/>
        <w:ind w:left="0" w:right="0" w:hanging="0"/>
        <w:jc w:val="right"/>
        <w:rPr/>
      </w:pPr>
      <w:r>
        <w:rPr/>
        <w:t>от 30.04.2020г. № 56"О Порядке составления и ведения сводной бюджетной</w:t>
      </w:r>
    </w:p>
    <w:p>
      <w:pPr>
        <w:pStyle w:val="Normal"/>
        <w:widowControl/>
        <w:bidi w:val="0"/>
        <w:ind w:left="0" w:right="0" w:hanging="0"/>
        <w:jc w:val="right"/>
        <w:rPr/>
      </w:pPr>
      <w:r>
        <w:rPr/>
        <w:t xml:space="preserve"> </w:t>
      </w:r>
      <w:r>
        <w:rPr/>
        <w:t>росписи бюджета Кропачевского городского поселения</w:t>
      </w:r>
      <w:r>
        <w:rPr>
          <w:b/>
        </w:rPr>
        <w:t>"</w:t>
      </w:r>
      <w:r>
        <w:rPr>
          <w:b/>
          <w:sz w:val="24"/>
          <w:szCs w:val="24"/>
        </w:rPr>
        <w:t xml:space="preserve"> </w:t>
      </w:r>
    </w:p>
    <w:p>
      <w:pPr>
        <w:pStyle w:val="3f3f3f3f3f3f3f3f3f3f3f3f3f"/>
        <w:bidi w:val="0"/>
        <w:spacing w:before="0" w:after="0"/>
        <w:ind w:left="0" w:right="0" w:hanging="0"/>
        <w:jc w:val="right"/>
        <w:rPr>
          <w:rFonts w:ascii="Times New Roman" w:hAnsi="Times New Roman"/>
        </w:rPr>
      </w:pPr>
      <w:r>
        <w:rPr/>
      </w:r>
    </w:p>
    <w:p>
      <w:pPr>
        <w:pStyle w:val="3f3f3f3f3f3f3f3f3f3f3f3f3f"/>
        <w:bidi w:val="0"/>
        <w:spacing w:before="0" w:after="0"/>
        <w:ind w:left="0" w:right="0" w:hanging="0"/>
        <w:jc w:val="right"/>
        <w:rPr>
          <w:rFonts w:ascii="Times New Roman" w:hAnsi="Times New Roman"/>
        </w:rPr>
      </w:pPr>
      <w:r>
        <w:rPr/>
      </w:r>
    </w:p>
    <w:p>
      <w:pPr>
        <w:pStyle w:val="3f3f3f3f3f3f3f3f3f3f3f3f3f"/>
        <w:bidi w:val="0"/>
        <w:spacing w:before="0" w:after="0"/>
        <w:ind w:left="0" w:right="0" w:hanging="0"/>
        <w:jc w:val="right"/>
        <w:rPr/>
      </w:pPr>
      <w:r>
        <w:rPr/>
        <w:t xml:space="preserve">УТВЕРЖДАЮ: </w:t>
      </w:r>
      <w:r>
        <w:rPr/>
        <w:br/>
      </w:r>
      <w:r>
        <w:rPr/>
        <w:t>Глава Кропачевского городского поселения</w:t>
      </w:r>
      <w:r>
        <w:rPr/>
        <w:br/>
      </w:r>
      <w:r>
        <w:rPr/>
        <w:t>________________Ф.И.О.</w:t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/>
        </w:rPr>
      </w:pPr>
      <w:r>
        <w:rPr/>
      </w:r>
    </w:p>
    <w:tbl>
      <w:tblPr>
        <w:tblW w:w="1417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577"/>
        <w:gridCol w:w="4343"/>
        <w:gridCol w:w="1599"/>
        <w:gridCol w:w="1719"/>
        <w:gridCol w:w="2065"/>
        <w:gridCol w:w="1682"/>
      </w:tblGrid>
      <w:tr>
        <w:trPr>
          <w:trHeight w:val="319" w:hRule="atLeast"/>
        </w:trPr>
        <w:tc>
          <w:tcPr>
            <w:tcW w:w="14173" w:type="dxa"/>
            <w:gridSpan w:val="7"/>
            <w:tcBorders/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Сводная бюджетная роспись бюджета Кропачевского городского поселения на _________</w:t>
            </w:r>
          </w:p>
        </w:tc>
      </w:tr>
      <w:tr>
        <w:trPr>
          <w:trHeight w:val="276" w:hRule="atLeast"/>
        </w:trPr>
        <w:tc>
          <w:tcPr>
            <w:tcW w:w="2188" w:type="dxa"/>
            <w:tcBorders/>
            <w:shd w:color="auto" w:fill="FFFFFF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Общие сведения</w:t>
            </w:r>
          </w:p>
        </w:tc>
        <w:tc>
          <w:tcPr>
            <w:tcW w:w="577" w:type="dxa"/>
            <w:tcBorders/>
            <w:shd w:color="auto" w:fill="FFFFFF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4343" w:type="dxa"/>
            <w:tcBorders/>
            <w:shd w:color="auto" w:fill="FFFFFF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599" w:type="dxa"/>
            <w:tcBorders/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719" w:type="dxa"/>
            <w:tcBorders/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065" w:type="dxa"/>
            <w:tcBorders/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68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/>
              <w:t xml:space="preserve">Информация о публично-правовом образовании </w:t>
            </w:r>
          </w:p>
        </w:tc>
        <w:tc>
          <w:tcPr>
            <w:tcW w:w="7065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 </w:t>
            </w:r>
          </w:p>
        </w:tc>
      </w:tr>
      <w:tr>
        <w:trPr>
          <w:trHeight w:val="74" w:hRule="atLeast"/>
        </w:trPr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Информация о финансовом органе муниципального образования</w:t>
            </w:r>
          </w:p>
        </w:tc>
        <w:tc>
          <w:tcPr>
            <w:tcW w:w="7065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 </w:t>
            </w:r>
          </w:p>
        </w:tc>
      </w:tr>
      <w:tr>
        <w:trPr>
          <w:trHeight w:val="74" w:hRule="atLeast"/>
        </w:trPr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</w:rPr>
              <w:t>Наименование и код бюджета</w:t>
            </w:r>
          </w:p>
        </w:tc>
        <w:tc>
          <w:tcPr>
            <w:tcW w:w="7065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 </w:t>
            </w:r>
          </w:p>
        </w:tc>
      </w:tr>
      <w:tr>
        <w:trPr>
          <w:trHeight w:val="82" w:hRule="atLeast"/>
        </w:trPr>
        <w:tc>
          <w:tcPr>
            <w:tcW w:w="27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Информация о бюджетном цикле</w:t>
            </w:r>
          </w:p>
        </w:tc>
        <w:tc>
          <w:tcPr>
            <w:tcW w:w="434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Очередной (текущий) финансовый год</w:t>
            </w:r>
          </w:p>
        </w:tc>
        <w:tc>
          <w:tcPr>
            <w:tcW w:w="706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 </w:t>
            </w:r>
          </w:p>
        </w:tc>
      </w:tr>
      <w:tr>
        <w:trPr>
          <w:trHeight w:val="276" w:hRule="atLeast"/>
        </w:trPr>
        <w:tc>
          <w:tcPr>
            <w:tcW w:w="27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4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Первый год планового периода</w:t>
            </w:r>
          </w:p>
        </w:tc>
        <w:tc>
          <w:tcPr>
            <w:tcW w:w="706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 </w:t>
            </w:r>
          </w:p>
        </w:tc>
      </w:tr>
      <w:tr>
        <w:trPr>
          <w:trHeight w:val="276" w:hRule="atLeast"/>
        </w:trPr>
        <w:tc>
          <w:tcPr>
            <w:tcW w:w="27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4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Второй год планового периода</w:t>
            </w:r>
          </w:p>
        </w:tc>
        <w:tc>
          <w:tcPr>
            <w:tcW w:w="706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 </w:t>
            </w:r>
          </w:p>
        </w:tc>
      </w:tr>
      <w:tr>
        <w:trPr>
          <w:trHeight w:val="276" w:hRule="atLeast"/>
        </w:trPr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/>
              <w:t>Проект местного бюджета составляется и утверждается сроком на один год (на очередной финансовый год)</w:t>
            </w:r>
          </w:p>
        </w:tc>
        <w:tc>
          <w:tcPr>
            <w:tcW w:w="706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 </w:t>
            </w:r>
          </w:p>
        </w:tc>
      </w:tr>
      <w:tr>
        <w:trPr>
          <w:trHeight w:val="276" w:hRule="atLeast"/>
        </w:trPr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Единица измерения</w:t>
            </w:r>
          </w:p>
        </w:tc>
        <w:tc>
          <w:tcPr>
            <w:tcW w:w="706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 </w:t>
            </w:r>
          </w:p>
        </w:tc>
      </w:tr>
      <w:tr>
        <w:trPr>
          <w:trHeight w:val="276" w:hRule="atLeast"/>
        </w:trPr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Дата формирования информации</w:t>
            </w:r>
          </w:p>
        </w:tc>
        <w:tc>
          <w:tcPr>
            <w:tcW w:w="706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 </w:t>
            </w:r>
          </w:p>
        </w:tc>
      </w:tr>
      <w:tr>
        <w:trPr>
          <w:trHeight w:val="276" w:hRule="atLeast"/>
        </w:trPr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Отчетная дата</w:t>
            </w:r>
          </w:p>
        </w:tc>
        <w:tc>
          <w:tcPr>
            <w:tcW w:w="706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 </w:t>
            </w:r>
          </w:p>
        </w:tc>
      </w:tr>
    </w:tbl>
    <w:p>
      <w:pPr>
        <w:pStyle w:val="3f3f3f3f3f3f3f3f3f3f3f3f3f"/>
        <w:widowControl w:val="false"/>
        <w:bidi w:val="0"/>
        <w:spacing w:before="0" w:after="0"/>
        <w:ind w:left="0" w:right="0" w:hanging="0"/>
        <w:jc w:val="right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5122" w:leader="none"/>
        </w:tabs>
        <w:bidi w:val="0"/>
        <w:ind w:left="0" w:right="0" w:hanging="0"/>
        <w:rPr/>
      </w:pPr>
      <w:r>
        <w:rPr/>
        <w:tab/>
      </w:r>
    </w:p>
    <w:p>
      <w:pPr>
        <w:pStyle w:val="Normal"/>
        <w:tabs>
          <w:tab w:val="clear" w:pos="708"/>
          <w:tab w:val="left" w:pos="5122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  <w:r>
        <w:br w:type="page"/>
      </w:r>
    </w:p>
    <w:p>
      <w:pPr>
        <w:pStyle w:val="Normal"/>
        <w:tabs>
          <w:tab w:val="clear" w:pos="708"/>
          <w:tab w:val="left" w:pos="5122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tbl>
      <w:tblPr>
        <w:tblW w:w="1446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2081"/>
        <w:gridCol w:w="2085"/>
        <w:gridCol w:w="2084"/>
        <w:gridCol w:w="2081"/>
        <w:gridCol w:w="927"/>
        <w:gridCol w:w="927"/>
        <w:gridCol w:w="1057"/>
        <w:gridCol w:w="1135"/>
      </w:tblGrid>
      <w:tr>
        <w:trPr>
          <w:trHeight w:val="483" w:hRule="atLeast"/>
        </w:trPr>
        <w:tc>
          <w:tcPr>
            <w:tcW w:w="14459" w:type="dxa"/>
            <w:gridSpan w:val="9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</w:rPr>
              <w:t xml:space="preserve">Бюджетные ассигнования и лимиты по расходам бюджета на плановый период </w:t>
            </w:r>
          </w:p>
        </w:tc>
      </w:tr>
      <w:tr>
        <w:trPr>
          <w:trHeight w:val="483" w:hRule="atLeast"/>
        </w:trPr>
        <w:tc>
          <w:tcPr>
            <w:tcW w:w="208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2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2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5" w:type="dxa"/>
            <w:tcBorders/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</w:rPr>
              <w:t>в руб.</w:t>
            </w:r>
          </w:p>
        </w:tc>
      </w:tr>
      <w:tr>
        <w:trPr>
          <w:trHeight w:val="1352" w:hRule="atLeast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</w:rPr>
              <w:t>Информация о главном распорядителе средств бюджета по бюджетной классификации</w:t>
            </w:r>
          </w:p>
        </w:tc>
        <w:tc>
          <w:tcPr>
            <w:tcW w:w="208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</w:rPr>
              <w:t>Раздел классификации расходов бюджетов</w:t>
            </w:r>
          </w:p>
        </w:tc>
        <w:tc>
          <w:tcPr>
            <w:tcW w:w="208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</w:rPr>
              <w:t>Подраздел классификации расходов бюджетов</w:t>
            </w:r>
          </w:p>
        </w:tc>
        <w:tc>
          <w:tcPr>
            <w:tcW w:w="208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</w:rPr>
              <w:t>Целевая статья классификации расходов бюджетов</w:t>
            </w: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</w:rPr>
              <w:t>Вид расходов классификации расходов бюджетов*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</w:rPr>
              <w:t>Бюджетные ассигнования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</w:rPr>
              <w:t>Лимиты бюджетных обязательств</w:t>
            </w:r>
          </w:p>
        </w:tc>
      </w:tr>
      <w:tr>
        <w:trPr>
          <w:trHeight w:val="483" w:hRule="atLeast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/>
              <w:t> 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/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/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/>
              <w:t> </w:t>
            </w:r>
          </w:p>
        </w:tc>
      </w:tr>
      <w:tr>
        <w:trPr>
          <w:trHeight w:val="483" w:hRule="atLeast"/>
        </w:trPr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085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/>
              <w:t> 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/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/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/>
              <w:t> </w:t>
            </w:r>
          </w:p>
        </w:tc>
      </w:tr>
      <w:tr>
        <w:trPr>
          <w:trHeight w:val="483" w:hRule="atLeast"/>
        </w:trPr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085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 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 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122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5122" w:leader="none"/>
        </w:tabs>
        <w:bidi w:val="0"/>
        <w:ind w:left="0" w:right="0" w:hanging="0"/>
        <w:rPr/>
      </w:pPr>
      <w:r>
        <w:rPr/>
        <w:tab/>
      </w:r>
    </w:p>
    <w:tbl>
      <w:tblPr>
        <w:tblW w:w="1441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0"/>
        <w:gridCol w:w="3781"/>
        <w:gridCol w:w="3965"/>
        <w:gridCol w:w="2860"/>
      </w:tblGrid>
      <w:tr>
        <w:trPr>
          <w:trHeight w:val="78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Заместитель главы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Кропачевского городского поселения</w:t>
            </w:r>
          </w:p>
        </w:tc>
        <w:tc>
          <w:tcPr>
            <w:tcW w:w="37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________________________                                                                                                                            (подпись)</w:t>
            </w:r>
          </w:p>
        </w:tc>
        <w:tc>
          <w:tcPr>
            <w:tcW w:w="396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____________________________                                                                                                                            (расшифровка подписи)</w:t>
            </w:r>
          </w:p>
        </w:tc>
        <w:tc>
          <w:tcPr>
            <w:tcW w:w="286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29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Исполнитель</w:t>
            </w:r>
          </w:p>
        </w:tc>
        <w:tc>
          <w:tcPr>
            <w:tcW w:w="37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________________________                                                                                                                            (подпись)</w:t>
            </w:r>
          </w:p>
        </w:tc>
        <w:tc>
          <w:tcPr>
            <w:tcW w:w="396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____________________________                                                                                                                            (расшифровка подписи)</w:t>
            </w:r>
          </w:p>
        </w:tc>
        <w:tc>
          <w:tcPr>
            <w:tcW w:w="286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1440" w:right="1276" w:gutter="0" w:header="0" w:top="924" w:footer="0" w:bottom="1134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134" w:right="926" w:gutter="0" w:header="0" w:top="1438" w:footer="0" w:bottom="127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Open Sans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3f3f3f3f3f3f3f3f3f3f3f3f3f3f3f3f3f">
    <w:name w:val="О3fс3fн3fо3fв3fн3fо3fй3f т3fе3fк3fс3fт3f З3fн3fа3fк3f"/>
    <w:basedOn w:val="DefaultParagraph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3">
    <w:name w:val="Основной текст с отступом 3 Знак"/>
    <w:basedOn w:val="DefaultParagraphFont"/>
    <w:qFormat/>
    <w:rPr>
      <w:rFonts w:ascii="Times New Roman" w:hAnsi="Times New Roman"/>
      <w:sz w:val="16"/>
      <w:szCs w:val="16"/>
    </w:rPr>
  </w:style>
  <w:style w:type="character" w:styleId="2">
    <w:name w:val="Основной текст с отступом 2 Знак"/>
    <w:basedOn w:val="DefaultParagraphFont"/>
    <w:qFormat/>
    <w:rPr>
      <w:rFonts w:ascii="Times New Roman" w:hAnsi="Times New Roman"/>
    </w:rPr>
  </w:style>
  <w:style w:type="character" w:styleId="31">
    <w:name w:val="Основной текст 3 Знак"/>
    <w:basedOn w:val="DefaultParagraphFont"/>
    <w:qFormat/>
    <w:rPr>
      <w:rFonts w:ascii="Times New Roman" w:hAnsi="Times New Roman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3f3f3f3f3f3f3f3f3f1">
    <w:name w:val="З3fа3fг3fо3fл3fо3fв3fо3fк3f 1"/>
    <w:basedOn w:val="Normal"/>
    <w:qFormat/>
    <w:pPr>
      <w:keepNext w:val="true"/>
    </w:pPr>
    <w:rPr>
      <w:b/>
      <w:color w:val="000080"/>
    </w:rPr>
  </w:style>
  <w:style w:type="paragraph" w:styleId="3f3f3f3f3f3f3f3f3f5">
    <w:name w:val="З3fа3fг3fо3fл3fо3fв3fо3fк3f 5"/>
    <w:basedOn w:val="Normal"/>
    <w:qFormat/>
    <w:pPr>
      <w:spacing w:before="240" w:after="60"/>
    </w:pPr>
    <w:rPr>
      <w:b/>
      <w:bCs/>
      <w:i/>
      <w:iCs/>
      <w:sz w:val="26"/>
      <w:szCs w:val="26"/>
    </w:rPr>
  </w:style>
  <w:style w:type="paragraph" w:styleId="3f3f3f3f3f3f3f3f3f6">
    <w:name w:val="З3fа3fг3fо3fл3fо3fв3fо3fк3f 6"/>
    <w:basedOn w:val="Normal"/>
    <w:qFormat/>
    <w:pPr>
      <w:spacing w:before="240" w:after="60"/>
    </w:pPr>
    <w:rPr>
      <w:b/>
      <w:bCs/>
      <w:sz w:val="22"/>
      <w:szCs w:val="22"/>
    </w:rPr>
  </w:style>
  <w:style w:type="paragraph" w:styleId="3f3f3f3f3f3f3f3f3f7">
    <w:name w:val="З3fа3fг3fо3fл3fо3fв3fо3fк3f 7"/>
    <w:basedOn w:val="Normal"/>
    <w:qFormat/>
    <w:pPr>
      <w:spacing w:before="240" w:after="60"/>
    </w:pPr>
    <w:rPr>
      <w:sz w:val="24"/>
      <w:szCs w:val="24"/>
    </w:rPr>
  </w:style>
  <w:style w:type="paragraph" w:styleId="3f3f3f3f3f3f3f3f3f">
    <w:name w:val="Ç3fà3fã3fî3fë3fî3fâ3fî3fê3f"/>
    <w:basedOn w:val="Normal"/>
    <w:qFormat/>
    <w:pPr>
      <w:keepNext w:val="true"/>
      <w:spacing w:before="240" w:after="120"/>
    </w:pPr>
    <w:rPr>
      <w:rFonts w:ascii="Open Sans" w:hAnsi="Open Sans" w:cs="Lohit Devanagari"/>
      <w:sz w:val="28"/>
      <w:szCs w:val="28"/>
    </w:rPr>
  </w:style>
  <w:style w:type="paragraph" w:styleId="3f3f3f3f3f3f3f3f3f3f3f3f3f">
    <w:name w:val="О3fс3fн3fо3fв3fн3fо3fй3f т3fе3fк3fс3fт3f"/>
    <w:basedOn w:val="Normal"/>
    <w:qFormat/>
    <w:pPr>
      <w:spacing w:before="0" w:after="120"/>
    </w:pPr>
    <w:rPr/>
  </w:style>
  <w:style w:type="paragraph" w:styleId="3f3f3f3f3f3f">
    <w:name w:val="С3fп3fи3fс3fо3fк3f"/>
    <w:basedOn w:val="3f3f3f3f3f3f3f3f3f3f3f3f3f"/>
    <w:qFormat/>
    <w:pPr>
      <w:spacing w:before="0" w:after="120"/>
    </w:pPr>
    <w:rPr>
      <w:rFonts w:cs="Lohit Devanagari"/>
    </w:rPr>
  </w:style>
  <w:style w:type="paragraph" w:styleId="3f3f3f3f3f3f3f3f">
    <w:name w:val="Н3fа3fз3fв3fа3fн3fи3fе3f"/>
    <w:basedOn w:val="Normal"/>
    <w:qFormat/>
    <w:pPr>
      <w:spacing w:before="120" w:after="120"/>
    </w:pPr>
    <w:rPr>
      <w:rFonts w:cs="Lohit Devanagari"/>
      <w:i/>
      <w:iCs/>
      <w:sz w:val="24"/>
      <w:szCs w:val="24"/>
    </w:rPr>
  </w:style>
  <w:style w:type="paragraph" w:styleId="3f3f3f3f3f3f3f3f3f2">
    <w:name w:val="У3fк3fа3fз3fа3fт3fе3fл3fь3f"/>
    <w:basedOn w:val="Normal"/>
    <w:qFormat/>
    <w:pPr/>
    <w:rPr>
      <w:rFonts w:cs="Lohit Devanagari"/>
      <w:lang w:val="zxx" w:eastAsia="zxx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suppressAutoHyphens w:val="true"/>
      <w:bidi w:val="0"/>
      <w:ind w:firstLine="720"/>
      <w:jc w:val="left"/>
      <w:textAlignment w:val="auto"/>
    </w:pPr>
    <w:rPr>
      <w:rFonts w:ascii="Arial" w:hAnsi="Arial" w:eastAsia="Courier New" w:cs="Arial"/>
      <w:color w:val="auto"/>
      <w:kern w:val="2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  <w:textAlignment w:val="auto"/>
    </w:pPr>
    <w:rPr>
      <w:rFonts w:ascii="Courier New" w:hAnsi="Courier New" w:eastAsia="Courier New" w:cs="Courier New"/>
      <w:color w:val="auto"/>
      <w:kern w:val="2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  <w:textAlignment w:val="auto"/>
    </w:pPr>
    <w:rPr>
      <w:rFonts w:ascii="Arial" w:hAnsi="Arial" w:eastAsia="Courier New" w:cs="Arial"/>
      <w:b/>
      <w:bCs/>
      <w:color w:val="auto"/>
      <w:kern w:val="2"/>
      <w:sz w:val="20"/>
      <w:szCs w:val="20"/>
      <w:lang w:val="ru-RU" w:eastAsia="ru-RU" w:bidi="ar-SA"/>
    </w:rPr>
  </w:style>
  <w:style w:type="paragraph" w:styleId="3f3f3f3f3f3f3f3f3f3f3f3f3f3f3f3f3f3f3f3f3f3f">
    <w:name w:val="О3fс3fн3fо3fв3fн3fо3fй3f т3fе3fк3fс3fт3f с3f о3fт3fс3fт3fу3fп3fо3fм3f"/>
    <w:basedOn w:val="Normal"/>
    <w:qFormat/>
    <w:pPr>
      <w:widowControl/>
      <w:ind w:firstLine="540"/>
      <w:jc w:val="both"/>
    </w:pPr>
    <w:rPr>
      <w:sz w:val="28"/>
      <w:szCs w:val="28"/>
    </w:rPr>
  </w:style>
  <w:style w:type="paragraph" w:styleId="ConsNormal">
    <w:name w:val="ConsNormal"/>
    <w:qFormat/>
    <w:pPr>
      <w:widowControl w:val="false"/>
      <w:suppressAutoHyphens w:val="true"/>
      <w:bidi w:val="0"/>
      <w:ind w:right="19772" w:firstLine="720"/>
      <w:jc w:val="left"/>
      <w:textAlignment w:val="auto"/>
    </w:pPr>
    <w:rPr>
      <w:rFonts w:ascii="Arial" w:hAnsi="Arial" w:eastAsia="Courier New" w:cs="Arial"/>
      <w:color w:val="auto"/>
      <w:kern w:val="2"/>
      <w:sz w:val="20"/>
      <w:szCs w:val="20"/>
      <w:lang w:val="ru-RU" w:eastAsia="ru-RU" w:bidi="ar-SA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ConsNonformat">
    <w:name w:val="ConsNonformat"/>
    <w:qFormat/>
    <w:pPr>
      <w:widowControl w:val="false"/>
      <w:suppressAutoHyphens w:val="true"/>
      <w:bidi w:val="0"/>
      <w:ind w:right="19772" w:hanging="0"/>
      <w:jc w:val="left"/>
      <w:textAlignment w:val="auto"/>
    </w:pPr>
    <w:rPr>
      <w:rFonts w:ascii="Courier New" w:hAnsi="Courier New" w:eastAsia="Courier New" w:cs="Courier New"/>
      <w:color w:val="auto"/>
      <w:kern w:val="2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LibreOffice/7.3.0.3$Windows_X86_64 LibreOffice_project/0f246aa12d0eee4a0f7adcefbf7c878fc2238db3</Application>
  <AppVersion>15.0000</AppVersion>
  <Pages>6</Pages>
  <Words>540</Words>
  <Characters>4231</Characters>
  <CharactersWithSpaces>5831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2022-02-14T15:31:00Z</dcterms:created>
  <dc:creator>lenat</dc:creator>
  <dc:description/>
  <dc:language>ru-RU</dc:language>
  <cp:lastModifiedBy/>
  <cp:lastPrinted>2022-03-29T13:09:00Z</cp:lastPrinted>
  <dcterms:modified xsi:type="dcterms:W3CDTF">2022-03-29T13:09:00Z</dcterms:modified>
  <cp:revision>5</cp:revision>
  <dc:subject/>
  <dc:title>14 февраля 2022 г.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ELENA</vt:lpwstr>
  </property>
</Properties>
</file>