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402" w:rsidRPr="002D645A" w:rsidRDefault="00822402" w:rsidP="0010358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64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СОВЕТ ДЕПУТАТОВ</w:t>
      </w:r>
    </w:p>
    <w:p w:rsidR="00822402" w:rsidRPr="002D645A" w:rsidRDefault="00822402" w:rsidP="0010358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64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КРОПАЧЕВСКОГО ГОРОДСКОГО ПОСЕЛЕНИЯ</w:t>
      </w:r>
      <w:r w:rsidRPr="002D64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АШИНСКОГО МУНИЦИПАЛЬНОГО РАЙОНА</w:t>
      </w:r>
    </w:p>
    <w:p w:rsidR="00822402" w:rsidRPr="002D645A" w:rsidRDefault="00822402" w:rsidP="001035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D64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ЧЕЛЯБИНСКОЙ ОБЛАСТИ</w:t>
      </w:r>
    </w:p>
    <w:p w:rsidR="00103585" w:rsidRPr="002D645A" w:rsidRDefault="00103585" w:rsidP="001035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3585" w:rsidRPr="002D645A" w:rsidRDefault="00103585" w:rsidP="004B69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45A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103585" w:rsidRPr="002D645A" w:rsidRDefault="00103585" w:rsidP="00103585">
      <w:pPr>
        <w:pBdr>
          <w:bottom w:val="single" w:sz="12" w:space="0" w:color="auto"/>
        </w:pBdr>
        <w:jc w:val="center"/>
        <w:rPr>
          <w:b/>
          <w:sz w:val="24"/>
          <w:szCs w:val="24"/>
        </w:rPr>
      </w:pPr>
    </w:p>
    <w:p w:rsidR="00103585" w:rsidRPr="002D645A" w:rsidRDefault="00224F9B" w:rsidP="006E42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1B3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 декабря</w:t>
      </w:r>
      <w:r w:rsidR="002D645A" w:rsidRPr="002D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6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</w:t>
      </w:r>
      <w:r w:rsidR="00D724A8" w:rsidRPr="002D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  <w:r w:rsidR="00103585" w:rsidRPr="002D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1B3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</w:t>
      </w:r>
      <w:r w:rsidR="00B36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B0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</w:t>
      </w:r>
      <w:r w:rsidR="00AF011E" w:rsidRPr="002D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F011E" w:rsidRPr="002D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F011E" w:rsidRPr="002D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F011E" w:rsidRPr="002D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F011E" w:rsidRPr="002D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F011E" w:rsidRPr="002D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D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D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D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D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D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822402" w:rsidRPr="002D645A" w:rsidRDefault="00822402" w:rsidP="00AF011E">
      <w:pPr>
        <w:tabs>
          <w:tab w:val="left" w:pos="3686"/>
          <w:tab w:val="left" w:pos="4820"/>
          <w:tab w:val="left" w:pos="5812"/>
          <w:tab w:val="left" w:pos="6237"/>
          <w:tab w:val="left" w:pos="7088"/>
        </w:tabs>
        <w:spacing w:after="0" w:line="240" w:lineRule="auto"/>
        <w:ind w:right="283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внесении изменений в Положения об оплате труда работников</w:t>
      </w:r>
      <w:r w:rsidR="00AF011E" w:rsidRPr="002D64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 учреждений Кропачевского городского</w:t>
      </w:r>
      <w:r w:rsidR="00AF011E" w:rsidRPr="002D64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 и работников органов местного самоуправления</w:t>
      </w:r>
      <w:r w:rsidR="00AF011E" w:rsidRPr="002D64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Кропачевского городского поселения, оплата труда которых</w:t>
      </w:r>
      <w:r w:rsidR="00AF011E" w:rsidRPr="002D64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осуществляется на основе Единой</w:t>
      </w:r>
      <w:r w:rsidR="00AF011E" w:rsidRPr="002D64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тарифной сетки по оплате труда работников муниципальных</w:t>
      </w:r>
      <w:r w:rsidR="00AF011E" w:rsidRPr="002D64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учреждений, утвержденное решением Совета депутатов</w:t>
      </w:r>
      <w:r w:rsidR="00AF011E" w:rsidRPr="002D64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Кропачевского городского поселения от 22.10.2010 № 55</w:t>
      </w:r>
    </w:p>
    <w:p w:rsidR="00AF011E" w:rsidRPr="002D645A" w:rsidRDefault="00822402" w:rsidP="007B2348">
      <w:pPr>
        <w:tabs>
          <w:tab w:val="left" w:pos="5812"/>
          <w:tab w:val="left" w:pos="6237"/>
          <w:tab w:val="left" w:pos="7088"/>
        </w:tabs>
        <w:spacing w:before="120" w:after="120" w:line="240" w:lineRule="auto"/>
        <w:ind w:right="2835"/>
        <w:jc w:val="both"/>
        <w:rPr>
          <w:rFonts w:ascii="Times New Roman" w:hAnsi="Times New Roman" w:cs="Times New Roman"/>
          <w:sz w:val="24"/>
          <w:szCs w:val="24"/>
        </w:rPr>
      </w:pPr>
      <w:r w:rsidRPr="002D64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</w:t>
      </w:r>
    </w:p>
    <w:p w:rsidR="00AF011E" w:rsidRPr="002D645A" w:rsidRDefault="00AF011E" w:rsidP="007B2348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D645A">
        <w:rPr>
          <w:rFonts w:ascii="Times New Roman" w:hAnsi="Times New Roman" w:cs="Times New Roman"/>
          <w:sz w:val="24"/>
          <w:szCs w:val="24"/>
        </w:rPr>
        <w:t xml:space="preserve">В соответствии с Трудовым кодексом Российской Федерации,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2D645A">
          <w:rPr>
            <w:rFonts w:ascii="Times New Roman" w:hAnsi="Times New Roman" w:cs="Times New Roman"/>
            <w:sz w:val="24"/>
            <w:szCs w:val="24"/>
          </w:rPr>
          <w:t xml:space="preserve">2003 года </w:t>
        </w:r>
      </w:smartTag>
      <w:r w:rsidRPr="002D645A">
        <w:rPr>
          <w:rFonts w:ascii="Times New Roman" w:hAnsi="Times New Roman" w:cs="Times New Roman"/>
          <w:sz w:val="24"/>
          <w:szCs w:val="24"/>
        </w:rPr>
        <w:t xml:space="preserve">№ 131-ФЗ «Об общих принципах организации местного самоуправления в РФ», распоряжением Правительства Челябинской области от </w:t>
      </w:r>
      <w:r w:rsidR="00B369C4">
        <w:rPr>
          <w:rFonts w:ascii="Times New Roman" w:hAnsi="Times New Roman" w:cs="Times New Roman"/>
          <w:sz w:val="24"/>
          <w:szCs w:val="24"/>
        </w:rPr>
        <w:t>12.10.2022 г. № 1011</w:t>
      </w:r>
      <w:r w:rsidRPr="002D645A">
        <w:rPr>
          <w:rFonts w:ascii="Times New Roman" w:hAnsi="Times New Roman" w:cs="Times New Roman"/>
          <w:sz w:val="24"/>
          <w:szCs w:val="24"/>
        </w:rPr>
        <w:t xml:space="preserve">-рп «Об увеличении окладов (должностных окладов, ставок заработной платы) работников областных государственных учреждений», </w:t>
      </w:r>
      <w:hyperlink r:id="rId5" w:history="1">
        <w:r w:rsidRPr="002D645A">
          <w:rPr>
            <w:rStyle w:val="a9"/>
            <w:rFonts w:cs="Times New Roman"/>
            <w:b w:val="0"/>
            <w:color w:val="auto"/>
            <w:sz w:val="24"/>
            <w:szCs w:val="24"/>
          </w:rPr>
          <w:t>Уставом</w:t>
        </w:r>
      </w:hyperlink>
      <w:r w:rsidRPr="002D645A">
        <w:rPr>
          <w:rFonts w:ascii="Times New Roman" w:hAnsi="Times New Roman" w:cs="Times New Roman"/>
          <w:sz w:val="24"/>
          <w:szCs w:val="24"/>
        </w:rPr>
        <w:t xml:space="preserve"> Кропачевского  городского поселения Ашинского муниципального района Челябинской области,  </w:t>
      </w:r>
      <w:proofErr w:type="gramEnd"/>
    </w:p>
    <w:p w:rsidR="00E517E4" w:rsidRPr="002D645A" w:rsidRDefault="00E517E4" w:rsidP="007B234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645A">
        <w:rPr>
          <w:rFonts w:ascii="Times New Roman" w:hAnsi="Times New Roman" w:cs="Times New Roman"/>
          <w:sz w:val="24"/>
          <w:szCs w:val="24"/>
        </w:rPr>
        <w:t>Совет депутатов Кропачевского городского поселения РЕШАЕТ:</w:t>
      </w:r>
    </w:p>
    <w:p w:rsidR="00822402" w:rsidRPr="002D645A" w:rsidRDefault="00822402" w:rsidP="007B234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D645A">
        <w:rPr>
          <w:rFonts w:ascii="Times New Roman" w:eastAsia="Times New Roman" w:hAnsi="Times New Roman" w:cs="Times New Roman"/>
          <w:sz w:val="24"/>
          <w:szCs w:val="24"/>
          <w:lang w:eastAsia="ru-RU"/>
        </w:rPr>
        <w:t>1.Внести в Положение об оплате труда работников муниципальных учреждений культуры</w:t>
      </w:r>
      <w:r w:rsidR="007B2348" w:rsidRPr="002D6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физической культуры </w:t>
      </w:r>
      <w:r w:rsidRPr="002D6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Кропачевского городского поселения, оплата труда которых в настоящее время осуществляется на основе Единой тарифной сетки по оплате труда работников муниципальных учреждений, утвержденное решением Совета депутатов Кропачевского городского поселения от 22.10.2010г. № 55, (далее именуемое - Положение) следующее изменение:</w:t>
      </w:r>
      <w:proofErr w:type="gramEnd"/>
    </w:p>
    <w:p w:rsidR="00822402" w:rsidRPr="002D645A" w:rsidRDefault="007B2348" w:rsidP="007B23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приложение </w:t>
      </w:r>
      <w:r w:rsidR="00FC5477">
        <w:rPr>
          <w:rFonts w:ascii="Times New Roman" w:eastAsia="Times New Roman" w:hAnsi="Times New Roman" w:cs="Times New Roman"/>
          <w:sz w:val="24"/>
          <w:szCs w:val="24"/>
          <w:lang w:eastAsia="ru-RU"/>
        </w:rPr>
        <w:t>1,</w:t>
      </w:r>
      <w:r w:rsidR="00435022" w:rsidRPr="002D645A">
        <w:rPr>
          <w:rFonts w:ascii="Times New Roman" w:eastAsia="Times New Roman" w:hAnsi="Times New Roman" w:cs="Times New Roman"/>
          <w:sz w:val="24"/>
          <w:szCs w:val="24"/>
          <w:lang w:eastAsia="ru-RU"/>
        </w:rPr>
        <w:t>2,3</w:t>
      </w:r>
      <w:r w:rsidR="00822402" w:rsidRPr="002D6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</w:t>
      </w:r>
      <w:r w:rsidR="00435022" w:rsidRPr="002D645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новой редакции.</w:t>
      </w:r>
    </w:p>
    <w:p w:rsidR="002469EA" w:rsidRPr="002D645A" w:rsidRDefault="007B2348" w:rsidP="007B23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45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469EA" w:rsidRPr="002D6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2469EA" w:rsidRPr="002D64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подлежит  официальному  опубликованию на официальном  сайте  Кропачевского городского  поселения (www. kropachevo.ru, регистрация в качестве сетевого издания:</w:t>
      </w:r>
      <w:proofErr w:type="gramEnd"/>
      <w:r w:rsidR="002469EA" w:rsidRPr="002D6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469EA" w:rsidRPr="002D645A">
        <w:rPr>
          <w:rFonts w:ascii="Times New Roman" w:eastAsia="Times New Roman" w:hAnsi="Times New Roman" w:cs="Times New Roman"/>
          <w:sz w:val="24"/>
          <w:szCs w:val="24"/>
          <w:lang w:eastAsia="ru-RU"/>
        </w:rPr>
        <w:t>ЭЛ №ФС77-73787 от 29.09.2018).</w:t>
      </w:r>
      <w:proofErr w:type="gramEnd"/>
    </w:p>
    <w:p w:rsidR="00822402" w:rsidRPr="002D645A" w:rsidRDefault="007B2348" w:rsidP="007B234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645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93484" w:rsidRPr="002D6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22402" w:rsidRPr="002D64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исполнения настоящего решения возложить на постоянную комиссию Совета депутатов по бюджету, налогам и экономической политике.</w:t>
      </w:r>
    </w:p>
    <w:p w:rsidR="00822402" w:rsidRPr="002D645A" w:rsidRDefault="007B2348" w:rsidP="007B234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645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93484" w:rsidRPr="002D645A">
        <w:rPr>
          <w:rFonts w:ascii="Times New Roman" w:eastAsia="Times New Roman" w:hAnsi="Times New Roman" w:cs="Times New Roman"/>
          <w:sz w:val="24"/>
          <w:szCs w:val="24"/>
          <w:lang w:eastAsia="ru-RU"/>
        </w:rPr>
        <w:t>.  </w:t>
      </w:r>
      <w:r w:rsidR="00822402" w:rsidRPr="002D64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со дня его п</w:t>
      </w:r>
      <w:r w:rsidR="00435022" w:rsidRPr="002D645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ринятия</w:t>
      </w:r>
      <w:r w:rsidR="00822402" w:rsidRPr="002D6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распространяется на правоотношения, возникшие с 1 </w:t>
      </w:r>
      <w:r w:rsidRPr="002D645A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B36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 w:rsidR="00822402" w:rsidRPr="002D6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435022" w:rsidRPr="002D645A" w:rsidRDefault="00435022" w:rsidP="007B2348">
      <w:pPr>
        <w:spacing w:after="0" w:line="240" w:lineRule="auto"/>
        <w:ind w:left="7440" w:hanging="7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348" w:rsidRPr="002D645A" w:rsidRDefault="007B2348" w:rsidP="007B2348">
      <w:pPr>
        <w:spacing w:after="0" w:line="240" w:lineRule="auto"/>
        <w:ind w:left="7440" w:hanging="7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348" w:rsidRPr="002D645A" w:rsidRDefault="007B2348" w:rsidP="007B2348">
      <w:pPr>
        <w:spacing w:after="0" w:line="240" w:lineRule="auto"/>
        <w:ind w:left="7440" w:hanging="7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7E4" w:rsidRPr="002D645A" w:rsidRDefault="001953D3" w:rsidP="007B2348">
      <w:pPr>
        <w:spacing w:after="0" w:line="240" w:lineRule="auto"/>
        <w:ind w:left="7440" w:hanging="7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депутатов </w:t>
      </w:r>
    </w:p>
    <w:p w:rsidR="008879BD" w:rsidRPr="002D645A" w:rsidRDefault="001953D3" w:rsidP="002D645A">
      <w:pPr>
        <w:spacing w:after="0" w:line="240" w:lineRule="auto"/>
        <w:ind w:left="7440" w:right="-284" w:hanging="7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45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Кропачев</w:t>
      </w:r>
      <w:r w:rsidR="007B2348" w:rsidRPr="002D6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</w:t>
      </w:r>
      <w:r w:rsidRPr="002D6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                      </w:t>
      </w:r>
      <w:r w:rsidR="007B2348" w:rsidRPr="002D6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2D6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B36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7B2348" w:rsidRPr="002D6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B369C4">
        <w:rPr>
          <w:rFonts w:ascii="Times New Roman" w:eastAsia="Times New Roman" w:hAnsi="Times New Roman" w:cs="Times New Roman"/>
          <w:sz w:val="24"/>
          <w:szCs w:val="24"/>
          <w:lang w:eastAsia="ru-RU"/>
        </w:rPr>
        <w:t>А.Н.Юдин</w:t>
      </w:r>
      <w:proofErr w:type="spellEnd"/>
    </w:p>
    <w:p w:rsidR="002469EA" w:rsidRPr="002D645A" w:rsidRDefault="002469EA" w:rsidP="00246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9EA" w:rsidRPr="002D645A" w:rsidRDefault="00B369C4" w:rsidP="00246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Кропачевского городского поселения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У.Р.Зайнетдинов</w:t>
      </w:r>
      <w:proofErr w:type="spellEnd"/>
    </w:p>
    <w:p w:rsidR="007B2348" w:rsidRDefault="00822402" w:rsidP="007B2348">
      <w:pPr>
        <w:spacing w:before="120" w:after="120" w:line="240" w:lineRule="auto"/>
        <w:ind w:left="2124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D645A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AF011E" w:rsidRPr="002D645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AF011E" w:rsidRPr="002D645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AF011E" w:rsidRPr="002D645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AF011E" w:rsidRPr="002D645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AF011E" w:rsidRPr="002D645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AF011E" w:rsidRPr="002D645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AF011E" w:rsidRPr="002D645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AF011E" w:rsidRPr="002D645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AF011E" w:rsidRPr="002D645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B2348" w:rsidRPr="002D645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B2348" w:rsidRPr="002D645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B2348" w:rsidRPr="002D645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B2348" w:rsidRPr="002D645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B2348" w:rsidRPr="002D645A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6E424D" w:rsidRPr="00FE702F" w:rsidRDefault="007B2348" w:rsidP="00306397">
      <w:pPr>
        <w:spacing w:after="0" w:line="240" w:lineRule="auto"/>
        <w:ind w:left="2124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lastRenderedPageBreak/>
        <w:t xml:space="preserve">                                                                                        </w:t>
      </w:r>
      <w:r w:rsidR="002D645A">
        <w:rPr>
          <w:rFonts w:ascii="Arial" w:eastAsia="Times New Roman" w:hAnsi="Arial" w:cs="Arial"/>
          <w:sz w:val="18"/>
          <w:szCs w:val="18"/>
          <w:lang w:eastAsia="ru-RU"/>
        </w:rPr>
        <w:t xml:space="preserve">   </w:t>
      </w:r>
      <w:r w:rsidR="00EB0986"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                                                                                          </w:t>
      </w:r>
      <w:r w:rsidR="00306397"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   </w:t>
      </w:r>
      <w:r w:rsidR="006E424D" w:rsidRPr="00FE7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6E424D" w:rsidRPr="00FE702F" w:rsidRDefault="006E424D" w:rsidP="007B2348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FE702F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6E424D" w:rsidRPr="00FE702F" w:rsidRDefault="006E424D" w:rsidP="00E431AF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FE702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Кропачевского городского поселения</w:t>
      </w:r>
    </w:p>
    <w:p w:rsidR="00D724A8" w:rsidRPr="008879BD" w:rsidRDefault="00D724A8" w:rsidP="00D724A8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bookmarkStart w:id="0" w:name="_GoBack"/>
      <w:bookmarkEnd w:id="0"/>
      <w:r w:rsidRPr="00224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1B3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23 декабря </w:t>
      </w:r>
      <w:r w:rsidR="00B36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Pr="00224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 w:rsidR="00B36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B3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</w:t>
      </w:r>
      <w:r w:rsidRPr="00103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773E9" w:rsidRDefault="003773E9" w:rsidP="003773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3E9" w:rsidRDefault="003773E9" w:rsidP="003773E9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3773E9" w:rsidRDefault="003773E9" w:rsidP="003773E9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об оплате труда работников муниципальных учреждений культуры Кропачевского городского поселения,</w:t>
      </w:r>
    </w:p>
    <w:p w:rsidR="003773E9" w:rsidRDefault="003773E9" w:rsidP="003773E9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утвержденного Решением Совета депутатов</w:t>
      </w:r>
    </w:p>
    <w:p w:rsidR="003773E9" w:rsidRDefault="003773E9" w:rsidP="003773E9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Кропачевского городского поселения от 22.10.2010 № 55</w:t>
      </w:r>
    </w:p>
    <w:p w:rsidR="003773E9" w:rsidRDefault="003773E9" w:rsidP="003773E9">
      <w:pPr>
        <w:spacing w:before="120" w:after="12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3773E9" w:rsidRDefault="003773E9" w:rsidP="003773E9">
      <w:pPr>
        <w:spacing w:before="120" w:after="12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Размеры должностных окладов по профессиональным квалификационным группам должностей работников культуры, искусства и кинематографии</w:t>
      </w:r>
    </w:p>
    <w:p w:rsidR="003773E9" w:rsidRDefault="003773E9" w:rsidP="003773E9">
      <w:pPr>
        <w:spacing w:before="120" w:after="12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tbl>
      <w:tblPr>
        <w:tblW w:w="940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2"/>
        <w:gridCol w:w="73"/>
        <w:gridCol w:w="1515"/>
      </w:tblGrid>
      <w:tr w:rsidR="003773E9" w:rsidTr="00634179">
        <w:tc>
          <w:tcPr>
            <w:tcW w:w="7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73E9" w:rsidRDefault="003773E9" w:rsidP="0063417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Должности, отнесенные к квалификационным уровням</w:t>
            </w:r>
          </w:p>
          <w:p w:rsidR="003773E9" w:rsidRDefault="003773E9" w:rsidP="0063417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73E9" w:rsidRDefault="003773E9" w:rsidP="0063417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должностного оклада</w:t>
            </w:r>
          </w:p>
          <w:p w:rsidR="003773E9" w:rsidRDefault="003773E9" w:rsidP="0063417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</w:tr>
      <w:tr w:rsidR="003773E9" w:rsidTr="00634179">
        <w:tc>
          <w:tcPr>
            <w:tcW w:w="9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73E9" w:rsidRDefault="003773E9" w:rsidP="0063417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1.Профессиональная квалификационная группа</w:t>
            </w:r>
          </w:p>
          <w:p w:rsidR="003773E9" w:rsidRDefault="003773E9" w:rsidP="0063417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«Должности работников культуры, искусства и кинематографии среднего звена»</w:t>
            </w:r>
          </w:p>
        </w:tc>
      </w:tr>
      <w:tr w:rsidR="003773E9" w:rsidTr="00634179">
        <w:tc>
          <w:tcPr>
            <w:tcW w:w="7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73E9" w:rsidRDefault="003773E9" w:rsidP="00634179">
            <w:pPr>
              <w:spacing w:before="120" w:after="120" w:line="240" w:lineRule="auto"/>
              <w:ind w:firstLine="1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кружка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73E9" w:rsidRDefault="003773E9" w:rsidP="0063417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8 004</w:t>
            </w:r>
          </w:p>
        </w:tc>
      </w:tr>
      <w:tr w:rsidR="003773E9" w:rsidTr="00634179">
        <w:tc>
          <w:tcPr>
            <w:tcW w:w="9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73E9" w:rsidRDefault="003773E9" w:rsidP="0063417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2.Профессиональная квалификационная группа</w:t>
            </w:r>
          </w:p>
          <w:p w:rsidR="003773E9" w:rsidRDefault="003773E9" w:rsidP="0063417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«Должности работников культуры, искусства и кинематографии ведущего звена»</w:t>
            </w:r>
          </w:p>
        </w:tc>
      </w:tr>
      <w:tr w:rsidR="003773E9" w:rsidTr="00634179">
        <w:trPr>
          <w:trHeight w:val="674"/>
        </w:trPr>
        <w:tc>
          <w:tcPr>
            <w:tcW w:w="7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73E9" w:rsidRDefault="003773E9" w:rsidP="0063417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художник-декоратор; администратор (старший администратор); звукооператор.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73E9" w:rsidRDefault="003773E9" w:rsidP="003773E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75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11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861</w:t>
            </w:r>
          </w:p>
        </w:tc>
      </w:tr>
      <w:tr w:rsidR="003773E9" w:rsidTr="00634179">
        <w:tc>
          <w:tcPr>
            <w:tcW w:w="9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73E9" w:rsidRDefault="003773E9" w:rsidP="0063417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3.Профессиональная квалификационная группа</w:t>
            </w:r>
          </w:p>
          <w:p w:rsidR="003773E9" w:rsidRDefault="003773E9" w:rsidP="0063417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«Должности руководящего состава учреждений культуры,</w:t>
            </w:r>
          </w:p>
          <w:p w:rsidR="003773E9" w:rsidRDefault="003773E9" w:rsidP="0063417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искусства и кинематографии»</w:t>
            </w:r>
          </w:p>
        </w:tc>
      </w:tr>
      <w:tr w:rsidR="003773E9" w:rsidTr="00634179"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73E9" w:rsidRDefault="003773E9" w:rsidP="00634179">
            <w:pPr>
              <w:spacing w:before="120" w:after="12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художественно-постановочной частью; заведующий отделом (сектором) дома (дворца) культуры,  руководитель клубного формирования – любительского объединения студии, коллектива самодеятельного искусства, клуба по интересам.</w:t>
            </w:r>
            <w:proofErr w:type="gramEnd"/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73E9" w:rsidRDefault="003773E9" w:rsidP="0063417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773E9" w:rsidRDefault="003773E9" w:rsidP="0063417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13 129</w:t>
            </w:r>
          </w:p>
        </w:tc>
      </w:tr>
    </w:tbl>
    <w:p w:rsidR="003773E9" w:rsidRDefault="003773E9" w:rsidP="003773E9">
      <w:pPr>
        <w:spacing w:before="120" w:after="12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3773E9" w:rsidRPr="00846B6E" w:rsidRDefault="003773E9" w:rsidP="003773E9">
      <w:pPr>
        <w:spacing w:before="120" w:after="12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3773E9" w:rsidRDefault="003773E9" w:rsidP="003773E9"/>
    <w:p w:rsidR="003773E9" w:rsidRDefault="003773E9" w:rsidP="003773E9"/>
    <w:p w:rsidR="00224F9B" w:rsidRPr="00FE702F" w:rsidRDefault="00224F9B" w:rsidP="00E431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3E9" w:rsidRDefault="003773E9" w:rsidP="00E431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24D" w:rsidRPr="00435022" w:rsidRDefault="00FE702F" w:rsidP="00E431AF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4350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6E424D" w:rsidRPr="00435022" w:rsidRDefault="006E424D" w:rsidP="007B2348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43502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об оплате труда работников</w:t>
      </w:r>
      <w:r w:rsidR="00FE702F" w:rsidRPr="00435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органов местного самоуправления  </w:t>
      </w:r>
      <w:r w:rsidRPr="00435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Кропачевского городского поселения,</w:t>
      </w:r>
      <w:r w:rsidR="00FE702F" w:rsidRPr="00435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оплата труда которых в настоящее время осуществляется на основе Единой тарифной с</w:t>
      </w:r>
      <w:r w:rsidR="007B2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етки по оплате труда работников </w:t>
      </w:r>
      <w:r w:rsidR="00FE702F" w:rsidRPr="0043502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учреждений</w:t>
      </w:r>
      <w:r w:rsidR="007B2348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43502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утвержденного Решением Совета депутатов</w:t>
      </w:r>
    </w:p>
    <w:p w:rsidR="006E424D" w:rsidRPr="00FE702F" w:rsidRDefault="006E424D" w:rsidP="00E431AF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43502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Кропачевского городского поселения от 22.10.2010 № 55</w:t>
      </w:r>
    </w:p>
    <w:p w:rsidR="006E424D" w:rsidRPr="00FE702F" w:rsidRDefault="006E424D" w:rsidP="006E424D">
      <w:pPr>
        <w:spacing w:before="120" w:after="12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E702F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6E424D" w:rsidRPr="00FE702F" w:rsidRDefault="006E424D" w:rsidP="003A37C9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FE70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Размеры должностных окладов по профессиональным квалификационным группам</w:t>
      </w:r>
    </w:p>
    <w:p w:rsidR="006E424D" w:rsidRPr="00FE702F" w:rsidRDefault="006E424D" w:rsidP="003A37C9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FE70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общеотраслевых профессий рабочих</w:t>
      </w:r>
    </w:p>
    <w:p w:rsidR="006E424D" w:rsidRPr="00FE702F" w:rsidRDefault="006E424D" w:rsidP="006E424D">
      <w:pPr>
        <w:spacing w:before="120" w:after="12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E702F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tbl>
      <w:tblPr>
        <w:tblW w:w="940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5"/>
        <w:gridCol w:w="4731"/>
        <w:gridCol w:w="2244"/>
      </w:tblGrid>
      <w:tr w:rsidR="00FE702F" w:rsidRPr="00FE702F" w:rsidTr="003A37C9">
        <w:tc>
          <w:tcPr>
            <w:tcW w:w="242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2402" w:rsidRPr="00FE702F" w:rsidRDefault="006E424D" w:rsidP="0055028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Квалификационные уровни</w:t>
            </w:r>
          </w:p>
        </w:tc>
        <w:tc>
          <w:tcPr>
            <w:tcW w:w="473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2402" w:rsidRPr="00FE702F" w:rsidRDefault="006E424D" w:rsidP="0055028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Должности, отнесенные к квалификационным уровням</w:t>
            </w:r>
          </w:p>
        </w:tc>
        <w:tc>
          <w:tcPr>
            <w:tcW w:w="224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E424D" w:rsidRPr="00FE702F" w:rsidRDefault="006E424D" w:rsidP="0055028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</w:t>
            </w:r>
          </w:p>
          <w:p w:rsidR="006E424D" w:rsidRPr="00FE702F" w:rsidRDefault="006E424D" w:rsidP="0055028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должностного оклада</w:t>
            </w:r>
          </w:p>
          <w:p w:rsidR="00822402" w:rsidRPr="00FE702F" w:rsidRDefault="006E424D" w:rsidP="0055028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</w:tr>
      <w:tr w:rsidR="00FE702F" w:rsidRPr="00FE702F" w:rsidTr="003A37C9">
        <w:tc>
          <w:tcPr>
            <w:tcW w:w="9400" w:type="dxa"/>
            <w:gridSpan w:val="3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E424D" w:rsidRPr="00FE702F" w:rsidRDefault="006E424D" w:rsidP="0055028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Профессиональная квалификационная группа</w:t>
            </w:r>
          </w:p>
          <w:p w:rsidR="00822402" w:rsidRPr="00FE702F" w:rsidRDefault="006E424D" w:rsidP="0055028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«Общеотраслевые профессии рабочих первого уровня»</w:t>
            </w:r>
          </w:p>
        </w:tc>
      </w:tr>
      <w:tr w:rsidR="00FE702F" w:rsidRPr="00FE702F" w:rsidTr="003A37C9">
        <w:tc>
          <w:tcPr>
            <w:tcW w:w="242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2402" w:rsidRPr="00FE702F" w:rsidRDefault="006E424D" w:rsidP="003A37C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A37C9" w:rsidRPr="00FE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квалификационный уровень</w:t>
            </w:r>
          </w:p>
        </w:tc>
        <w:tc>
          <w:tcPr>
            <w:tcW w:w="473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2402" w:rsidRPr="00FE702F" w:rsidRDefault="00F51E38" w:rsidP="004A24E5">
            <w:pPr>
              <w:spacing w:before="120" w:after="120" w:line="240" w:lineRule="auto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профессий рабочих, по которым предусмотрено присвоение 1,2 и 3 квалификационных разрядов в соответствии с Единым тарифно-квалификационным справочн</w:t>
            </w:r>
            <w:r w:rsidR="008B20B2" w:rsidRPr="00FE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иком работ и профессий рабочих:</w:t>
            </w:r>
            <w:r w:rsidRPr="00FE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Сторож (вахтер); Уборщик служебных помещений.</w:t>
            </w:r>
          </w:p>
        </w:tc>
        <w:tc>
          <w:tcPr>
            <w:tcW w:w="224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2402" w:rsidRPr="00FE702F" w:rsidRDefault="006E424D" w:rsidP="00B369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A37C9" w:rsidRPr="00FE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36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</w:t>
            </w:r>
          </w:p>
        </w:tc>
      </w:tr>
      <w:tr w:rsidR="00FE702F" w:rsidRPr="00FE702F" w:rsidTr="003A37C9">
        <w:tc>
          <w:tcPr>
            <w:tcW w:w="9400" w:type="dxa"/>
            <w:gridSpan w:val="3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E424D" w:rsidRPr="00FE702F" w:rsidRDefault="006E424D" w:rsidP="0055028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Профессиональная квалификационная группа</w:t>
            </w:r>
          </w:p>
          <w:p w:rsidR="00822402" w:rsidRPr="00FE702F" w:rsidRDefault="006E424D" w:rsidP="0055028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«Общеотраслевые профессии рабочих второго уровня»</w:t>
            </w:r>
          </w:p>
        </w:tc>
      </w:tr>
      <w:tr w:rsidR="00FE702F" w:rsidRPr="00FE702F" w:rsidTr="003A37C9">
        <w:tc>
          <w:tcPr>
            <w:tcW w:w="242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2402" w:rsidRPr="00FE702F" w:rsidRDefault="006E424D" w:rsidP="00C7521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75215" w:rsidRPr="00FE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квалификационный уровень</w:t>
            </w:r>
          </w:p>
        </w:tc>
        <w:tc>
          <w:tcPr>
            <w:tcW w:w="473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2402" w:rsidRPr="00FE702F" w:rsidRDefault="00F51E38" w:rsidP="008B20B2">
            <w:pPr>
              <w:spacing w:before="120" w:after="120" w:line="240" w:lineRule="auto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профессий рабочих, по которым предусмотрено присвоение 4 и 5 квалификационных разрядов в соответствии с Единым тарифно-квалификационным справочником работ и профессий рабочих:   </w:t>
            </w:r>
            <w:r w:rsidR="008B20B2" w:rsidRPr="00FE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по комплексному обслуживанию и ремонту зданий</w:t>
            </w:r>
          </w:p>
        </w:tc>
        <w:tc>
          <w:tcPr>
            <w:tcW w:w="224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2402" w:rsidRPr="00FE702F" w:rsidRDefault="008B20B2" w:rsidP="00B369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="00B36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</w:t>
            </w:r>
          </w:p>
        </w:tc>
      </w:tr>
    </w:tbl>
    <w:p w:rsidR="006E424D" w:rsidRPr="008879BD" w:rsidRDefault="006E424D" w:rsidP="006E424D">
      <w:pPr>
        <w:spacing w:before="120" w:after="12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879BD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6E424D" w:rsidRPr="008879BD" w:rsidRDefault="006E424D" w:rsidP="006E424D">
      <w:pPr>
        <w:spacing w:before="120" w:after="12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879BD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C17C32" w:rsidRPr="008879BD" w:rsidRDefault="00C17C32" w:rsidP="00FE5BEA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</w:p>
    <w:p w:rsidR="003773E9" w:rsidRDefault="003773E9" w:rsidP="00FE5B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3E9" w:rsidRDefault="003773E9" w:rsidP="00FE5B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3E9" w:rsidRDefault="003773E9" w:rsidP="00FE5B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3E9" w:rsidRDefault="003773E9" w:rsidP="00FE5B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3E9" w:rsidRDefault="003773E9" w:rsidP="00FE5B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3E9" w:rsidRDefault="003773E9" w:rsidP="00FE5B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3E9" w:rsidRDefault="003773E9" w:rsidP="00FE5B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24D" w:rsidRPr="008879BD" w:rsidRDefault="00E517E4" w:rsidP="00FE5BEA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</w:p>
    <w:p w:rsidR="006E424D" w:rsidRPr="008879BD" w:rsidRDefault="006E424D" w:rsidP="00FE5BEA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8879B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об оплате труда работников</w:t>
      </w:r>
    </w:p>
    <w:p w:rsidR="006E424D" w:rsidRPr="008879BD" w:rsidRDefault="006E424D" w:rsidP="00FE5BEA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8879BD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 муниципальных учреждений</w:t>
      </w:r>
    </w:p>
    <w:p w:rsidR="006E424D" w:rsidRPr="008879BD" w:rsidRDefault="006E424D" w:rsidP="00FE5BEA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8879B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Кропачевского городского поселения,</w:t>
      </w:r>
    </w:p>
    <w:p w:rsidR="006E424D" w:rsidRPr="008879BD" w:rsidRDefault="006E424D" w:rsidP="00FE5BEA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8879B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утвержденного Решением Совета депутатов</w:t>
      </w:r>
    </w:p>
    <w:p w:rsidR="006E424D" w:rsidRPr="008879BD" w:rsidRDefault="006E424D" w:rsidP="00FE5BEA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8879B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Кропачевского городского поселения от 22.10.2010 № 55</w:t>
      </w:r>
    </w:p>
    <w:p w:rsidR="006E424D" w:rsidRPr="008879BD" w:rsidRDefault="006E424D" w:rsidP="006E424D">
      <w:pPr>
        <w:spacing w:before="120" w:after="12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879BD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6E424D" w:rsidRPr="008879BD" w:rsidRDefault="006E424D" w:rsidP="006E424D">
      <w:pPr>
        <w:spacing w:before="120" w:after="12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879BD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6E424D" w:rsidRPr="008879BD" w:rsidRDefault="006E424D" w:rsidP="00FE5BEA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8879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Размеры должностных окладов по профессиональным квалификационным группам</w:t>
      </w:r>
    </w:p>
    <w:p w:rsidR="006E424D" w:rsidRPr="008879BD" w:rsidRDefault="006E424D" w:rsidP="00FE5BEA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8879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должностей работников физической культуры и спорта</w:t>
      </w:r>
    </w:p>
    <w:p w:rsidR="006E424D" w:rsidRPr="008879BD" w:rsidRDefault="006E424D" w:rsidP="006E424D">
      <w:pPr>
        <w:spacing w:before="120" w:after="12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879BD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tbl>
      <w:tblPr>
        <w:tblW w:w="940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3"/>
        <w:gridCol w:w="4962"/>
        <w:gridCol w:w="2155"/>
      </w:tblGrid>
      <w:tr w:rsidR="008879BD" w:rsidRPr="008879BD" w:rsidTr="004A24E5">
        <w:tc>
          <w:tcPr>
            <w:tcW w:w="22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2402" w:rsidRPr="008879BD" w:rsidRDefault="006E424D" w:rsidP="0055028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Квалификационные уровни</w:t>
            </w:r>
          </w:p>
        </w:tc>
        <w:tc>
          <w:tcPr>
            <w:tcW w:w="496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2402" w:rsidRPr="008879BD" w:rsidRDefault="006E424D" w:rsidP="0055028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Должности, отнесенные к квалификационным уровням</w:t>
            </w:r>
          </w:p>
        </w:tc>
        <w:tc>
          <w:tcPr>
            <w:tcW w:w="215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E424D" w:rsidRPr="008879BD" w:rsidRDefault="006E424D" w:rsidP="0055028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должностного оклада</w:t>
            </w:r>
          </w:p>
          <w:p w:rsidR="00822402" w:rsidRPr="008879BD" w:rsidRDefault="006E424D" w:rsidP="0055028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</w:tr>
      <w:tr w:rsidR="008879BD" w:rsidRPr="008879BD" w:rsidTr="00C17C32">
        <w:tc>
          <w:tcPr>
            <w:tcW w:w="9400" w:type="dxa"/>
            <w:gridSpan w:val="3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2402" w:rsidRPr="008879BD" w:rsidRDefault="00C17C32" w:rsidP="0055028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9B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1 </w:t>
            </w:r>
            <w:r w:rsidR="006E424D" w:rsidRPr="008879B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.Профессиональная квалификационная группа</w:t>
            </w:r>
            <w:r w:rsidRPr="008879B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6E424D" w:rsidRPr="008879B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«Должности работников физической культуры и спорта второго уровня»</w:t>
            </w:r>
          </w:p>
        </w:tc>
      </w:tr>
      <w:tr w:rsidR="008879BD" w:rsidRPr="008879BD" w:rsidTr="004A24E5">
        <w:tc>
          <w:tcPr>
            <w:tcW w:w="22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2402" w:rsidRPr="00E90E30" w:rsidRDefault="004A24E5" w:rsidP="004A24E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</w:t>
            </w:r>
            <w:r w:rsidR="006E424D" w:rsidRPr="00E9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валификационный уровень</w:t>
            </w:r>
          </w:p>
        </w:tc>
        <w:tc>
          <w:tcPr>
            <w:tcW w:w="496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2402" w:rsidRPr="00E90E30" w:rsidRDefault="006E424D" w:rsidP="00C17C3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</w:t>
            </w:r>
          </w:p>
        </w:tc>
        <w:tc>
          <w:tcPr>
            <w:tcW w:w="215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2402" w:rsidRPr="00E90E30" w:rsidRDefault="00B369C4" w:rsidP="007B234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5 340</w:t>
            </w:r>
          </w:p>
        </w:tc>
      </w:tr>
    </w:tbl>
    <w:p w:rsidR="006E424D" w:rsidRPr="008879BD" w:rsidRDefault="006E424D" w:rsidP="006E424D">
      <w:pPr>
        <w:spacing w:before="120" w:after="12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879BD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sectPr w:rsidR="006E424D" w:rsidRPr="008879BD" w:rsidSect="002D645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402"/>
    <w:rsid w:val="00035AE3"/>
    <w:rsid w:val="000A07C4"/>
    <w:rsid w:val="000F32C9"/>
    <w:rsid w:val="00103585"/>
    <w:rsid w:val="00120C46"/>
    <w:rsid w:val="00140AC8"/>
    <w:rsid w:val="00144450"/>
    <w:rsid w:val="001622E8"/>
    <w:rsid w:val="00191FC1"/>
    <w:rsid w:val="001953D3"/>
    <w:rsid w:val="001B394D"/>
    <w:rsid w:val="00224F9B"/>
    <w:rsid w:val="002469EA"/>
    <w:rsid w:val="002D59FD"/>
    <w:rsid w:val="002D645A"/>
    <w:rsid w:val="00306397"/>
    <w:rsid w:val="003065A1"/>
    <w:rsid w:val="00364B19"/>
    <w:rsid w:val="003773E9"/>
    <w:rsid w:val="003A37C9"/>
    <w:rsid w:val="00435022"/>
    <w:rsid w:val="00490257"/>
    <w:rsid w:val="004A24E5"/>
    <w:rsid w:val="004B6967"/>
    <w:rsid w:val="004C35A3"/>
    <w:rsid w:val="005142F1"/>
    <w:rsid w:val="00620434"/>
    <w:rsid w:val="006815FA"/>
    <w:rsid w:val="006A4084"/>
    <w:rsid w:val="006E424D"/>
    <w:rsid w:val="006E7E9F"/>
    <w:rsid w:val="007B2348"/>
    <w:rsid w:val="00822402"/>
    <w:rsid w:val="00841D79"/>
    <w:rsid w:val="00881333"/>
    <w:rsid w:val="008879BD"/>
    <w:rsid w:val="008B20B2"/>
    <w:rsid w:val="008D5664"/>
    <w:rsid w:val="00925642"/>
    <w:rsid w:val="009936EA"/>
    <w:rsid w:val="009B34F6"/>
    <w:rsid w:val="00A7542D"/>
    <w:rsid w:val="00A823FE"/>
    <w:rsid w:val="00A93484"/>
    <w:rsid w:val="00AE53FE"/>
    <w:rsid w:val="00AF011E"/>
    <w:rsid w:val="00B369C4"/>
    <w:rsid w:val="00BA1C30"/>
    <w:rsid w:val="00BD43D1"/>
    <w:rsid w:val="00BF7C2A"/>
    <w:rsid w:val="00C17C32"/>
    <w:rsid w:val="00C74C38"/>
    <w:rsid w:val="00C75215"/>
    <w:rsid w:val="00C828E9"/>
    <w:rsid w:val="00C95354"/>
    <w:rsid w:val="00CC411B"/>
    <w:rsid w:val="00D724A8"/>
    <w:rsid w:val="00DB2283"/>
    <w:rsid w:val="00DC15C1"/>
    <w:rsid w:val="00E431AF"/>
    <w:rsid w:val="00E517E4"/>
    <w:rsid w:val="00E90E30"/>
    <w:rsid w:val="00EB0986"/>
    <w:rsid w:val="00ED6CB6"/>
    <w:rsid w:val="00F510D9"/>
    <w:rsid w:val="00F51E38"/>
    <w:rsid w:val="00F558CE"/>
    <w:rsid w:val="00FA25E2"/>
    <w:rsid w:val="00FC5477"/>
    <w:rsid w:val="00FD1030"/>
    <w:rsid w:val="00FD324D"/>
    <w:rsid w:val="00FE5BEA"/>
    <w:rsid w:val="00FE702F"/>
    <w:rsid w:val="00FF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224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24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2240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22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22402"/>
    <w:rPr>
      <w:b/>
      <w:bCs/>
    </w:rPr>
  </w:style>
  <w:style w:type="character" w:styleId="a6">
    <w:name w:val="Emphasis"/>
    <w:basedOn w:val="a0"/>
    <w:uiPriority w:val="20"/>
    <w:qFormat/>
    <w:rsid w:val="0082240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55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58CE"/>
    <w:rPr>
      <w:rFonts w:ascii="Tahoma" w:hAnsi="Tahoma" w:cs="Tahoma"/>
      <w:sz w:val="16"/>
      <w:szCs w:val="16"/>
    </w:rPr>
  </w:style>
  <w:style w:type="character" w:customStyle="1" w:styleId="a9">
    <w:name w:val="Гипертекстовая ссылка"/>
    <w:uiPriority w:val="99"/>
    <w:rsid w:val="00AF011E"/>
    <w:rPr>
      <w:rFonts w:ascii="Times New Roman" w:hAnsi="Times New Roman"/>
      <w:b/>
      <w:color w:val="106BBE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224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24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2240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22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22402"/>
    <w:rPr>
      <w:b/>
      <w:bCs/>
    </w:rPr>
  </w:style>
  <w:style w:type="character" w:styleId="a6">
    <w:name w:val="Emphasis"/>
    <w:basedOn w:val="a0"/>
    <w:uiPriority w:val="20"/>
    <w:qFormat/>
    <w:rsid w:val="0082240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55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58CE"/>
    <w:rPr>
      <w:rFonts w:ascii="Tahoma" w:hAnsi="Tahoma" w:cs="Tahoma"/>
      <w:sz w:val="16"/>
      <w:szCs w:val="16"/>
    </w:rPr>
  </w:style>
  <w:style w:type="character" w:customStyle="1" w:styleId="a9">
    <w:name w:val="Гипертекстовая ссылка"/>
    <w:uiPriority w:val="99"/>
    <w:rsid w:val="00AF011E"/>
    <w:rPr>
      <w:rFonts w:ascii="Times New Roman" w:hAnsi="Times New Roman"/>
      <w:b/>
      <w:color w:val="106BBE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0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8740334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14</cp:revision>
  <cp:lastPrinted>2021-02-08T03:25:00Z</cp:lastPrinted>
  <dcterms:created xsi:type="dcterms:W3CDTF">2021-02-01T05:09:00Z</dcterms:created>
  <dcterms:modified xsi:type="dcterms:W3CDTF">2022-12-27T06:06:00Z</dcterms:modified>
</cp:coreProperties>
</file>