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exact" w:line="240" w:before="0" w:after="0"/>
        <w:ind w:hanging="0" w:start="540" w:end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СОВЕТ ДЕПУТАТОВ</w:t>
        <w:br/>
        <w:t>КРОПАЧЕВСКОГО ГОРОДСКОГО ПОСЕЛЕНИЯ</w:t>
        <w:br/>
        <w:t>АШИНСКОГО МУНИЦИПАЛЬНОГО РАЙОНА</w:t>
      </w:r>
    </w:p>
    <w:p>
      <w:pPr>
        <w:pStyle w:val="Normal"/>
        <w:bidi w:val="0"/>
        <w:spacing w:lineRule="exact" w:line="240" w:before="0" w:after="0"/>
        <w:ind w:hanging="0" w:start="540" w:end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ЧЕЛЯБИНСКОЙ ОБЛАСТИ</w:t>
      </w:r>
    </w:p>
    <w:p>
      <w:pPr>
        <w:pStyle w:val="Normal"/>
        <w:bidi w:val="0"/>
        <w:spacing w:lineRule="exact" w:line="240" w:before="0" w:after="0"/>
        <w:ind w:hanging="0" w:start="540" w:end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hanging="0" w:start="540" w:end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>РЕШЕНИЕ</w:t>
      </w:r>
    </w:p>
    <w:p>
      <w:pPr>
        <w:pStyle w:val="Normal"/>
        <w:bidi w:val="0"/>
        <w:spacing w:lineRule="exact" w:line="240" w:before="0" w:after="0"/>
        <w:ind w:hanging="0" w:start="540" w:end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>______________________________________________________</w:t>
      </w:r>
    </w:p>
    <w:p>
      <w:pPr>
        <w:pStyle w:val="Normal"/>
        <w:bidi w:val="0"/>
        <w:spacing w:lineRule="exact" w:line="240" w:before="0" w:after="0"/>
        <w:ind w:hanging="0" w:start="0" w:end="0"/>
        <w:jc w:val="start"/>
        <w:rPr>
          <w:rFonts w:ascii="Times New Roman" w:hAnsi="Times New Roman" w:eastAsia="Times New Roman" w:cs="Times New Roman"/>
          <w:b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от    23 августа 2024г. </w:t>
      </w:r>
      <w:r>
        <w:rPr>
          <w:rFonts w:eastAsia="Segoe UI Symbol" w:cs="Segoe UI Symbol" w:ascii="Segoe UI Symbol" w:hAnsi="Segoe UI Symbol"/>
          <w:color w:val="000000"/>
          <w:spacing w:val="0"/>
          <w:sz w:val="24"/>
          <w:shd w:fill="auto" w:val="clear"/>
        </w:rPr>
        <w:t>№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16   </w:t>
      </w: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  <w:tab/>
        <w:tab/>
        <w:tab/>
        <w:tab/>
        <w:tab/>
        <w:tab/>
        <w:tab/>
        <w:t xml:space="preserve">          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32"/>
          <w:shd w:fill="auto" w:val="clear"/>
        </w:rPr>
        <w:t xml:space="preserve"> </w:t>
      </w:r>
    </w:p>
    <w:p>
      <w:pPr>
        <w:pStyle w:val="Normal"/>
        <w:tabs>
          <w:tab w:val="clear" w:pos="709"/>
          <w:tab w:val="left" w:pos="1134" w:leader="none"/>
        </w:tabs>
        <w:suppressAutoHyphens w:val="true"/>
        <w:bidi w:val="0"/>
        <w:spacing w:lineRule="exact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color w:val="auto"/>
          <w:spacing w:val="2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4"/>
          <w:shd w:fill="auto" w:val="clear"/>
        </w:rPr>
      </w:r>
    </w:p>
    <w:p>
      <w:pPr>
        <w:pStyle w:val="Normal"/>
        <w:tabs>
          <w:tab w:val="clear" w:pos="709"/>
          <w:tab w:val="left" w:pos="1134" w:leader="none"/>
        </w:tabs>
        <w:suppressAutoHyphens w:val="true"/>
        <w:bidi w:val="0"/>
        <w:spacing w:lineRule="exact" w:line="240" w:before="0" w:after="0"/>
        <w:ind w:hanging="0" w:start="0" w:end="0"/>
        <w:jc w:val="both"/>
        <w:rPr>
          <w:rFonts w:ascii="Times New Roman" w:hAnsi="Times New Roman" w:eastAsia="Times New Roman" w:cs="Times New Roman"/>
          <w:color w:val="auto"/>
          <w:spacing w:val="2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4"/>
          <w:shd w:fill="auto" w:val="clear"/>
        </w:rPr>
        <w:t>О досрочном прекращении полномочий председателя</w:t>
      </w:r>
    </w:p>
    <w:p>
      <w:pPr>
        <w:pStyle w:val="Normal"/>
        <w:tabs>
          <w:tab w:val="clear" w:pos="709"/>
          <w:tab w:val="left" w:pos="1134" w:leader="none"/>
        </w:tabs>
        <w:suppressAutoHyphens w:val="true"/>
        <w:bidi w:val="0"/>
        <w:spacing w:lineRule="exact" w:line="240" w:before="0" w:after="0"/>
        <w:ind w:hanging="0" w:start="0" w:end="0"/>
        <w:jc w:val="both"/>
        <w:rPr>
          <w:rFonts w:ascii="Times New Roman" w:hAnsi="Times New Roman" w:eastAsia="Times New Roman" w:cs="Times New Roman"/>
          <w:color w:val="auto"/>
          <w:spacing w:val="2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4"/>
          <w:shd w:fill="auto" w:val="clear"/>
        </w:rPr>
        <w:t>Совета депутатов Кропачевского городского</w:t>
      </w:r>
    </w:p>
    <w:p>
      <w:pPr>
        <w:pStyle w:val="Normal"/>
        <w:tabs>
          <w:tab w:val="clear" w:pos="709"/>
          <w:tab w:val="left" w:pos="1134" w:leader="none"/>
        </w:tabs>
        <w:suppressAutoHyphens w:val="true"/>
        <w:bidi w:val="0"/>
        <w:spacing w:lineRule="exact" w:line="240" w:before="0" w:after="0"/>
        <w:ind w:hanging="0" w:start="0" w:end="0"/>
        <w:jc w:val="both"/>
        <w:rPr>
          <w:rFonts w:ascii="Times New Roman" w:hAnsi="Times New Roman" w:eastAsia="Times New Roman" w:cs="Times New Roman"/>
          <w:color w:val="auto"/>
          <w:spacing w:val="2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4"/>
          <w:shd w:fill="auto" w:val="clear"/>
        </w:rPr>
        <w:t xml:space="preserve">Ашинского муниципального района </w:t>
      </w:r>
    </w:p>
    <w:p>
      <w:pPr>
        <w:pStyle w:val="Normal"/>
        <w:tabs>
          <w:tab w:val="clear" w:pos="709"/>
          <w:tab w:val="left" w:pos="1134" w:leader="none"/>
        </w:tabs>
        <w:suppressAutoHyphens w:val="true"/>
        <w:bidi w:val="0"/>
        <w:spacing w:lineRule="exact" w:line="240" w:before="0" w:after="0"/>
        <w:ind w:hanging="0" w:start="0" w:end="0"/>
        <w:jc w:val="both"/>
        <w:rPr>
          <w:rFonts w:ascii="Times New Roman" w:hAnsi="Times New Roman" w:eastAsia="Times New Roman" w:cs="Times New Roman"/>
          <w:color w:val="auto"/>
          <w:spacing w:val="2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4"/>
          <w:shd w:fill="auto" w:val="clear"/>
        </w:rPr>
        <w:t>Челябинской области шестого созыва Юдина А.Н.</w:t>
      </w:r>
    </w:p>
    <w:p>
      <w:pPr>
        <w:pStyle w:val="Normal"/>
        <w:tabs>
          <w:tab w:val="clear" w:pos="709"/>
          <w:tab w:val="left" w:pos="1134" w:leader="none"/>
        </w:tabs>
        <w:suppressAutoHyphens w:val="true"/>
        <w:bidi w:val="0"/>
        <w:spacing w:lineRule="exact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color w:val="auto"/>
          <w:spacing w:val="2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4"/>
          <w:shd w:fill="auto" w:val="clear"/>
        </w:rPr>
      </w:r>
    </w:p>
    <w:p>
      <w:pPr>
        <w:pStyle w:val="Normal"/>
        <w:tabs>
          <w:tab w:val="clear" w:pos="709"/>
          <w:tab w:val="left" w:pos="1134" w:leader="none"/>
        </w:tabs>
        <w:suppressAutoHyphens w:val="true"/>
        <w:bidi w:val="0"/>
        <w:spacing w:lineRule="exact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color w:val="auto"/>
          <w:spacing w:val="2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4"/>
          <w:shd w:fill="auto" w:val="clear"/>
        </w:rPr>
      </w:r>
    </w:p>
    <w:p>
      <w:pPr>
        <w:pStyle w:val="Normal"/>
        <w:tabs>
          <w:tab w:val="clear" w:pos="709"/>
          <w:tab w:val="left" w:pos="1134" w:leader="none"/>
        </w:tabs>
        <w:suppressAutoHyphens w:val="true"/>
        <w:bidi w:val="0"/>
        <w:spacing w:lineRule="exact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color w:val="auto"/>
          <w:spacing w:val="2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4"/>
          <w:shd w:fill="auto" w:val="clear"/>
        </w:rPr>
        <w:t xml:space="preserve">В соответствии со ст. 40 Федерального закона от 06.10.2003г. </w:t>
      </w:r>
      <w:r>
        <w:rPr>
          <w:rFonts w:eastAsia="Segoe UI Symbol" w:cs="Segoe UI Symbol" w:ascii="Segoe UI Symbol" w:hAnsi="Segoe UI Symbol"/>
          <w:color w:val="000000"/>
          <w:spacing w:val="2"/>
          <w:sz w:val="24"/>
          <w:shd w:fill="auto" w:val="clear"/>
        </w:rPr>
        <w:t>№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hd w:fill="auto" w:val="clear"/>
        </w:rPr>
        <w:t xml:space="preserve"> 131-ФЗ «Об общих принципах организации местного самоуправления в Российской Федерации», Уставом Кропачевского городского поселения,</w:t>
      </w:r>
      <w:r>
        <w:rPr>
          <w:rFonts w:eastAsia="Liberation Serif" w:cs="Liberation Serif" w:ascii="Liberation Serif" w:hAnsi="Liberation Serif"/>
          <w:color w:val="000000"/>
          <w:spacing w:val="0"/>
          <w:sz w:val="26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hd w:fill="auto" w:val="clear"/>
        </w:rPr>
        <w:t xml:space="preserve">пунктом 25 регламента Совета депутатов Кропачевского городского поселения, на основании заявления о досрочном прекращении полномочий председателя Совета депутатов Кропачевского городского поселения Ашинского муниципального района Челябинской области А.Н. Юдина, Совет депутатов Кропачевского городского поселения, </w:t>
      </w:r>
      <w:r>
        <w:rPr>
          <w:rFonts w:eastAsia="Times New Roman" w:cs="Times New Roman" w:ascii="Times New Roman" w:hAnsi="Times New Roman"/>
          <w:b/>
          <w:color w:val="000000"/>
          <w:spacing w:val="2"/>
          <w:sz w:val="24"/>
          <w:shd w:fill="auto" w:val="clear"/>
        </w:rPr>
        <w:t>РЕШАЕТ:</w:t>
      </w:r>
    </w:p>
    <w:p>
      <w:pPr>
        <w:pStyle w:val="Normal"/>
        <w:tabs>
          <w:tab w:val="clear" w:pos="709"/>
          <w:tab w:val="left" w:pos="1134" w:leader="none"/>
        </w:tabs>
        <w:suppressAutoHyphens w:val="true"/>
        <w:bidi w:val="0"/>
        <w:spacing w:lineRule="exact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color w:val="auto"/>
          <w:spacing w:val="2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4"/>
          <w:shd w:fill="auto" w:val="clear"/>
        </w:rPr>
      </w:r>
    </w:p>
    <w:p>
      <w:pPr>
        <w:pStyle w:val="Normal"/>
        <w:tabs>
          <w:tab w:val="clear" w:pos="709"/>
          <w:tab w:val="left" w:pos="1134" w:leader="none"/>
        </w:tabs>
        <w:suppressAutoHyphens w:val="true"/>
        <w:bidi w:val="0"/>
        <w:spacing w:lineRule="exact" w:line="240" w:before="0" w:after="0"/>
        <w:ind w:hanging="0" w:start="0" w:end="0"/>
        <w:jc w:val="both"/>
        <w:rPr>
          <w:rFonts w:ascii="Times New Roman" w:hAnsi="Times New Roman" w:eastAsia="Times New Roman" w:cs="Times New Roman"/>
          <w:color w:val="auto"/>
          <w:spacing w:val="2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4"/>
          <w:shd w:fill="auto" w:val="clear"/>
        </w:rPr>
        <w:t>1. Считать досрочно прекращенными полномочия председателя Совета депутатов Кропачевского городского поселения Ашинского муниципального района Челябинской области А.Н. Юдина на основании личного заявления о досрочном прекращении полномочий председателя  по собственному желанию.</w:t>
      </w:r>
    </w:p>
    <w:p>
      <w:pPr>
        <w:pStyle w:val="Normal"/>
        <w:tabs>
          <w:tab w:val="clear" w:pos="709"/>
          <w:tab w:val="left" w:pos="1134" w:leader="none"/>
        </w:tabs>
        <w:suppressAutoHyphens w:val="true"/>
        <w:bidi w:val="0"/>
        <w:spacing w:lineRule="exact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color w:val="auto"/>
          <w:spacing w:val="2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hanging="0" w:start="0" w:end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2. Настоящее  решение вступает в силу 25.08.2024 года и подлежит  официальному опубликованию на официальном сайте Кропачевского городского поселения (</w:t>
      </w:r>
      <w:hyperlink r:id="rId2">
        <w:r>
          <w:rPr>
            <w:rStyle w:val="ListLabel1"/>
            <w:rFonts w:eastAsia="Times New Roman" w:cs="Times New Roman" w:ascii="Times New Roman" w:hAnsi="Times New Roman"/>
            <w:color w:val="0000FF"/>
            <w:spacing w:val="0"/>
            <w:sz w:val="24"/>
            <w:u w:val="single"/>
            <w:shd w:fill="FFFFFF" w:val="clear"/>
          </w:rPr>
          <w:t>www.kropachevo.ru</w:t>
        </w:r>
      </w:hyperlink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, регистрация в качестве сетевого издания: ЭЛ </w:t>
      </w:r>
      <w:r>
        <w:rPr>
          <w:rFonts w:eastAsia="Segoe UI Symbol" w:cs="Segoe UI Symbol" w:ascii="Segoe UI Symbol" w:hAnsi="Segoe UI Symbol"/>
          <w:color w:val="000000"/>
          <w:spacing w:val="0"/>
          <w:sz w:val="24"/>
          <w:shd w:fill="FFFFFF" w:val="clear"/>
        </w:rPr>
        <w:t>№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ФС77-73787 от 28.09.2018).</w:t>
      </w:r>
    </w:p>
    <w:p>
      <w:pPr>
        <w:pStyle w:val="Normal"/>
        <w:bidi w:val="0"/>
        <w:spacing w:lineRule="exact" w:line="240" w:before="0" w:after="0"/>
        <w:ind w:hanging="0" w:start="0" w:end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</w:r>
    </w:p>
    <w:p>
      <w:pPr>
        <w:pStyle w:val="Normal"/>
        <w:bidi w:val="0"/>
        <w:spacing w:lineRule="exact" w:line="240" w:before="0" w:after="0"/>
        <w:ind w:hanging="0" w:start="0" w:end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3. Контроль исполнения настоящего решения возложить на постоянную комиссию Совета депутатов Кропачевского городского поселения по законности и местному самоуправлению.</w:t>
      </w:r>
    </w:p>
    <w:p>
      <w:pPr>
        <w:pStyle w:val="Normal"/>
        <w:bidi w:val="0"/>
        <w:spacing w:lineRule="exact" w:line="240" w:before="0" w:after="0"/>
        <w:ind w:hanging="0" w:start="0" w:end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hanging="0" w:start="0" w:end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hanging="0" w:start="0" w:end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hanging="0" w:start="0" w:end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Председатель Совета депутатов</w:t>
      </w:r>
    </w:p>
    <w:p>
      <w:pPr>
        <w:pStyle w:val="Normal"/>
        <w:tabs>
          <w:tab w:val="clear" w:pos="709"/>
          <w:tab w:val="left" w:pos="7230" w:leader="none"/>
        </w:tabs>
        <w:bidi w:val="0"/>
        <w:spacing w:lineRule="exact" w:line="240" w:before="0" w:after="0"/>
        <w:ind w:hanging="0" w:start="0" w:end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Кропачевского городского поселения                                                      А.Н. Юдин</w:t>
      </w:r>
    </w:p>
    <w:p>
      <w:pPr>
        <w:pStyle w:val="Normal"/>
        <w:tabs>
          <w:tab w:val="clear" w:pos="709"/>
          <w:tab w:val="left" w:pos="7230" w:leader="none"/>
        </w:tabs>
        <w:bidi w:val="0"/>
        <w:spacing w:lineRule="exact" w:line="240" w:before="0" w:after="0"/>
        <w:ind w:hanging="0" w:start="0" w:end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hanging="0" w:start="0" w:end="0"/>
        <w:jc w:val="star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Глава Кропачевского городского поселения                                 У.Р. Зайнетдинов       </w:t>
      </w:r>
    </w:p>
    <w:p>
      <w:pPr>
        <w:pStyle w:val="Normal"/>
        <w:bidi w:val="0"/>
        <w:spacing w:lineRule="exact" w:line="240" w:before="0" w:after="0"/>
        <w:ind w:hanging="0" w:start="0" w:end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Calibri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  <w:font w:name="Segoe UI Symbol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Arial"/>
      <w:color w:val="auto"/>
      <w:kern w:val="2"/>
      <w:sz w:val="22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ropache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LibreOffice/24.2.4.2$Windows_X86_64 LibreOffice_project/51a6219feb6075d9a4c46691dcfe0cd9c4fff3c2</Application>
  <AppVersion>15.0000</AppVersion>
  <Pages>1</Pages>
  <Words>186</Words>
  <Characters>1509</Characters>
  <CharactersWithSpaces>1800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