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1.xml" ContentType="application/vnd.openxmlformats-officedocument.themeOverride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2B43" w:rsidRDefault="004E2B43" w:rsidP="00A62194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p w:rsidR="0045138B" w:rsidRDefault="0045138B" w:rsidP="00A62194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7511B2" w:rsidRPr="00A62194" w:rsidRDefault="005E4FB7" w:rsidP="00A62194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Открытое а</w:t>
      </w:r>
      <w:r w:rsidR="00A62194" w:rsidRPr="00A62194">
        <w:rPr>
          <w:rFonts w:ascii="Times New Roman" w:hAnsi="Times New Roman" w:cs="Times New Roman"/>
          <w:sz w:val="32"/>
          <w:szCs w:val="32"/>
        </w:rPr>
        <w:t>кц</w:t>
      </w:r>
      <w:r>
        <w:rPr>
          <w:rFonts w:ascii="Times New Roman" w:hAnsi="Times New Roman" w:cs="Times New Roman"/>
          <w:sz w:val="32"/>
          <w:szCs w:val="32"/>
        </w:rPr>
        <w:t>и</w:t>
      </w:r>
      <w:r w:rsidR="00A62194" w:rsidRPr="00A62194">
        <w:rPr>
          <w:rFonts w:ascii="Times New Roman" w:hAnsi="Times New Roman" w:cs="Times New Roman"/>
          <w:sz w:val="32"/>
          <w:szCs w:val="32"/>
        </w:rPr>
        <w:t>онерное общество</w:t>
      </w:r>
    </w:p>
    <w:p w:rsidR="00A62194" w:rsidRPr="004E2B43" w:rsidRDefault="00A62194" w:rsidP="00A62194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  <w:r w:rsidRPr="004E2B43">
        <w:rPr>
          <w:rFonts w:ascii="Times New Roman" w:hAnsi="Times New Roman" w:cs="Times New Roman"/>
          <w:sz w:val="32"/>
          <w:szCs w:val="32"/>
        </w:rPr>
        <w:t>«</w:t>
      </w:r>
      <w:proofErr w:type="spellStart"/>
      <w:r w:rsidRPr="004E2B43">
        <w:rPr>
          <w:rFonts w:ascii="Times New Roman" w:hAnsi="Times New Roman" w:cs="Times New Roman"/>
          <w:sz w:val="32"/>
          <w:szCs w:val="32"/>
        </w:rPr>
        <w:t>Челябтяжмашпроект</w:t>
      </w:r>
      <w:proofErr w:type="spellEnd"/>
      <w:r w:rsidRPr="004E2B43">
        <w:rPr>
          <w:rFonts w:ascii="Times New Roman" w:hAnsi="Times New Roman" w:cs="Times New Roman"/>
          <w:sz w:val="32"/>
          <w:szCs w:val="32"/>
        </w:rPr>
        <w:t>»</w:t>
      </w:r>
    </w:p>
    <w:p w:rsidR="00F56AA7" w:rsidRDefault="00F56AA7" w:rsidP="00C353DC">
      <w:pPr>
        <w:pStyle w:val="ab"/>
      </w:pPr>
    </w:p>
    <w:p w:rsidR="00F56AA7" w:rsidRDefault="00F56AA7" w:rsidP="00C353DC">
      <w:pPr>
        <w:pStyle w:val="ab"/>
      </w:pPr>
    </w:p>
    <w:p w:rsidR="00F56AA7" w:rsidRDefault="00F56AA7" w:rsidP="00C353DC">
      <w:pPr>
        <w:pStyle w:val="ab"/>
      </w:pPr>
    </w:p>
    <w:p w:rsidR="00F56AA7" w:rsidRDefault="00F56AA7" w:rsidP="00C353DC">
      <w:pPr>
        <w:pStyle w:val="ab"/>
      </w:pPr>
    </w:p>
    <w:p w:rsidR="00D44F89" w:rsidRDefault="00D44F89" w:rsidP="00C353DC">
      <w:pPr>
        <w:pStyle w:val="ab"/>
      </w:pPr>
    </w:p>
    <w:p w:rsidR="00D44F89" w:rsidRDefault="00D44F89" w:rsidP="00C353DC">
      <w:pPr>
        <w:pStyle w:val="ab"/>
      </w:pPr>
    </w:p>
    <w:p w:rsidR="00F56AA7" w:rsidRDefault="00F56AA7" w:rsidP="00C353DC">
      <w:pPr>
        <w:pStyle w:val="ab"/>
      </w:pPr>
    </w:p>
    <w:p w:rsidR="00F56AA7" w:rsidRDefault="00F56AA7" w:rsidP="00C353DC">
      <w:pPr>
        <w:pStyle w:val="ab"/>
      </w:pPr>
    </w:p>
    <w:p w:rsidR="00A53B4B" w:rsidRDefault="00A53B4B" w:rsidP="00C353DC">
      <w:pPr>
        <w:pStyle w:val="ab"/>
      </w:pPr>
    </w:p>
    <w:p w:rsidR="00A53B4B" w:rsidRDefault="00A53B4B" w:rsidP="00C353DC">
      <w:pPr>
        <w:pStyle w:val="ab"/>
      </w:pPr>
    </w:p>
    <w:p w:rsidR="00A53B4B" w:rsidRDefault="00A53B4B" w:rsidP="00C353DC">
      <w:pPr>
        <w:pStyle w:val="ab"/>
      </w:pPr>
    </w:p>
    <w:p w:rsidR="00A53B4B" w:rsidRDefault="00A53B4B" w:rsidP="00C353DC">
      <w:pPr>
        <w:pStyle w:val="ab"/>
      </w:pPr>
    </w:p>
    <w:p w:rsidR="00A53B4B" w:rsidRDefault="00A53B4B" w:rsidP="00C353DC">
      <w:pPr>
        <w:pStyle w:val="ab"/>
      </w:pPr>
    </w:p>
    <w:p w:rsidR="00C93D7B" w:rsidRDefault="00C93D7B" w:rsidP="00C353DC">
      <w:pPr>
        <w:pStyle w:val="ab"/>
      </w:pPr>
    </w:p>
    <w:p w:rsidR="00C93D7B" w:rsidRDefault="00C93D7B" w:rsidP="00C353DC">
      <w:pPr>
        <w:pStyle w:val="ab"/>
      </w:pPr>
    </w:p>
    <w:p w:rsidR="00C93D7B" w:rsidRPr="00160ECD" w:rsidRDefault="00C93D7B" w:rsidP="00A62194">
      <w:pPr>
        <w:pStyle w:val="ab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60ECD">
        <w:rPr>
          <w:rFonts w:ascii="Times New Roman" w:hAnsi="Times New Roman" w:cs="Times New Roman"/>
          <w:b/>
          <w:sz w:val="40"/>
          <w:szCs w:val="40"/>
        </w:rPr>
        <w:t>СХЕМА</w:t>
      </w:r>
      <w:r w:rsidR="00A62194" w:rsidRPr="00160ECD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160ECD">
        <w:rPr>
          <w:rFonts w:ascii="Times New Roman" w:hAnsi="Times New Roman" w:cs="Times New Roman"/>
          <w:b/>
          <w:sz w:val="40"/>
          <w:szCs w:val="40"/>
        </w:rPr>
        <w:t>ТЕПЛОСНАБЖЕНИЯ</w:t>
      </w:r>
    </w:p>
    <w:p w:rsidR="00A62194" w:rsidRPr="00A62194" w:rsidRDefault="00A62194" w:rsidP="00A62194">
      <w:pPr>
        <w:pStyle w:val="ab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3D7B" w:rsidRPr="00160ECD" w:rsidRDefault="00D25F39" w:rsidP="00C353DC">
      <w:pPr>
        <w:pStyle w:val="ab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КРОПАЧЕ</w:t>
      </w:r>
      <w:r w:rsidR="00971B03">
        <w:rPr>
          <w:rFonts w:ascii="Times New Roman" w:hAnsi="Times New Roman" w:cs="Times New Roman"/>
          <w:sz w:val="40"/>
          <w:szCs w:val="40"/>
        </w:rPr>
        <w:t>ВСКОГО</w:t>
      </w:r>
      <w:r w:rsidR="00C93D7B" w:rsidRPr="00160ECD">
        <w:rPr>
          <w:rFonts w:ascii="Times New Roman" w:hAnsi="Times New Roman" w:cs="Times New Roman"/>
          <w:sz w:val="40"/>
          <w:szCs w:val="40"/>
        </w:rPr>
        <w:t xml:space="preserve">  ГОРОДСКОГО  ПОСЕЛЕНИЯ</w:t>
      </w:r>
    </w:p>
    <w:p w:rsidR="00382890" w:rsidRDefault="00382890" w:rsidP="00C353DC">
      <w:pPr>
        <w:pStyle w:val="ab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82890" w:rsidRPr="00382890" w:rsidRDefault="00382890" w:rsidP="00C353DC">
      <w:pPr>
        <w:pStyle w:val="ab"/>
        <w:jc w:val="center"/>
        <w:rPr>
          <w:rFonts w:ascii="Times New Roman" w:hAnsi="Times New Roman" w:cs="Times New Roman"/>
          <w:sz w:val="44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НА ПЕРИОД ДО 2027 г</w:t>
      </w:r>
      <w:r w:rsidRPr="00382890">
        <w:rPr>
          <w:rFonts w:ascii="Times New Roman" w:hAnsi="Times New Roman" w:cs="Times New Roman"/>
          <w:sz w:val="40"/>
          <w:szCs w:val="40"/>
        </w:rPr>
        <w:t>.</w:t>
      </w:r>
    </w:p>
    <w:p w:rsidR="00F4383E" w:rsidRDefault="00F4383E" w:rsidP="00A62194">
      <w:pPr>
        <w:pStyle w:val="ab"/>
        <w:rPr>
          <w:b/>
          <w:sz w:val="40"/>
          <w:szCs w:val="40"/>
        </w:rPr>
      </w:pPr>
    </w:p>
    <w:p w:rsidR="00D44F89" w:rsidRDefault="00D44F89" w:rsidP="00A62194">
      <w:pPr>
        <w:pStyle w:val="ab"/>
        <w:rPr>
          <w:b/>
          <w:sz w:val="40"/>
          <w:szCs w:val="40"/>
        </w:rPr>
      </w:pPr>
    </w:p>
    <w:p w:rsidR="00683293" w:rsidRDefault="00683293" w:rsidP="00C353DC">
      <w:pPr>
        <w:pStyle w:val="ab"/>
        <w:rPr>
          <w:sz w:val="40"/>
          <w:szCs w:val="40"/>
        </w:rPr>
      </w:pPr>
    </w:p>
    <w:p w:rsidR="00683293" w:rsidRDefault="00683293" w:rsidP="00C353DC">
      <w:pPr>
        <w:pStyle w:val="ab"/>
        <w:rPr>
          <w:sz w:val="40"/>
          <w:szCs w:val="40"/>
        </w:rPr>
      </w:pPr>
    </w:p>
    <w:p w:rsidR="00683293" w:rsidRDefault="00683293" w:rsidP="00C353DC">
      <w:pPr>
        <w:pStyle w:val="ab"/>
        <w:rPr>
          <w:sz w:val="40"/>
          <w:szCs w:val="40"/>
        </w:rPr>
      </w:pPr>
    </w:p>
    <w:p w:rsidR="00F56AA7" w:rsidRPr="00F4383E" w:rsidRDefault="00F56AA7" w:rsidP="00C353DC">
      <w:pPr>
        <w:pStyle w:val="ab"/>
        <w:rPr>
          <w:sz w:val="40"/>
          <w:szCs w:val="40"/>
        </w:rPr>
      </w:pPr>
    </w:p>
    <w:p w:rsidR="00EE3237" w:rsidRDefault="00EE3237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4E2B43" w:rsidRDefault="004E2B43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4E2B43" w:rsidRDefault="004E2B43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4E2B43" w:rsidRDefault="004E2B43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4E2B43" w:rsidRDefault="004E2B43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45138B" w:rsidRDefault="0045138B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4E2B43" w:rsidRDefault="004E2B43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A53B4B" w:rsidRDefault="00A53B4B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A53B4B" w:rsidRDefault="00A53B4B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A53B4B" w:rsidRDefault="00A53B4B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A53B4B" w:rsidRDefault="00A53B4B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A53B4B" w:rsidRPr="004E2B43" w:rsidRDefault="00A53B4B" w:rsidP="00D44F89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4E2B43" w:rsidRPr="004E2B43" w:rsidRDefault="00F4383E" w:rsidP="004E2B43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  <w:r w:rsidRPr="004E2B43">
        <w:rPr>
          <w:rFonts w:ascii="Times New Roman" w:hAnsi="Times New Roman" w:cs="Times New Roman"/>
          <w:sz w:val="32"/>
          <w:szCs w:val="32"/>
        </w:rPr>
        <w:t>г. Челябинск</w:t>
      </w:r>
      <w:r w:rsidR="00D44F89" w:rsidRPr="004E2B43">
        <w:rPr>
          <w:rFonts w:ascii="Times New Roman" w:hAnsi="Times New Roman" w:cs="Times New Roman"/>
          <w:sz w:val="32"/>
          <w:szCs w:val="32"/>
        </w:rPr>
        <w:t xml:space="preserve"> </w:t>
      </w:r>
      <w:r w:rsidRPr="004E2B43">
        <w:rPr>
          <w:rFonts w:ascii="Times New Roman" w:hAnsi="Times New Roman" w:cs="Times New Roman"/>
          <w:sz w:val="32"/>
          <w:szCs w:val="32"/>
        </w:rPr>
        <w:t>2013г.</w:t>
      </w:r>
    </w:p>
    <w:p w:rsidR="00D600D2" w:rsidRDefault="00D600D2" w:rsidP="00372394">
      <w:pPr>
        <w:autoSpaceDE w:val="0"/>
        <w:autoSpaceDN w:val="0"/>
        <w:adjustRightInd w:val="0"/>
        <w:spacing w:before="480" w:after="0" w:line="240" w:lineRule="auto"/>
        <w:ind w:left="851" w:firstLine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600D2" w:rsidRPr="00C71A03" w:rsidRDefault="00D600D2" w:rsidP="00075F54">
      <w:pPr>
        <w:autoSpaceDE w:val="0"/>
        <w:autoSpaceDN w:val="0"/>
        <w:adjustRightInd w:val="0"/>
        <w:spacing w:before="480" w:after="0" w:line="240" w:lineRule="auto"/>
        <w:ind w:left="142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71A03">
        <w:rPr>
          <w:rFonts w:ascii="Times New Roman" w:hAnsi="Times New Roman" w:cs="Times New Roman"/>
          <w:sz w:val="24"/>
          <w:szCs w:val="24"/>
        </w:rPr>
        <w:t>ПОСТАНОВЛЕНИЕ</w:t>
      </w:r>
    </w:p>
    <w:p w:rsidR="00D600D2" w:rsidRPr="00C71A03" w:rsidRDefault="00D600D2" w:rsidP="00C71A03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  <w:r w:rsidRPr="00C71A03">
        <w:rPr>
          <w:rFonts w:ascii="Times New Roman" w:hAnsi="Times New Roman" w:cs="Times New Roman"/>
          <w:sz w:val="24"/>
          <w:szCs w:val="24"/>
        </w:rPr>
        <w:t xml:space="preserve">АДМИНИСТРАЦИИ </w:t>
      </w:r>
      <w:r w:rsidR="000D4B79">
        <w:rPr>
          <w:rFonts w:ascii="Times New Roman" w:hAnsi="Times New Roman" w:cs="Times New Roman"/>
          <w:sz w:val="24"/>
          <w:szCs w:val="24"/>
        </w:rPr>
        <w:t>КРОПАЧЕ</w:t>
      </w:r>
      <w:r w:rsidR="00075F54">
        <w:rPr>
          <w:rFonts w:ascii="Times New Roman" w:hAnsi="Times New Roman" w:cs="Times New Roman"/>
          <w:sz w:val="24"/>
          <w:szCs w:val="24"/>
        </w:rPr>
        <w:t>ВСКОГО ГОРОДСКОГО ПОСЕЛЕНИЯ</w:t>
      </w:r>
    </w:p>
    <w:p w:rsidR="00D600D2" w:rsidRP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от «_____» __________ 2013</w:t>
      </w:r>
      <w:r w:rsidR="00D600D2"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г.</w:t>
      </w:r>
    </w:p>
    <w:p w:rsidR="00D600D2" w:rsidRPr="00C71A03" w:rsidRDefault="00D600D2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№___________ </w:t>
      </w:r>
    </w:p>
    <w:p w:rsidR="00D600D2" w:rsidRPr="00C71A03" w:rsidRDefault="00D600D2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Об утверждении схемы теплоснабжения </w:t>
      </w:r>
      <w:proofErr w:type="spellStart"/>
      <w:r w:rsidR="00F300DA">
        <w:rPr>
          <w:rFonts w:ascii="Times New Roman" w:hAnsi="Times New Roman" w:cs="Times New Roman"/>
          <w:bCs/>
          <w:color w:val="000000"/>
          <w:sz w:val="24"/>
          <w:szCs w:val="24"/>
        </w:rPr>
        <w:t>Кропаче</w:t>
      </w:r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>вского</w:t>
      </w:r>
      <w:proofErr w:type="spellEnd"/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городского поселения.</w:t>
      </w:r>
    </w:p>
    <w:p w:rsidR="00C71A03" w:rsidRDefault="00D600D2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В соответствии со ст. 6 Федерального закона от 27.07.2010 г. № 190-ФЗ «О теплоснабжении», ст. ____ Устава </w:t>
      </w:r>
      <w:proofErr w:type="spellStart"/>
      <w:r w:rsidR="00F300DA">
        <w:rPr>
          <w:rFonts w:ascii="Times New Roman" w:hAnsi="Times New Roman" w:cs="Times New Roman"/>
          <w:bCs/>
          <w:color w:val="000000"/>
          <w:sz w:val="24"/>
          <w:szCs w:val="24"/>
        </w:rPr>
        <w:t>Кропаче</w:t>
      </w:r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>вского</w:t>
      </w:r>
      <w:proofErr w:type="spellEnd"/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городского поселения</w:t>
      </w: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>, принятого решением______________________</w:t>
      </w:r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>__________________ от __.__.20__</w:t>
      </w: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г. № _______, в целях совершенствования системы теплоснабжения </w:t>
      </w:r>
      <w:proofErr w:type="spellStart"/>
      <w:r w:rsidR="00F300DA">
        <w:rPr>
          <w:rFonts w:ascii="Times New Roman" w:hAnsi="Times New Roman" w:cs="Times New Roman"/>
          <w:bCs/>
          <w:color w:val="000000"/>
          <w:sz w:val="24"/>
          <w:szCs w:val="24"/>
        </w:rPr>
        <w:t>Кропаче</w:t>
      </w:r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>вского</w:t>
      </w:r>
      <w:proofErr w:type="spellEnd"/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городского поселения</w:t>
      </w:r>
    </w:p>
    <w:p w:rsidR="00D600D2" w:rsidRP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D600D2"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ПОСТАНОВЛЯЮ: </w:t>
      </w:r>
    </w:p>
    <w:p w:rsidR="00D600D2" w:rsidRPr="00C71A03" w:rsidRDefault="00D600D2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1. Утвердить схему теплоснабжения </w:t>
      </w:r>
      <w:proofErr w:type="spellStart"/>
      <w:r w:rsidR="00F300DA">
        <w:rPr>
          <w:rFonts w:ascii="Times New Roman" w:hAnsi="Times New Roman" w:cs="Times New Roman"/>
          <w:bCs/>
          <w:color w:val="000000"/>
          <w:sz w:val="24"/>
          <w:szCs w:val="24"/>
        </w:rPr>
        <w:t>Кропаче</w:t>
      </w:r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>вского</w:t>
      </w:r>
      <w:proofErr w:type="spellEnd"/>
      <w:r w:rsid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городского поселения</w:t>
      </w:r>
      <w:r w:rsidR="00075F54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» </w:t>
      </w:r>
      <w:proofErr w:type="gramStart"/>
      <w:r w:rsidR="00075F54">
        <w:rPr>
          <w:rFonts w:ascii="Times New Roman" w:hAnsi="Times New Roman" w:cs="Times New Roman"/>
          <w:bCs/>
          <w:color w:val="000000"/>
          <w:sz w:val="24"/>
          <w:szCs w:val="24"/>
        </w:rPr>
        <w:t>согласно приложения</w:t>
      </w:r>
      <w:proofErr w:type="gramEnd"/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</w:t>
      </w:r>
    </w:p>
    <w:p w:rsidR="00D600D2" w:rsidRPr="00C71A03" w:rsidRDefault="00D600D2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2. Контроль за исполнением настоящего постановления возложить </w:t>
      </w:r>
      <w:proofErr w:type="gramStart"/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>на</w:t>
      </w:r>
      <w:proofErr w:type="gramEnd"/>
      <w:r w:rsidRPr="00C71A0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 </w:t>
      </w:r>
    </w:p>
    <w:p w:rsidR="00D600D2" w:rsidRPr="00C71A03" w:rsidRDefault="00D600D2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D600D2" w:rsidRPr="00C71A03" w:rsidRDefault="00D600D2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D600D2" w:rsidRP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C71A0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Глава </w:t>
      </w:r>
      <w:r w:rsidR="00D600D2" w:rsidRPr="00C71A0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администрации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="001C1A44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ab/>
        <w:t xml:space="preserve">Г.З.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</w:rPr>
        <w:t>Гайнетдинов</w:t>
      </w:r>
      <w:proofErr w:type="spellEnd"/>
    </w:p>
    <w:p w:rsid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C71A03" w:rsidRPr="00C71A03" w:rsidRDefault="00C71A03" w:rsidP="00C71A03">
      <w:pPr>
        <w:autoSpaceDE w:val="0"/>
        <w:autoSpaceDN w:val="0"/>
        <w:adjustRightInd w:val="0"/>
        <w:spacing w:before="480" w:after="0" w:line="240" w:lineRule="auto"/>
        <w:ind w:left="851" w:firstLine="0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C71A03" w:rsidRDefault="00C71A03" w:rsidP="00372394">
      <w:pPr>
        <w:autoSpaceDE w:val="0"/>
        <w:autoSpaceDN w:val="0"/>
        <w:adjustRightInd w:val="0"/>
        <w:spacing w:before="480" w:after="0" w:line="240" w:lineRule="auto"/>
        <w:ind w:left="851" w:firstLine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4769A" w:rsidRPr="0084769A" w:rsidRDefault="0084769A" w:rsidP="00372394">
      <w:pPr>
        <w:autoSpaceDE w:val="0"/>
        <w:autoSpaceDN w:val="0"/>
        <w:adjustRightInd w:val="0"/>
        <w:spacing w:before="480" w:after="0" w:line="240" w:lineRule="auto"/>
        <w:ind w:left="851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ОГЛАВЛЕНИЕ </w:t>
      </w:r>
    </w:p>
    <w:p w:rsidR="0084769A" w:rsidRPr="0084769A" w:rsidRDefault="0084769A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Введение....................................................................................................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..............................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D35E8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.5</w:t>
      </w:r>
    </w:p>
    <w:p w:rsidR="0084769A" w:rsidRPr="0084769A" w:rsidRDefault="0084769A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I. ОБЩАЯ ЧАСТЬ ............................................................................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,,</w:t>
      </w:r>
      <w:r w:rsidRPr="0084769A">
        <w:rPr>
          <w:rFonts w:ascii="Times New Roman" w:hAnsi="Times New Roman" w:cs="Times New Roman"/>
          <w:color w:val="000000"/>
          <w:sz w:val="24"/>
          <w:szCs w:val="24"/>
        </w:rPr>
        <w:t>.............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.......................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AB0D8F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7</w:t>
      </w:r>
    </w:p>
    <w:p w:rsidR="0084769A" w:rsidRDefault="0084769A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Административно-территориальное устройство</w:t>
      </w:r>
      <w:r w:rsidR="00F300D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300DA">
        <w:rPr>
          <w:rFonts w:ascii="Times New Roman" w:hAnsi="Times New Roman" w:cs="Times New Roman"/>
          <w:color w:val="000000"/>
          <w:sz w:val="24"/>
          <w:szCs w:val="24"/>
        </w:rPr>
        <w:t>Кропаче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вского</w:t>
      </w:r>
      <w:proofErr w:type="spellEnd"/>
      <w:r w:rsidR="00372394">
        <w:rPr>
          <w:rFonts w:ascii="Times New Roman" w:hAnsi="Times New Roman" w:cs="Times New Roman"/>
          <w:color w:val="000000"/>
          <w:sz w:val="24"/>
          <w:szCs w:val="24"/>
        </w:rPr>
        <w:t xml:space="preserve"> городского</w:t>
      </w:r>
      <w:r w:rsidR="00152BA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="00152BA6">
        <w:rPr>
          <w:rFonts w:ascii="Times New Roman" w:hAnsi="Times New Roman" w:cs="Times New Roman"/>
          <w:color w:val="000000"/>
          <w:sz w:val="24"/>
          <w:szCs w:val="24"/>
        </w:rPr>
        <w:t>селения....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D35E8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152BA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9</w:t>
      </w:r>
    </w:p>
    <w:p w:rsidR="00372394" w:rsidRPr="0084769A" w:rsidRDefault="00372394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Климатическая характе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ри</w:t>
      </w:r>
      <w:r w:rsidR="00152BA6">
        <w:rPr>
          <w:rFonts w:ascii="Times New Roman" w:hAnsi="Times New Roman" w:cs="Times New Roman"/>
          <w:color w:val="000000"/>
          <w:sz w:val="24"/>
          <w:szCs w:val="24"/>
        </w:rPr>
        <w:t>стика………………………………………………………………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…</w:t>
      </w:r>
      <w:r w:rsidR="00AB0D8F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9</w:t>
      </w:r>
    </w:p>
    <w:p w:rsidR="0084769A" w:rsidRPr="0084769A" w:rsidRDefault="0084769A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II. ОБОСНОВЫВАЮЩИЕ МАТЕРИАЛЫ К СХЕМЕ ТЕПЛОСНАБЖЕНИЯ......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9</w:t>
      </w:r>
    </w:p>
    <w:p w:rsidR="0084769A" w:rsidRPr="0084769A" w:rsidRDefault="0084769A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Глава 1. Существующее положение в сфере производства, передачи и потребления тепловой энергии для целей теплоснабжения .........................................................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...................................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9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1. Функциональная структура теплоснабжения .....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...............................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............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9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2. Источники тепловой энергии .............................................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11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3. Тепловые сети, сооружения на них и тепловые пункты............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.........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..............16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4. Зоны действия источников тепловой энергии 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372394">
        <w:rPr>
          <w:rFonts w:ascii="Times New Roman" w:hAnsi="Times New Roman" w:cs="Times New Roman"/>
          <w:color w:val="000000"/>
          <w:sz w:val="24"/>
          <w:szCs w:val="24"/>
        </w:rPr>
        <w:t>...................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..............</w:t>
      </w:r>
      <w:r w:rsidR="00E257C1">
        <w:rPr>
          <w:rFonts w:ascii="Times New Roman" w:hAnsi="Times New Roman" w:cs="Times New Roman"/>
          <w:color w:val="000000"/>
          <w:sz w:val="24"/>
          <w:szCs w:val="24"/>
        </w:rPr>
        <w:t>.29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5. Тепловые нагрузки потребителей тепловой энергии, групп потребителей тепловой энергии в зонах действия источников тепловой энергии 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</w:t>
      </w:r>
      <w:r w:rsidR="005E7BF7">
        <w:rPr>
          <w:rFonts w:ascii="Times New Roman" w:hAnsi="Times New Roman" w:cs="Times New Roman"/>
          <w:color w:val="000000"/>
          <w:sz w:val="24"/>
          <w:szCs w:val="24"/>
        </w:rPr>
        <w:t>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30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6. Балансы тепловой мощности и тепловой нагрузки в зонах действия источников те</w:t>
      </w:r>
      <w:r w:rsidR="00CC7D1E">
        <w:rPr>
          <w:rFonts w:ascii="Times New Roman" w:hAnsi="Times New Roman" w:cs="Times New Roman"/>
          <w:color w:val="000000"/>
          <w:sz w:val="24"/>
          <w:szCs w:val="24"/>
        </w:rPr>
        <w:t>пловой энергии................</w:t>
      </w:r>
      <w:r w:rsidR="005E7BF7">
        <w:rPr>
          <w:rFonts w:ascii="Times New Roman" w:hAnsi="Times New Roman" w:cs="Times New Roman"/>
          <w:color w:val="000000"/>
          <w:sz w:val="24"/>
          <w:szCs w:val="24"/>
        </w:rPr>
        <w:t>...</w:t>
      </w:r>
      <w:r w:rsidRPr="0084769A">
        <w:rPr>
          <w:rFonts w:ascii="Times New Roman" w:hAnsi="Times New Roman" w:cs="Times New Roman"/>
          <w:color w:val="000000"/>
          <w:sz w:val="24"/>
          <w:szCs w:val="24"/>
        </w:rPr>
        <w:t>.....................</w:t>
      </w:r>
      <w:r w:rsidR="00CC7D1E">
        <w:rPr>
          <w:rFonts w:ascii="Times New Roman" w:hAnsi="Times New Roman" w:cs="Times New Roman"/>
          <w:color w:val="000000"/>
          <w:sz w:val="24"/>
          <w:szCs w:val="24"/>
        </w:rPr>
        <w:t>..........</w:t>
      </w:r>
      <w:r w:rsidRPr="0084769A">
        <w:rPr>
          <w:rFonts w:ascii="Times New Roman" w:hAnsi="Times New Roman" w:cs="Times New Roman"/>
          <w:color w:val="000000"/>
          <w:sz w:val="24"/>
          <w:szCs w:val="24"/>
        </w:rPr>
        <w:t>.................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..32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7. Балансы теплоносителя................................................................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.34</w:t>
      </w:r>
    </w:p>
    <w:p w:rsidR="0084769A" w:rsidRPr="0084769A" w:rsidRDefault="0084769A" w:rsidP="005B3850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8. Топливные балансы источников тепловой энергии и система обеспечения топливом.......................................................................................................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35</w:t>
      </w:r>
    </w:p>
    <w:p w:rsidR="0084769A" w:rsidRPr="0084769A" w:rsidRDefault="005B3850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Часть 9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. Технико-экономические показатели теплоснабжающих и </w:t>
      </w:r>
      <w:proofErr w:type="spellStart"/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>теплосетевых</w:t>
      </w:r>
      <w:proofErr w:type="spellEnd"/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 организаций..................................................................................................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</w:t>
      </w:r>
      <w:r>
        <w:rPr>
          <w:rFonts w:ascii="Times New Roman" w:hAnsi="Times New Roman" w:cs="Times New Roman"/>
          <w:color w:val="000000"/>
          <w:sz w:val="24"/>
          <w:szCs w:val="24"/>
        </w:rPr>
        <w:t>.35</w:t>
      </w:r>
    </w:p>
    <w:p w:rsidR="0084769A" w:rsidRPr="0084769A" w:rsidRDefault="005B3850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Часть 10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>. Цены и тарифы в сфере теплоснабжения ..</w:t>
      </w:r>
      <w:r w:rsidR="00CC7D1E">
        <w:rPr>
          <w:rFonts w:ascii="Times New Roman" w:hAnsi="Times New Roman" w:cs="Times New Roman"/>
          <w:color w:val="000000"/>
          <w:sz w:val="24"/>
          <w:szCs w:val="24"/>
        </w:rPr>
        <w:t>...............................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CC7D1E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</w:t>
      </w:r>
      <w:r>
        <w:rPr>
          <w:rFonts w:ascii="Times New Roman" w:hAnsi="Times New Roman" w:cs="Times New Roman"/>
          <w:color w:val="000000"/>
          <w:sz w:val="24"/>
          <w:szCs w:val="24"/>
        </w:rPr>
        <w:t>.38</w:t>
      </w:r>
    </w:p>
    <w:p w:rsidR="0084769A" w:rsidRPr="0084769A" w:rsidRDefault="005B3850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Часть 11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. Описание существующих технических и технологических проблем в системах теплоснабжения </w:t>
      </w:r>
      <w:r w:rsidR="00CC7D1E">
        <w:rPr>
          <w:rFonts w:ascii="Times New Roman" w:hAnsi="Times New Roman" w:cs="Times New Roman"/>
          <w:color w:val="000000"/>
          <w:sz w:val="24"/>
          <w:szCs w:val="24"/>
        </w:rPr>
        <w:t>поселения, городского окру................</w:t>
      </w:r>
      <w:r>
        <w:rPr>
          <w:rFonts w:ascii="Times New Roman" w:hAnsi="Times New Roman" w:cs="Times New Roman"/>
          <w:color w:val="000000"/>
          <w:sz w:val="24"/>
          <w:szCs w:val="24"/>
        </w:rPr>
        <w:t>...................................40</w:t>
      </w:r>
    </w:p>
    <w:p w:rsidR="0084769A" w:rsidRPr="0084769A" w:rsidRDefault="0084769A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Глава 2. Перспективное потребление тепловой энергии на ц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ели теплоснабжения................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41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Часть 1. Данные базового уровня потребления тепла на цели 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теплоснабжения 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...41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2. Прогнозы приростов площади строительных фондов 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...42</w:t>
      </w:r>
    </w:p>
    <w:p w:rsidR="0084769A" w:rsidRPr="0084769A" w:rsidRDefault="0084769A" w:rsidP="007034C4">
      <w:pPr>
        <w:autoSpaceDE w:val="0"/>
        <w:autoSpaceDN w:val="0"/>
        <w:adjustRightInd w:val="0"/>
        <w:spacing w:after="100" w:line="240" w:lineRule="auto"/>
        <w:ind w:left="1418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>Часть 3. Прогнозы приростов потребления тепловой энергии (мощ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ности)............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</w:t>
      </w:r>
      <w:r w:rsidR="00AB0D8F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.45</w:t>
      </w:r>
    </w:p>
    <w:p w:rsidR="0084769A" w:rsidRDefault="0084769A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III. </w:t>
      </w:r>
      <w:r w:rsidR="007034C4"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СХЕМА ТЕПЛОСНАБЖЕНИЯ </w:t>
      </w:r>
      <w:r w:rsidRPr="0084769A">
        <w:rPr>
          <w:rFonts w:ascii="Times New Roman" w:hAnsi="Times New Roman" w:cs="Times New Roman"/>
          <w:color w:val="000000"/>
          <w:sz w:val="24"/>
          <w:szCs w:val="24"/>
        </w:rPr>
        <w:t>................</w:t>
      </w:r>
      <w:r w:rsidR="007034C4">
        <w:rPr>
          <w:rFonts w:ascii="Times New Roman" w:hAnsi="Times New Roman" w:cs="Times New Roman"/>
          <w:color w:val="000000"/>
          <w:sz w:val="24"/>
          <w:szCs w:val="24"/>
        </w:rPr>
        <w:t>..................</w:t>
      </w:r>
      <w:r w:rsidRPr="0084769A">
        <w:rPr>
          <w:rFonts w:ascii="Times New Roman" w:hAnsi="Times New Roman" w:cs="Times New Roman"/>
          <w:color w:val="000000"/>
          <w:sz w:val="24"/>
          <w:szCs w:val="24"/>
        </w:rPr>
        <w:t>.........................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..............</w:t>
      </w:r>
      <w:r w:rsidR="00AB0D8F">
        <w:rPr>
          <w:rFonts w:ascii="Times New Roman" w:hAnsi="Times New Roman" w:cs="Times New Roman"/>
          <w:color w:val="000000"/>
          <w:sz w:val="24"/>
          <w:szCs w:val="24"/>
        </w:rPr>
        <w:t>...................</w:t>
      </w:r>
      <w:r w:rsidR="005B3850">
        <w:rPr>
          <w:rFonts w:ascii="Times New Roman" w:hAnsi="Times New Roman" w:cs="Times New Roman"/>
          <w:color w:val="000000"/>
          <w:sz w:val="24"/>
          <w:szCs w:val="24"/>
        </w:rPr>
        <w:t>47</w:t>
      </w:r>
    </w:p>
    <w:p w:rsidR="00DE5D55" w:rsidRPr="00DE5D55" w:rsidRDefault="00DE5D55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Глава 1</w:t>
      </w:r>
      <w:r w:rsidRPr="00DE5D55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0A2143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 xml:space="preserve">Система теплоснабжения </w:t>
      </w:r>
      <w:proofErr w:type="spellStart"/>
      <w:r w:rsidR="000A2143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Кропаче</w:t>
      </w:r>
      <w:r w:rsidRPr="00DE5D55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вского</w:t>
      </w:r>
      <w:proofErr w:type="spellEnd"/>
      <w:r w:rsidRPr="00DE5D55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 xml:space="preserve"> городского поселения</w:t>
      </w:r>
      <w:r w:rsidR="00AB0D8F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………………......</w:t>
      </w:r>
      <w:r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47</w:t>
      </w:r>
    </w:p>
    <w:p w:rsidR="0084769A" w:rsidRPr="0084769A" w:rsidRDefault="00F57345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Глава</w:t>
      </w:r>
      <w:r w:rsidR="00DE5D55">
        <w:rPr>
          <w:rFonts w:ascii="Times New Roman" w:hAnsi="Times New Roman" w:cs="Times New Roman"/>
          <w:color w:val="000000"/>
          <w:sz w:val="24"/>
          <w:szCs w:val="24"/>
        </w:rPr>
        <w:t xml:space="preserve"> 2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DE5D55" w:rsidRPr="00DE5D55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Перспективные балансы тепловой мощности источников тепловой энергии и тепловой нагрузки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>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</w:t>
      </w:r>
      <w:r w:rsidR="00DE5D55">
        <w:rPr>
          <w:rFonts w:ascii="Times New Roman" w:hAnsi="Times New Roman" w:cs="Times New Roman"/>
          <w:color w:val="000000"/>
          <w:sz w:val="24"/>
          <w:szCs w:val="24"/>
        </w:rPr>
        <w:t>......................................................................................................</w:t>
      </w:r>
      <w:r w:rsidR="00AB0D8F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DE5D55">
        <w:rPr>
          <w:rFonts w:ascii="Times New Roman" w:hAnsi="Times New Roman" w:cs="Times New Roman"/>
          <w:color w:val="000000"/>
          <w:sz w:val="24"/>
          <w:szCs w:val="24"/>
        </w:rPr>
        <w:t>52</w:t>
      </w:r>
    </w:p>
    <w:p w:rsidR="0084769A" w:rsidRPr="0084769A" w:rsidRDefault="00F57345" w:rsidP="00372394">
      <w:pPr>
        <w:autoSpaceDE w:val="0"/>
        <w:autoSpaceDN w:val="0"/>
        <w:adjustRightInd w:val="0"/>
        <w:spacing w:after="100" w:line="240" w:lineRule="auto"/>
        <w:ind w:left="851" w:firstLine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Глава</w:t>
      </w:r>
      <w:r w:rsidR="00DE5D55">
        <w:rPr>
          <w:rFonts w:ascii="Times New Roman" w:hAnsi="Times New Roman" w:cs="Times New Roman"/>
          <w:color w:val="000000"/>
          <w:sz w:val="24"/>
          <w:szCs w:val="24"/>
        </w:rPr>
        <w:t xml:space="preserve"> 3</w:t>
      </w:r>
      <w:r w:rsidR="0084769A" w:rsidRPr="00DE5D55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DE5D55" w:rsidRPr="00DE5D55">
        <w:rPr>
          <w:rFonts w:ascii="Times New Roman" w:hAnsi="Times New Roman" w:cs="Times New Roman"/>
          <w:bCs/>
          <w:sz w:val="24"/>
          <w:szCs w:val="24"/>
        </w:rPr>
        <w:t>Перспективные балансы производительности водоподготовительных установок (ВПУ) и максимального потребления теплоносителя</w:t>
      </w:r>
      <w:r w:rsidR="009B702D">
        <w:rPr>
          <w:rFonts w:ascii="Times New Roman" w:hAnsi="Times New Roman" w:cs="Times New Roman"/>
          <w:color w:val="000000"/>
          <w:sz w:val="24"/>
          <w:szCs w:val="24"/>
        </w:rPr>
        <w:t>.........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>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..................................</w:t>
      </w:r>
      <w:r w:rsidR="00AB0D8F">
        <w:rPr>
          <w:rFonts w:ascii="Times New Roman" w:hAnsi="Times New Roman" w:cs="Times New Roman"/>
          <w:color w:val="000000"/>
          <w:sz w:val="24"/>
          <w:szCs w:val="24"/>
        </w:rPr>
        <w:t>.........</w:t>
      </w:r>
      <w:r w:rsidR="009B702D">
        <w:rPr>
          <w:rFonts w:ascii="Times New Roman" w:hAnsi="Times New Roman" w:cs="Times New Roman"/>
          <w:color w:val="000000"/>
          <w:sz w:val="24"/>
          <w:szCs w:val="24"/>
        </w:rPr>
        <w:t>53</w:t>
      </w:r>
    </w:p>
    <w:p w:rsidR="003F6FE8" w:rsidRDefault="00F57345" w:rsidP="00372394">
      <w:pPr>
        <w:pStyle w:val="ab"/>
        <w:ind w:left="851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Глава</w:t>
      </w:r>
      <w:r w:rsidR="00DE5D55">
        <w:rPr>
          <w:rFonts w:ascii="Times New Roman" w:hAnsi="Times New Roman" w:cs="Times New Roman"/>
          <w:color w:val="000000"/>
          <w:sz w:val="24"/>
          <w:szCs w:val="24"/>
        </w:rPr>
        <w:t xml:space="preserve"> 4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9B702D" w:rsidRPr="009B702D">
        <w:rPr>
          <w:rFonts w:ascii="Times New Roman" w:hAnsi="Times New Roman" w:cs="Times New Roman"/>
          <w:bCs/>
          <w:sz w:val="24"/>
          <w:szCs w:val="24"/>
        </w:rPr>
        <w:t>Предложения по строительству, реконструкции и техническому перевооружению источников тепловой энергии</w:t>
      </w:r>
      <w:r w:rsidR="0084769A" w:rsidRPr="009B702D">
        <w:rPr>
          <w:rFonts w:ascii="Times New Roman" w:hAnsi="Times New Roman" w:cs="Times New Roman"/>
          <w:color w:val="000000"/>
          <w:sz w:val="24"/>
          <w:szCs w:val="24"/>
        </w:rPr>
        <w:t>....................................</w:t>
      </w:r>
      <w:r w:rsidR="00835A82" w:rsidRPr="009B702D">
        <w:rPr>
          <w:rFonts w:ascii="Times New Roman" w:hAnsi="Times New Roman" w:cs="Times New Roman"/>
          <w:color w:val="000000"/>
          <w:sz w:val="24"/>
          <w:szCs w:val="24"/>
        </w:rPr>
        <w:t>...................................</w:t>
      </w:r>
      <w:r w:rsidR="0084769A" w:rsidRPr="009B702D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835A82" w:rsidRPr="009B702D">
        <w:rPr>
          <w:rFonts w:ascii="Times New Roman" w:hAnsi="Times New Roman" w:cs="Times New Roman"/>
          <w:color w:val="000000"/>
          <w:sz w:val="24"/>
          <w:szCs w:val="24"/>
        </w:rPr>
        <w:t>..............................</w:t>
      </w:r>
      <w:r w:rsidR="009B702D">
        <w:rPr>
          <w:rFonts w:ascii="Times New Roman" w:hAnsi="Times New Roman" w:cs="Times New Roman"/>
          <w:color w:val="000000"/>
          <w:sz w:val="24"/>
          <w:szCs w:val="24"/>
        </w:rPr>
        <w:t>54</w:t>
      </w:r>
    </w:p>
    <w:p w:rsidR="00835A82" w:rsidRPr="005B5863" w:rsidRDefault="00DE5D55" w:rsidP="005B5863">
      <w:pPr>
        <w:autoSpaceDE w:val="0"/>
        <w:autoSpaceDN w:val="0"/>
        <w:adjustRightInd w:val="0"/>
        <w:spacing w:after="0" w:line="240" w:lineRule="auto"/>
        <w:ind w:left="851" w:firstLine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Глава 5</w:t>
      </w:r>
      <w:r w:rsidR="005B5863" w:rsidRPr="007B16C9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5B5863" w:rsidRPr="005B5863">
        <w:rPr>
          <w:rFonts w:ascii="Times New Roman" w:hAnsi="Times New Roman" w:cs="Times New Roman"/>
          <w:bCs/>
          <w:sz w:val="24"/>
          <w:szCs w:val="24"/>
        </w:rPr>
        <w:t>Предложения по строительству и реконструкции тепловых сете</w:t>
      </w:r>
      <w:proofErr w:type="gramStart"/>
      <w:r w:rsidR="005B5863" w:rsidRPr="005B5863">
        <w:rPr>
          <w:rFonts w:ascii="Times New Roman" w:hAnsi="Times New Roman" w:cs="Times New Roman"/>
          <w:bCs/>
          <w:sz w:val="24"/>
          <w:szCs w:val="24"/>
        </w:rPr>
        <w:t>й(</w:t>
      </w:r>
      <w:proofErr w:type="gramEnd"/>
      <w:r w:rsidR="005B5863" w:rsidRPr="005B5863">
        <w:rPr>
          <w:rFonts w:ascii="Times New Roman" w:hAnsi="Times New Roman" w:cs="Times New Roman"/>
          <w:bCs/>
          <w:sz w:val="24"/>
          <w:szCs w:val="24"/>
        </w:rPr>
        <w:t>ТС) и сооружений на ни</w:t>
      </w:r>
      <w:r w:rsidR="005B5863">
        <w:rPr>
          <w:rFonts w:ascii="Times New Roman" w:hAnsi="Times New Roman" w:cs="Times New Roman"/>
          <w:bCs/>
          <w:sz w:val="24"/>
          <w:szCs w:val="24"/>
        </w:rPr>
        <w:t>х……………………</w:t>
      </w:r>
      <w:r w:rsidR="00AB0D8F">
        <w:rPr>
          <w:rFonts w:ascii="Times New Roman" w:hAnsi="Times New Roman" w:cs="Times New Roman"/>
          <w:bCs/>
          <w:sz w:val="24"/>
          <w:szCs w:val="24"/>
        </w:rPr>
        <w:t>…………..………………………………………………………….…</w:t>
      </w:r>
      <w:r w:rsidR="005B5863">
        <w:rPr>
          <w:rFonts w:ascii="Times New Roman" w:hAnsi="Times New Roman" w:cs="Times New Roman"/>
          <w:bCs/>
          <w:sz w:val="24"/>
          <w:szCs w:val="24"/>
        </w:rPr>
        <w:t>55</w:t>
      </w:r>
    </w:p>
    <w:p w:rsidR="00835A82" w:rsidRDefault="00835A82" w:rsidP="00372394">
      <w:pPr>
        <w:pStyle w:val="ab"/>
        <w:ind w:left="851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835A82">
        <w:rPr>
          <w:rFonts w:ascii="Times New Roman" w:hAnsi="Times New Roman" w:cs="Times New Roman"/>
          <w:bCs/>
          <w:color w:val="000000"/>
          <w:sz w:val="24"/>
          <w:szCs w:val="24"/>
        </w:rPr>
        <w:t>Гла</w:t>
      </w:r>
      <w:r w:rsidR="00DE5D55">
        <w:rPr>
          <w:rFonts w:ascii="Times New Roman" w:hAnsi="Times New Roman" w:cs="Times New Roman"/>
          <w:bCs/>
          <w:color w:val="000000"/>
          <w:sz w:val="24"/>
          <w:szCs w:val="24"/>
        </w:rPr>
        <w:t>ва 6</w:t>
      </w:r>
      <w:r w:rsidRPr="005B586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</w:t>
      </w:r>
      <w:r w:rsidR="005B5863" w:rsidRPr="005B5863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Перспективные топливные балансы</w:t>
      </w:r>
      <w:r w:rsidR="005B5863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……………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……………………………………</w:t>
      </w:r>
      <w:r w:rsidR="005B5863">
        <w:rPr>
          <w:rFonts w:ascii="Times New Roman" w:hAnsi="Times New Roman" w:cs="Times New Roman"/>
          <w:bCs/>
          <w:color w:val="000000"/>
          <w:sz w:val="24"/>
          <w:szCs w:val="24"/>
        </w:rPr>
        <w:t>.57</w:t>
      </w:r>
    </w:p>
    <w:p w:rsidR="00835A82" w:rsidRDefault="00DE5D55" w:rsidP="00835A82">
      <w:pPr>
        <w:autoSpaceDE w:val="0"/>
        <w:autoSpaceDN w:val="0"/>
        <w:adjustRightInd w:val="0"/>
        <w:spacing w:after="0" w:line="240" w:lineRule="auto"/>
        <w:ind w:left="851" w:firstLine="0"/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Глава 7</w:t>
      </w:r>
      <w:r w:rsidR="00835A82" w:rsidRPr="00835A82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 xml:space="preserve"> </w:t>
      </w:r>
      <w:r w:rsidR="005B5863" w:rsidRPr="005062B0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 xml:space="preserve">. </w:t>
      </w:r>
      <w:r w:rsidR="005B5863" w:rsidRPr="005B5863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Обоснование инвестиций в строительство, реконструкцию и техническое перевооружение</w:t>
      </w:r>
      <w:r w:rsidR="005B5863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 xml:space="preserve"> …</w:t>
      </w:r>
      <w:r w:rsidR="00AB0D8F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………………………………………………………………………………</w:t>
      </w:r>
      <w:r w:rsidR="005B5863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.58</w:t>
      </w:r>
    </w:p>
    <w:p w:rsidR="00835A82" w:rsidRPr="005B5863" w:rsidRDefault="005B5863" w:rsidP="005B5863">
      <w:pPr>
        <w:autoSpaceDE w:val="0"/>
        <w:autoSpaceDN w:val="0"/>
        <w:adjustRightInd w:val="0"/>
        <w:spacing w:after="0" w:line="240" w:lineRule="auto"/>
        <w:ind w:left="851" w:firstLine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lastRenderedPageBreak/>
        <w:t>Глава 8</w:t>
      </w:r>
      <w:r w:rsidR="00835A82" w:rsidRPr="005B5863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 xml:space="preserve">. </w:t>
      </w:r>
      <w:r w:rsidRPr="005B5863">
        <w:rPr>
          <w:rFonts w:ascii="Times New Roman" w:hAnsi="Times New Roman" w:cs="Times New Roman"/>
          <w:bCs/>
          <w:sz w:val="24"/>
          <w:szCs w:val="24"/>
        </w:rPr>
        <w:t>Решение об определении единой теплоснабжающей организации (организаций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 xml:space="preserve"> </w:t>
      </w:r>
      <w:r w:rsidR="00835A82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……………………………………………………</w:t>
      </w:r>
      <w:r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…………………………………………</w:t>
      </w:r>
      <w:r w:rsidR="00CC7D1E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…</w:t>
      </w:r>
      <w:r w:rsidR="00CC7D1E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..</w:t>
      </w:r>
      <w:r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….59</w:t>
      </w:r>
    </w:p>
    <w:p w:rsidR="006F461C" w:rsidRDefault="00835A82" w:rsidP="005E7BF7">
      <w:pPr>
        <w:pStyle w:val="ab"/>
        <w:ind w:left="851"/>
        <w:rPr>
          <w:sz w:val="24"/>
          <w:szCs w:val="24"/>
        </w:rPr>
      </w:pPr>
      <w:r w:rsidRPr="00835A8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Глава 9. </w:t>
      </w:r>
      <w:r w:rsidR="005E7BF7">
        <w:rPr>
          <w:rFonts w:ascii="Times New Roman" w:hAnsi="Times New Roman" w:cs="Times New Roman"/>
          <w:bCs/>
          <w:color w:val="000000"/>
          <w:sz w:val="24"/>
          <w:szCs w:val="24"/>
        </w:rPr>
        <w:t>Решение по бесхозным тепловым сетям………</w:t>
      </w:r>
      <w:r w:rsidR="0084769A" w:rsidRPr="0084769A">
        <w:rPr>
          <w:rFonts w:ascii="Times New Roman" w:hAnsi="Times New Roman" w:cs="Times New Roman"/>
          <w:color w:val="000000"/>
          <w:sz w:val="24"/>
          <w:szCs w:val="24"/>
        </w:rPr>
        <w:t>....................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................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........</w:t>
      </w:r>
      <w:r w:rsidR="00CC7D1E"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...</w:t>
      </w:r>
      <w:r w:rsidR="00CC7D1E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42CDA"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AB0D8F">
        <w:rPr>
          <w:rFonts w:ascii="Times New Roman" w:hAnsi="Times New Roman" w:cs="Times New Roman"/>
          <w:color w:val="000000"/>
          <w:sz w:val="24"/>
          <w:szCs w:val="24"/>
        </w:rPr>
        <w:t>..</w:t>
      </w:r>
      <w:r>
        <w:rPr>
          <w:rFonts w:ascii="Times New Roman" w:hAnsi="Times New Roman" w:cs="Times New Roman"/>
          <w:color w:val="000000"/>
          <w:sz w:val="24"/>
          <w:szCs w:val="24"/>
        </w:rPr>
        <w:t>..</w:t>
      </w:r>
      <w:r w:rsidR="00117D21">
        <w:rPr>
          <w:rFonts w:ascii="Times New Roman" w:hAnsi="Times New Roman" w:cs="Times New Roman"/>
          <w:color w:val="000000"/>
          <w:sz w:val="24"/>
          <w:szCs w:val="24"/>
        </w:rPr>
        <w:t>..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117D21">
        <w:rPr>
          <w:rFonts w:ascii="Times New Roman" w:hAnsi="Times New Roman" w:cs="Times New Roman"/>
          <w:color w:val="000000"/>
          <w:sz w:val="24"/>
          <w:szCs w:val="24"/>
        </w:rPr>
        <w:t>60</w:t>
      </w:r>
    </w:p>
    <w:p w:rsidR="007034C4" w:rsidRPr="00835A82" w:rsidRDefault="007034C4" w:rsidP="00835A82">
      <w:pPr>
        <w:pStyle w:val="ab"/>
        <w:ind w:left="851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2F7519" w:rsidRDefault="002F7519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A29F9" w:rsidRDefault="00DA29F9" w:rsidP="003F6FE8">
      <w:pPr>
        <w:pStyle w:val="ab"/>
        <w:ind w:left="680" w:firstLine="680"/>
        <w:rPr>
          <w:b/>
          <w:sz w:val="24"/>
          <w:szCs w:val="24"/>
        </w:rPr>
      </w:pPr>
    </w:p>
    <w:p w:rsidR="001007BB" w:rsidRDefault="001007BB" w:rsidP="003F6FE8">
      <w:pPr>
        <w:pStyle w:val="ab"/>
        <w:ind w:left="680" w:firstLine="680"/>
        <w:rPr>
          <w:b/>
          <w:sz w:val="24"/>
          <w:szCs w:val="24"/>
        </w:rPr>
      </w:pPr>
    </w:p>
    <w:p w:rsidR="001007BB" w:rsidRPr="0016640A" w:rsidRDefault="001007BB" w:rsidP="003F6FE8">
      <w:pPr>
        <w:pStyle w:val="ab"/>
        <w:ind w:left="680" w:firstLine="680"/>
        <w:rPr>
          <w:b/>
          <w:sz w:val="24"/>
          <w:szCs w:val="24"/>
        </w:rPr>
      </w:pP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Используемые  понятия означают следующее:</w:t>
      </w: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а) "зона действия системы теплоснабжения" - территория поселения, границы которой устанавливаются по наиболее удаленным точкам подключения потребителей к тепловым сетям, входящим в систему теплоснабжения;</w:t>
      </w: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б) "зона действия источника тепловой энергии" - территория поселения, границы которой устанавливаются закрытыми секционирующими задвижками тепловой сети системы теплоснабжения;</w:t>
      </w: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в) "установленная мощность источника тепловой энергии"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нужды;</w:t>
      </w: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proofErr w:type="gramStart"/>
      <w:r w:rsidRPr="006F461C">
        <w:rPr>
          <w:rFonts w:ascii="Times New Roman" w:hAnsi="Times New Roman" w:cs="Times New Roman"/>
          <w:sz w:val="24"/>
          <w:szCs w:val="24"/>
        </w:rPr>
        <w:t>г) "располагаемая мощность источника тепловой энергии" - величина, равная установленной мощности источника тепловой энергии за вычетом объемов мощности, не реализуемой по техническим причинам, в том числе по причине снижения тепловой мощности оборудования в результате эксплуатации на продленном техническом ресурсе;</w:t>
      </w:r>
      <w:proofErr w:type="gramEnd"/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д) "мощность источника тепловой энергии нетто" - величина, равная располагаемой мощности источника тепловой энергии за вычетом тепловой нагрузки на собственные и хозяйственные нужды;</w:t>
      </w: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е) "</w:t>
      </w:r>
      <w:proofErr w:type="spellStart"/>
      <w:r w:rsidRPr="006F461C">
        <w:rPr>
          <w:rFonts w:ascii="Times New Roman" w:hAnsi="Times New Roman" w:cs="Times New Roman"/>
          <w:sz w:val="24"/>
          <w:szCs w:val="24"/>
        </w:rPr>
        <w:t>теплосетевые</w:t>
      </w:r>
      <w:proofErr w:type="spellEnd"/>
      <w:r w:rsidRPr="006F461C">
        <w:rPr>
          <w:rFonts w:ascii="Times New Roman" w:hAnsi="Times New Roman" w:cs="Times New Roman"/>
          <w:sz w:val="24"/>
          <w:szCs w:val="24"/>
        </w:rPr>
        <w:t xml:space="preserve"> объекты" - объекты, входящие в состав тепловой сети и обеспечивающие передачу тепловой энергии от источника тепловой энергии до тепло потребляющих установок потребителей тепловой энергии;</w:t>
      </w: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ж) "элемент территориального деления" - территория поселения, установленная по границам административно-территориальных единиц;</w:t>
      </w:r>
    </w:p>
    <w:p w:rsidR="005B6D6B" w:rsidRPr="006F461C" w:rsidRDefault="005B6D6B" w:rsidP="005B6D6B">
      <w:pPr>
        <w:autoSpaceDE w:val="0"/>
        <w:autoSpaceDN w:val="0"/>
        <w:adjustRightInd w:val="0"/>
        <w:spacing w:after="0" w:line="240" w:lineRule="auto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з) "расчетный элемент территориального деления" - территория поселения, принятая для целей разработки схемы теплоснабжения в неизменяемых границах на весь срок действия схемы теплоснабжения.</w:t>
      </w:r>
    </w:p>
    <w:p w:rsidR="0084769A" w:rsidRPr="006F461C" w:rsidRDefault="0084769A" w:rsidP="005B6D6B">
      <w:pPr>
        <w:pStyle w:val="ab"/>
        <w:ind w:left="964" w:firstLine="567"/>
        <w:rPr>
          <w:rFonts w:ascii="Times New Roman" w:hAnsi="Times New Roman" w:cs="Times New Roman"/>
          <w:sz w:val="24"/>
          <w:szCs w:val="24"/>
        </w:rPr>
      </w:pPr>
    </w:p>
    <w:p w:rsidR="0084769A" w:rsidRPr="005B6D6B" w:rsidRDefault="0084769A" w:rsidP="005B6D6B">
      <w:pPr>
        <w:pStyle w:val="ab"/>
        <w:ind w:left="964" w:firstLine="567"/>
        <w:rPr>
          <w:rFonts w:cstheme="minorHAnsi"/>
          <w:sz w:val="24"/>
          <w:szCs w:val="24"/>
        </w:rPr>
        <w:sectPr w:rsidR="0084769A" w:rsidRPr="005B6D6B" w:rsidSect="00A565A2">
          <w:headerReference w:type="default" r:id="rId8"/>
          <w:footerReference w:type="default" r:id="rId9"/>
          <w:pgSz w:w="11906" w:h="16838"/>
          <w:pgMar w:top="85" w:right="720" w:bottom="720" w:left="720" w:header="567" w:footer="0" w:gutter="0"/>
          <w:cols w:space="708"/>
          <w:titlePg/>
          <w:docGrid w:linePitch="360"/>
        </w:sectPr>
      </w:pPr>
    </w:p>
    <w:p w:rsidR="009E1BFD" w:rsidRPr="005749D4" w:rsidRDefault="006A49BA" w:rsidP="006F461C">
      <w:pPr>
        <w:pStyle w:val="ab"/>
        <w:ind w:left="142" w:hanging="142"/>
        <w:jc w:val="center"/>
        <w:rPr>
          <w:rFonts w:ascii="Times New Roman" w:hAnsi="Times New Roman" w:cs="Times New Roman"/>
          <w:b/>
          <w:smallCaps/>
          <w:sz w:val="24"/>
          <w:szCs w:val="24"/>
        </w:rPr>
      </w:pPr>
      <w:r w:rsidRPr="005749D4"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  <w:r w:rsidR="009F5D46" w:rsidRPr="005749D4">
        <w:rPr>
          <w:rFonts w:ascii="Times New Roman" w:hAnsi="Times New Roman" w:cs="Times New Roman"/>
          <w:b/>
          <w:smallCaps/>
          <w:sz w:val="24"/>
          <w:szCs w:val="24"/>
        </w:rPr>
        <w:t>.</w:t>
      </w:r>
    </w:p>
    <w:p w:rsidR="009F5D46" w:rsidRPr="005749D4" w:rsidRDefault="009F5D46" w:rsidP="003F6FE8">
      <w:pPr>
        <w:pStyle w:val="ab"/>
        <w:ind w:left="680" w:firstLine="680"/>
        <w:rPr>
          <w:rFonts w:ascii="Times New Roman" w:hAnsi="Times New Roman" w:cs="Times New Roman"/>
          <w:b/>
          <w:smallCaps/>
          <w:sz w:val="24"/>
          <w:szCs w:val="24"/>
        </w:rPr>
      </w:pPr>
    </w:p>
    <w:p w:rsidR="00466245" w:rsidRPr="005749D4" w:rsidRDefault="00BC52A5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Проектирование </w:t>
      </w:r>
      <w:r w:rsidRPr="00F709F4">
        <w:rPr>
          <w:rFonts w:ascii="Times New Roman" w:hAnsi="Times New Roman" w:cs="Times New Roman"/>
          <w:sz w:val="24"/>
          <w:szCs w:val="24"/>
        </w:rPr>
        <w:t>систем</w:t>
      </w:r>
      <w:r w:rsidRPr="005749D4">
        <w:rPr>
          <w:rFonts w:ascii="Times New Roman" w:hAnsi="Times New Roman" w:cs="Times New Roman"/>
          <w:sz w:val="24"/>
          <w:szCs w:val="24"/>
        </w:rPr>
        <w:t xml:space="preserve"> теплоснабжения городских поселений и городов представляет собой комплексную задачу, от правильного решения которой во многом зависят масштабы необходимых капитальных вложений в эти системы. Прогноз спроса на тепловую энергию основан на прогнозировании развития городского поселения, в первую очередь его градостроительной деятельности, определенной генеральным планом  в период  до 2025-2030 гг.</w:t>
      </w:r>
    </w:p>
    <w:p w:rsidR="003C1544" w:rsidRPr="005749D4" w:rsidRDefault="003C1544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Рассмотрение проблемы начинается на стадии разработки генеральных планов в самом общем виде совместно с другими воп</w:t>
      </w:r>
      <w:r w:rsidR="00152BA6">
        <w:rPr>
          <w:rFonts w:ascii="Times New Roman" w:hAnsi="Times New Roman" w:cs="Times New Roman"/>
          <w:sz w:val="24"/>
          <w:szCs w:val="24"/>
        </w:rPr>
        <w:t xml:space="preserve">росами городской инфраструктуры. </w:t>
      </w:r>
      <w:r w:rsidRPr="005749D4">
        <w:rPr>
          <w:rFonts w:ascii="Times New Roman" w:hAnsi="Times New Roman" w:cs="Times New Roman"/>
          <w:sz w:val="24"/>
          <w:szCs w:val="24"/>
        </w:rPr>
        <w:t>При разработке схемы приводится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срок. Выбор основного оборудования для котельных, а также трасс тепловых сетей от них производится на основе технико-экономического обоснования принимаемых решений.</w:t>
      </w:r>
    </w:p>
    <w:p w:rsidR="003C1544" w:rsidRPr="005749D4" w:rsidRDefault="003C1544" w:rsidP="003C1544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 Схема теплоснабжения является основным  </w:t>
      </w:r>
      <w:proofErr w:type="spellStart"/>
      <w:r w:rsidRPr="005749D4">
        <w:rPr>
          <w:rFonts w:ascii="Times New Roman" w:hAnsi="Times New Roman" w:cs="Times New Roman"/>
          <w:sz w:val="24"/>
          <w:szCs w:val="24"/>
        </w:rPr>
        <w:t>предпроектным</w:t>
      </w:r>
      <w:proofErr w:type="spellEnd"/>
      <w:r w:rsidRPr="005749D4">
        <w:rPr>
          <w:rFonts w:ascii="Times New Roman" w:hAnsi="Times New Roman" w:cs="Times New Roman"/>
          <w:sz w:val="24"/>
          <w:szCs w:val="24"/>
        </w:rPr>
        <w:t xml:space="preserve">  документом по развитию теплового хозяйства  поселения.</w:t>
      </w:r>
    </w:p>
    <w:p w:rsidR="00A2533F" w:rsidRPr="005749D4" w:rsidRDefault="004848E1" w:rsidP="001D2911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Схема  разрабатывае</w:t>
      </w:r>
      <w:r w:rsidR="00BC52A5" w:rsidRPr="005749D4">
        <w:rPr>
          <w:rFonts w:ascii="Times New Roman" w:hAnsi="Times New Roman" w:cs="Times New Roman"/>
          <w:sz w:val="24"/>
          <w:szCs w:val="24"/>
        </w:rPr>
        <w:t>тся на основе анализа фактических тепловых нагрузок потребителей с учётом перспективного развития на 15 лет, структуры топливного баланса региона,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</w:t>
      </w:r>
    </w:p>
    <w:p w:rsidR="001D2911" w:rsidRPr="005749D4" w:rsidRDefault="001D2911" w:rsidP="001D2911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Обоснование решений (рекомендаций) при разработке схемы теплоснабжения осуществляется на основе технико-экономического </w:t>
      </w:r>
      <w:proofErr w:type="gramStart"/>
      <w:r w:rsidRPr="005749D4">
        <w:rPr>
          <w:rFonts w:ascii="Times New Roman" w:hAnsi="Times New Roman" w:cs="Times New Roman"/>
          <w:sz w:val="24"/>
          <w:szCs w:val="24"/>
        </w:rPr>
        <w:t>сопоставления вариантов развития системы теплоснабжения</w:t>
      </w:r>
      <w:proofErr w:type="gramEnd"/>
      <w:r w:rsidRPr="005749D4">
        <w:rPr>
          <w:rFonts w:ascii="Times New Roman" w:hAnsi="Times New Roman" w:cs="Times New Roman"/>
          <w:sz w:val="24"/>
          <w:szCs w:val="24"/>
        </w:rPr>
        <w:t xml:space="preserve"> в целом и отдельных ее частей (локальных зон теплоснабжения) путем их</w:t>
      </w:r>
      <w:r w:rsidR="00F405E2" w:rsidRPr="00F405E2">
        <w:rPr>
          <w:rFonts w:ascii="Times New Roman" w:hAnsi="Times New Roman" w:cs="Times New Roman"/>
          <w:sz w:val="24"/>
          <w:szCs w:val="24"/>
        </w:rPr>
        <w:t xml:space="preserve"> </w:t>
      </w:r>
      <w:r w:rsidR="00F405E2" w:rsidRPr="005749D4">
        <w:rPr>
          <w:rFonts w:ascii="Times New Roman" w:hAnsi="Times New Roman" w:cs="Times New Roman"/>
          <w:sz w:val="24"/>
          <w:szCs w:val="24"/>
        </w:rPr>
        <w:t>оценки</w:t>
      </w:r>
      <w:r w:rsidR="00F405E2">
        <w:rPr>
          <w:rFonts w:ascii="Times New Roman" w:hAnsi="Times New Roman" w:cs="Times New Roman"/>
          <w:sz w:val="24"/>
          <w:szCs w:val="24"/>
        </w:rPr>
        <w:t>.</w:t>
      </w:r>
      <w:r w:rsidRPr="005749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4693" w:rsidRPr="005749D4" w:rsidRDefault="003A5506" w:rsidP="00417F0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В последние годы</w:t>
      </w:r>
      <w:r w:rsidR="000F4693" w:rsidRPr="005749D4">
        <w:rPr>
          <w:rFonts w:ascii="Times New Roman" w:hAnsi="Times New Roman" w:cs="Times New Roman"/>
          <w:sz w:val="24"/>
          <w:szCs w:val="24"/>
        </w:rPr>
        <w:t xml:space="preserve"> за счёт развития  централизованного газоснабжения</w:t>
      </w:r>
      <w:r w:rsidRPr="005749D4">
        <w:rPr>
          <w:rFonts w:ascii="Times New Roman" w:hAnsi="Times New Roman" w:cs="Times New Roman"/>
          <w:sz w:val="24"/>
          <w:szCs w:val="24"/>
        </w:rPr>
        <w:t xml:space="preserve"> наряду с системами централизованного теплоснабжения широкое распространение  получили системы </w:t>
      </w:r>
      <w:r w:rsidRPr="00F709F4">
        <w:rPr>
          <w:rFonts w:ascii="Times New Roman" w:hAnsi="Times New Roman" w:cs="Times New Roman"/>
          <w:sz w:val="24"/>
          <w:szCs w:val="24"/>
        </w:rPr>
        <w:t>децентрализованного</w:t>
      </w:r>
      <w:r w:rsidRPr="005749D4">
        <w:rPr>
          <w:rFonts w:ascii="Times New Roman" w:hAnsi="Times New Roman" w:cs="Times New Roman"/>
          <w:sz w:val="24"/>
          <w:szCs w:val="24"/>
        </w:rPr>
        <w:t xml:space="preserve"> теплоснабжения  </w:t>
      </w:r>
      <w:r w:rsidR="000F4693" w:rsidRPr="005749D4">
        <w:rPr>
          <w:rFonts w:ascii="Times New Roman" w:hAnsi="Times New Roman" w:cs="Times New Roman"/>
          <w:sz w:val="24"/>
          <w:szCs w:val="24"/>
        </w:rPr>
        <w:t>от индивидуальных источников (крышных</w:t>
      </w:r>
      <w:r w:rsidR="007F73B2" w:rsidRPr="005749D4">
        <w:rPr>
          <w:rFonts w:ascii="Times New Roman" w:hAnsi="Times New Roman" w:cs="Times New Roman"/>
          <w:sz w:val="24"/>
          <w:szCs w:val="24"/>
        </w:rPr>
        <w:t xml:space="preserve"> котельных</w:t>
      </w:r>
      <w:r w:rsidR="000F4693" w:rsidRPr="005749D4">
        <w:rPr>
          <w:rFonts w:ascii="Times New Roman" w:hAnsi="Times New Roman" w:cs="Times New Roman"/>
          <w:sz w:val="24"/>
          <w:szCs w:val="24"/>
        </w:rPr>
        <w:t xml:space="preserve">, встроено-пристроенных котельных и </w:t>
      </w:r>
      <w:r w:rsidR="007F73B2" w:rsidRPr="005749D4">
        <w:rPr>
          <w:rFonts w:ascii="Times New Roman" w:hAnsi="Times New Roman" w:cs="Times New Roman"/>
          <w:sz w:val="24"/>
          <w:szCs w:val="24"/>
        </w:rPr>
        <w:t xml:space="preserve">от  квартирных </w:t>
      </w:r>
      <w:proofErr w:type="spellStart"/>
      <w:r w:rsidR="007F73B2" w:rsidRPr="005749D4">
        <w:rPr>
          <w:rFonts w:ascii="Times New Roman" w:hAnsi="Times New Roman" w:cs="Times New Roman"/>
          <w:sz w:val="24"/>
          <w:szCs w:val="24"/>
        </w:rPr>
        <w:t>теплогенераторов</w:t>
      </w:r>
      <w:proofErr w:type="spellEnd"/>
      <w:r w:rsidR="000F4693" w:rsidRPr="005749D4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417F0C" w:rsidRPr="005749D4" w:rsidRDefault="00417F0C" w:rsidP="00417F0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Основой для разработки и реализации схемы теплоснабжения </w:t>
      </w:r>
      <w:proofErr w:type="spellStart"/>
      <w:r w:rsidR="00DE04FC">
        <w:rPr>
          <w:rFonts w:ascii="Times New Roman" w:hAnsi="Times New Roman" w:cs="Times New Roman"/>
          <w:sz w:val="24"/>
          <w:szCs w:val="24"/>
        </w:rPr>
        <w:t>Кропаче</w:t>
      </w:r>
      <w:r w:rsidR="00971B03">
        <w:rPr>
          <w:rFonts w:ascii="Times New Roman" w:hAnsi="Times New Roman" w:cs="Times New Roman"/>
          <w:sz w:val="24"/>
          <w:szCs w:val="24"/>
        </w:rPr>
        <w:t>вского</w:t>
      </w:r>
      <w:proofErr w:type="spellEnd"/>
      <w:r w:rsidRPr="005749D4">
        <w:rPr>
          <w:rFonts w:ascii="Times New Roman" w:hAnsi="Times New Roman" w:cs="Times New Roman"/>
          <w:sz w:val="24"/>
          <w:szCs w:val="24"/>
        </w:rPr>
        <w:t xml:space="preserve">  городского поселения  до 2027 года являются:</w:t>
      </w:r>
    </w:p>
    <w:p w:rsidR="00417F0C" w:rsidRPr="005749D4" w:rsidRDefault="00417F0C" w:rsidP="00417F0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proofErr w:type="gramStart"/>
      <w:r w:rsidRPr="005749D4">
        <w:rPr>
          <w:rFonts w:ascii="Times New Roman" w:hAnsi="Times New Roman" w:cs="Times New Roman"/>
          <w:sz w:val="24"/>
          <w:szCs w:val="24"/>
        </w:rPr>
        <w:t>- Федеральный закон от 27 июля 2010 г. № 190-ФЗ "О теплоснабжении" (Статья 23.</w:t>
      </w:r>
      <w:proofErr w:type="gramEnd"/>
      <w:r w:rsidRPr="005749D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749D4">
        <w:rPr>
          <w:rFonts w:ascii="Times New Roman" w:hAnsi="Times New Roman" w:cs="Times New Roman"/>
          <w:sz w:val="24"/>
          <w:szCs w:val="24"/>
        </w:rPr>
        <w:t>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потребителей;</w:t>
      </w:r>
      <w:proofErr w:type="gramEnd"/>
    </w:p>
    <w:p w:rsidR="00417F0C" w:rsidRPr="005749D4" w:rsidRDefault="00417F0C" w:rsidP="00417F0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-Постановление</w:t>
      </w:r>
      <w:r w:rsidR="003835F2">
        <w:rPr>
          <w:rFonts w:ascii="Times New Roman" w:hAnsi="Times New Roman" w:cs="Times New Roman"/>
          <w:sz w:val="24"/>
          <w:szCs w:val="24"/>
        </w:rPr>
        <w:t xml:space="preserve"> Правительства РФ</w:t>
      </w:r>
      <w:r w:rsidRPr="005749D4">
        <w:rPr>
          <w:rFonts w:ascii="Times New Roman" w:hAnsi="Times New Roman" w:cs="Times New Roman"/>
          <w:sz w:val="24"/>
          <w:szCs w:val="24"/>
        </w:rPr>
        <w:t xml:space="preserve"> от 22 Февраля 2012 г. N 154 "О требованиях к схемам теплоснабжения, порядку их разработки и утверждения";</w:t>
      </w:r>
    </w:p>
    <w:p w:rsidR="000F4693" w:rsidRPr="005749D4" w:rsidRDefault="00417F0C" w:rsidP="00417F0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-  «Методическими рекомендации по разработке схем теплоснабжения», утвержденными приказом Минэнерго России и </w:t>
      </w:r>
      <w:proofErr w:type="spellStart"/>
      <w:r w:rsidRPr="005749D4">
        <w:rPr>
          <w:rFonts w:ascii="Times New Roman" w:hAnsi="Times New Roman" w:cs="Times New Roman"/>
          <w:sz w:val="24"/>
          <w:szCs w:val="24"/>
        </w:rPr>
        <w:t>Минрегиона</w:t>
      </w:r>
      <w:proofErr w:type="spellEnd"/>
      <w:r w:rsidRPr="005749D4">
        <w:rPr>
          <w:rFonts w:ascii="Times New Roman" w:hAnsi="Times New Roman" w:cs="Times New Roman"/>
          <w:sz w:val="24"/>
          <w:szCs w:val="24"/>
        </w:rPr>
        <w:t xml:space="preserve"> России №565/667  от 29.12.2012.</w:t>
      </w:r>
    </w:p>
    <w:p w:rsidR="00B667B1" w:rsidRPr="005749D4" w:rsidRDefault="00121A2C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Документальной базой разработки являются</w:t>
      </w:r>
      <w:r w:rsidR="00A2533F" w:rsidRPr="005749D4">
        <w:rPr>
          <w:rFonts w:ascii="Times New Roman" w:hAnsi="Times New Roman" w:cs="Times New Roman"/>
          <w:sz w:val="24"/>
          <w:szCs w:val="24"/>
        </w:rPr>
        <w:t>:</w:t>
      </w:r>
    </w:p>
    <w:p w:rsidR="00B667B1" w:rsidRPr="005749D4" w:rsidRDefault="00121A2C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</w:t>
      </w:r>
      <w:r w:rsidR="00B667B1" w:rsidRPr="005749D4">
        <w:rPr>
          <w:rFonts w:ascii="Times New Roman" w:hAnsi="Times New Roman" w:cs="Times New Roman"/>
          <w:sz w:val="24"/>
          <w:szCs w:val="24"/>
        </w:rPr>
        <w:t xml:space="preserve"> ген</w:t>
      </w:r>
      <w:r w:rsidRPr="005749D4">
        <w:rPr>
          <w:rFonts w:ascii="Times New Roman" w:hAnsi="Times New Roman" w:cs="Times New Roman"/>
          <w:sz w:val="24"/>
          <w:szCs w:val="24"/>
        </w:rPr>
        <w:t>еральный план</w:t>
      </w:r>
      <w:r w:rsidR="001456DF" w:rsidRPr="005749D4">
        <w:rPr>
          <w:rFonts w:ascii="Times New Roman" w:hAnsi="Times New Roman" w:cs="Times New Roman"/>
          <w:sz w:val="24"/>
          <w:szCs w:val="24"/>
        </w:rPr>
        <w:t xml:space="preserve"> </w:t>
      </w:r>
      <w:r w:rsidRPr="005749D4">
        <w:rPr>
          <w:rFonts w:ascii="Times New Roman" w:hAnsi="Times New Roman" w:cs="Times New Roman"/>
          <w:sz w:val="24"/>
          <w:szCs w:val="24"/>
        </w:rPr>
        <w:t xml:space="preserve"> развития </w:t>
      </w:r>
      <w:proofErr w:type="spellStart"/>
      <w:r w:rsidR="00DE04FC">
        <w:rPr>
          <w:rFonts w:ascii="Times New Roman" w:hAnsi="Times New Roman" w:cs="Times New Roman"/>
          <w:sz w:val="24"/>
          <w:szCs w:val="24"/>
        </w:rPr>
        <w:t>Кропачевского</w:t>
      </w:r>
      <w:proofErr w:type="spellEnd"/>
      <w:r w:rsidR="00B667B1" w:rsidRPr="005749D4">
        <w:rPr>
          <w:rFonts w:ascii="Times New Roman" w:hAnsi="Times New Roman" w:cs="Times New Roman"/>
          <w:sz w:val="24"/>
          <w:szCs w:val="24"/>
        </w:rPr>
        <w:t xml:space="preserve"> городского поселения  </w:t>
      </w:r>
      <w:r w:rsidRPr="005749D4">
        <w:rPr>
          <w:rFonts w:ascii="Times New Roman" w:hAnsi="Times New Roman" w:cs="Times New Roman"/>
          <w:sz w:val="24"/>
          <w:szCs w:val="24"/>
        </w:rPr>
        <w:t>до 2025-2030 гг.;</w:t>
      </w:r>
    </w:p>
    <w:p w:rsidR="00B667B1" w:rsidRPr="005749D4" w:rsidRDefault="00B667B1" w:rsidP="0071600E">
      <w:pPr>
        <w:pStyle w:val="ab"/>
        <w:ind w:left="136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  проектная и исполнительная документация по источникам тепла, тепловым</w:t>
      </w:r>
      <w:r w:rsidR="0071600E">
        <w:rPr>
          <w:rFonts w:ascii="Times New Roman" w:hAnsi="Times New Roman" w:cs="Times New Roman"/>
          <w:sz w:val="24"/>
          <w:szCs w:val="24"/>
        </w:rPr>
        <w:t xml:space="preserve"> </w:t>
      </w:r>
      <w:r w:rsidRPr="005749D4">
        <w:rPr>
          <w:rFonts w:ascii="Times New Roman" w:hAnsi="Times New Roman" w:cs="Times New Roman"/>
          <w:sz w:val="24"/>
          <w:szCs w:val="24"/>
        </w:rPr>
        <w:t>сетям, насосным станциям, тепловым пунктам;</w:t>
      </w:r>
    </w:p>
    <w:p w:rsidR="00B667B1" w:rsidRPr="005749D4" w:rsidRDefault="00B667B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  рабочие проекты и проект</w:t>
      </w:r>
      <w:r w:rsidR="008962FE" w:rsidRPr="005749D4">
        <w:rPr>
          <w:rFonts w:ascii="Times New Roman" w:hAnsi="Times New Roman" w:cs="Times New Roman"/>
          <w:sz w:val="24"/>
          <w:szCs w:val="24"/>
        </w:rPr>
        <w:t>ы, находящиеся на корректировке</w:t>
      </w:r>
      <w:r w:rsidR="0022592D" w:rsidRPr="005749D4">
        <w:rPr>
          <w:rFonts w:ascii="Times New Roman" w:hAnsi="Times New Roman" w:cs="Times New Roman"/>
          <w:sz w:val="24"/>
          <w:szCs w:val="24"/>
        </w:rPr>
        <w:t xml:space="preserve">, </w:t>
      </w:r>
      <w:r w:rsidRPr="005749D4">
        <w:rPr>
          <w:rFonts w:ascii="Times New Roman" w:hAnsi="Times New Roman" w:cs="Times New Roman"/>
          <w:sz w:val="24"/>
          <w:szCs w:val="24"/>
        </w:rPr>
        <w:t>источников тепла,</w:t>
      </w:r>
    </w:p>
    <w:p w:rsidR="00B667B1" w:rsidRPr="005749D4" w:rsidRDefault="00B667B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   тепловых сетей, насосных станций, тепловых пунктов;</w:t>
      </w:r>
    </w:p>
    <w:p w:rsidR="00B667B1" w:rsidRPr="00121A2C" w:rsidRDefault="00B667B1" w:rsidP="003F6FE8">
      <w:pPr>
        <w:pStyle w:val="ab"/>
        <w:ind w:left="680" w:firstLine="680"/>
        <w:rPr>
          <w:rFonts w:cstheme="minorHAnsi"/>
          <w:sz w:val="24"/>
          <w:szCs w:val="24"/>
        </w:rPr>
      </w:pPr>
      <w:proofErr w:type="gramStart"/>
      <w:r w:rsidRPr="005749D4">
        <w:rPr>
          <w:rFonts w:ascii="Times New Roman" w:hAnsi="Times New Roman" w:cs="Times New Roman"/>
          <w:sz w:val="24"/>
          <w:szCs w:val="24"/>
        </w:rPr>
        <w:t xml:space="preserve">-  эксплуатационная документация </w:t>
      </w:r>
      <w:r w:rsidR="0022592D" w:rsidRPr="005749D4">
        <w:rPr>
          <w:rFonts w:ascii="Times New Roman" w:hAnsi="Times New Roman" w:cs="Times New Roman"/>
          <w:sz w:val="24"/>
          <w:szCs w:val="24"/>
        </w:rPr>
        <w:t xml:space="preserve"> </w:t>
      </w:r>
      <w:r w:rsidRPr="005749D4">
        <w:rPr>
          <w:rFonts w:ascii="Times New Roman" w:hAnsi="Times New Roman" w:cs="Times New Roman"/>
          <w:sz w:val="24"/>
          <w:szCs w:val="24"/>
        </w:rPr>
        <w:t>(расчетные темпер</w:t>
      </w:r>
      <w:r w:rsidRPr="00121A2C">
        <w:rPr>
          <w:rFonts w:cstheme="minorHAnsi"/>
          <w:sz w:val="24"/>
          <w:szCs w:val="24"/>
        </w:rPr>
        <w:t>атурные графики</w:t>
      </w:r>
      <w:r w:rsidR="00D03101" w:rsidRPr="00121A2C">
        <w:rPr>
          <w:rFonts w:cstheme="minorHAnsi"/>
          <w:sz w:val="24"/>
          <w:szCs w:val="24"/>
        </w:rPr>
        <w:t xml:space="preserve">, </w:t>
      </w:r>
      <w:proofErr w:type="gramEnd"/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   гидравлические режимы, данные по присоединенным тепловым нагрузкам и</w:t>
      </w:r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   их видам и т.п.);</w:t>
      </w:r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  материалы проведения периодических испытаний тепловых сетей;</w:t>
      </w:r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-  конструктивные данные по видам прокладки и типам применяемых </w:t>
      </w:r>
      <w:r w:rsidR="001A0DA1" w:rsidRPr="005749D4">
        <w:rPr>
          <w:rFonts w:ascii="Times New Roman" w:hAnsi="Times New Roman" w:cs="Times New Roman"/>
          <w:sz w:val="24"/>
          <w:szCs w:val="24"/>
        </w:rPr>
        <w:t xml:space="preserve"> материалов;</w:t>
      </w:r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lastRenderedPageBreak/>
        <w:t xml:space="preserve">   теплоизоляционных конструкций, сроки эксплуатации тепловых сетей;</w:t>
      </w:r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  материалы по разработке энергетических характеристик систем транспорта</w:t>
      </w:r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   тепловой энергии;</w:t>
      </w:r>
    </w:p>
    <w:p w:rsidR="00D03101" w:rsidRPr="005749D4" w:rsidRDefault="00D03101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-  </w:t>
      </w:r>
      <w:r w:rsidR="00A7491D" w:rsidRPr="005749D4">
        <w:rPr>
          <w:rFonts w:ascii="Times New Roman" w:hAnsi="Times New Roman" w:cs="Times New Roman"/>
          <w:sz w:val="24"/>
          <w:szCs w:val="24"/>
        </w:rPr>
        <w:t>данные технологического и коммерческого учета потребления топлива,</w:t>
      </w:r>
    </w:p>
    <w:p w:rsidR="00A7491D" w:rsidRPr="005749D4" w:rsidRDefault="00A7491D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   отпуска и потребления тепловой энергии, теплоносителя, электроэнергии,</w:t>
      </w:r>
    </w:p>
    <w:p w:rsidR="00A7491D" w:rsidRPr="005749D4" w:rsidRDefault="00A7491D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   изменений по приборам контроля </w:t>
      </w:r>
      <w:r w:rsidR="00B33C21" w:rsidRPr="005749D4">
        <w:rPr>
          <w:rFonts w:ascii="Times New Roman" w:hAnsi="Times New Roman" w:cs="Times New Roman"/>
          <w:sz w:val="24"/>
          <w:szCs w:val="24"/>
        </w:rPr>
        <w:t>режимов отпуска тепла, топлива;</w:t>
      </w:r>
    </w:p>
    <w:p w:rsidR="00A7491D" w:rsidRPr="005749D4" w:rsidRDefault="00A7491D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  документы по хозяйственной и финансовой деятельности</w:t>
      </w:r>
      <w:r w:rsidR="0022592D" w:rsidRPr="005749D4">
        <w:rPr>
          <w:rFonts w:ascii="Times New Roman" w:hAnsi="Times New Roman" w:cs="Times New Roman"/>
          <w:sz w:val="24"/>
          <w:szCs w:val="24"/>
        </w:rPr>
        <w:t xml:space="preserve"> </w:t>
      </w:r>
      <w:r w:rsidR="00B33C21" w:rsidRPr="005749D4">
        <w:rPr>
          <w:rFonts w:ascii="Times New Roman" w:hAnsi="Times New Roman" w:cs="Times New Roman"/>
          <w:sz w:val="24"/>
          <w:szCs w:val="24"/>
        </w:rPr>
        <w:t xml:space="preserve"> (действующие  </w:t>
      </w:r>
      <w:r w:rsidRPr="005749D4">
        <w:rPr>
          <w:rFonts w:ascii="Times New Roman" w:hAnsi="Times New Roman" w:cs="Times New Roman"/>
          <w:sz w:val="24"/>
          <w:szCs w:val="24"/>
        </w:rPr>
        <w:t>нормы и нормативы, тарифы и их сос</w:t>
      </w:r>
      <w:r w:rsidR="00B33C21" w:rsidRPr="005749D4">
        <w:rPr>
          <w:rFonts w:ascii="Times New Roman" w:hAnsi="Times New Roman" w:cs="Times New Roman"/>
          <w:sz w:val="24"/>
          <w:szCs w:val="24"/>
        </w:rPr>
        <w:t xml:space="preserve">тавляющие, лимиты потребления), </w:t>
      </w:r>
      <w:r w:rsidRPr="005749D4">
        <w:rPr>
          <w:rFonts w:ascii="Times New Roman" w:hAnsi="Times New Roman" w:cs="Times New Roman"/>
          <w:sz w:val="24"/>
          <w:szCs w:val="24"/>
        </w:rPr>
        <w:t xml:space="preserve"> договоры на поставку топливно-энергетических  ресурсов (ТЭР)</w:t>
      </w:r>
      <w:r w:rsidR="00B33C21" w:rsidRPr="005749D4">
        <w:rPr>
          <w:rFonts w:ascii="Times New Roman" w:hAnsi="Times New Roman" w:cs="Times New Roman"/>
          <w:sz w:val="24"/>
          <w:szCs w:val="24"/>
        </w:rPr>
        <w:t xml:space="preserve"> и на </w:t>
      </w:r>
      <w:r w:rsidRPr="005749D4">
        <w:rPr>
          <w:rFonts w:ascii="Times New Roman" w:hAnsi="Times New Roman" w:cs="Times New Roman"/>
          <w:sz w:val="24"/>
          <w:szCs w:val="24"/>
        </w:rPr>
        <w:t>пользование тепловой энергией, данные</w:t>
      </w:r>
      <w:r w:rsidR="00B33C21" w:rsidRPr="005749D4">
        <w:rPr>
          <w:rFonts w:ascii="Times New Roman" w:hAnsi="Times New Roman" w:cs="Times New Roman"/>
          <w:sz w:val="24"/>
          <w:szCs w:val="24"/>
        </w:rPr>
        <w:t xml:space="preserve"> потребления ТЭР на собственные </w:t>
      </w:r>
      <w:r w:rsidRPr="005749D4">
        <w:rPr>
          <w:rFonts w:ascii="Times New Roman" w:hAnsi="Times New Roman" w:cs="Times New Roman"/>
          <w:sz w:val="24"/>
          <w:szCs w:val="24"/>
        </w:rPr>
        <w:t>нужды, потери);</w:t>
      </w:r>
    </w:p>
    <w:p w:rsidR="00E7710E" w:rsidRPr="005749D4" w:rsidRDefault="00A7491D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5749D4">
        <w:rPr>
          <w:rFonts w:ascii="Times New Roman" w:hAnsi="Times New Roman" w:cs="Times New Roman"/>
          <w:sz w:val="24"/>
          <w:szCs w:val="24"/>
        </w:rPr>
        <w:t>-  статистическая отчетность о выработке и отпуске тепловой энергии и</w:t>
      </w:r>
      <w:r w:rsidR="00E377FE" w:rsidRPr="005749D4">
        <w:rPr>
          <w:rFonts w:ascii="Times New Roman" w:hAnsi="Times New Roman" w:cs="Times New Roman"/>
          <w:sz w:val="24"/>
          <w:szCs w:val="24"/>
        </w:rPr>
        <w:t xml:space="preserve">      </w:t>
      </w:r>
      <w:r w:rsidRPr="005749D4">
        <w:rPr>
          <w:rFonts w:ascii="Times New Roman" w:hAnsi="Times New Roman" w:cs="Times New Roman"/>
          <w:sz w:val="24"/>
          <w:szCs w:val="24"/>
        </w:rPr>
        <w:t>использовании ТЭР в натур</w:t>
      </w:r>
      <w:r w:rsidR="00B33C21" w:rsidRPr="005749D4">
        <w:rPr>
          <w:rFonts w:ascii="Times New Roman" w:hAnsi="Times New Roman" w:cs="Times New Roman"/>
          <w:sz w:val="24"/>
          <w:szCs w:val="24"/>
        </w:rPr>
        <w:t>альном и стоимостном выражении.</w:t>
      </w:r>
    </w:p>
    <w:p w:rsidR="007F19C3" w:rsidRPr="005749D4" w:rsidRDefault="007F19C3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709F4">
        <w:rPr>
          <w:rFonts w:ascii="Times New Roman" w:eastAsia="Times New Roman" w:hAnsi="Times New Roman" w:cs="Times New Roman"/>
          <w:sz w:val="24"/>
          <w:szCs w:val="24"/>
          <w:lang w:eastAsia="ar-SA"/>
        </w:rPr>
        <w:t>Разработка схемы основывается на комплексе исходных материалов законодательного, проектного и нормативного характера, статистических данных, данных управлений Администрации Ашинского муниципального района, служб инженерного обеспечения района и поселка. Кроме того, работа опирается на различные, ранее утвержденные документы прогнозного характера, статьи, отчеты по тематике современного подхода обеспечения устойчивого развития населенного пункта, в том числе</w:t>
      </w:r>
      <w:r w:rsidR="003703CD">
        <w:rPr>
          <w:rFonts w:ascii="Times New Roman" w:eastAsia="Times New Roman" w:hAnsi="Times New Roman" w:cs="Times New Roman"/>
          <w:sz w:val="24"/>
          <w:szCs w:val="24"/>
          <w:lang w:eastAsia="ar-SA"/>
        </w:rPr>
        <w:t>:</w:t>
      </w:r>
    </w:p>
    <w:p w:rsidR="007F19C3" w:rsidRPr="005749D4" w:rsidRDefault="003703CD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-</w:t>
      </w:r>
      <w:r w:rsidR="00262A16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>п</w:t>
      </w:r>
      <w:r w:rsidR="007F19C3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>рограмма социально-экономического развития Ашинского муниципального района на 2006 – 2010 г. (Администрация Ашинского муниципального района);</w:t>
      </w:r>
    </w:p>
    <w:p w:rsidR="007F19C3" w:rsidRPr="005749D4" w:rsidRDefault="003703CD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-</w:t>
      </w:r>
      <w:r w:rsidR="00262A16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>с</w:t>
      </w:r>
      <w:r w:rsidR="007F19C3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>тратегия социально-экономического развития Челябинской области до 2020 года, утвержденная постановлением Законодательного собрания Ч/О, № 890 от 25.10.07 г;</w:t>
      </w:r>
    </w:p>
    <w:p w:rsidR="007F19C3" w:rsidRDefault="003703CD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-</w:t>
      </w:r>
      <w:r w:rsidR="00262A16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>с</w:t>
      </w:r>
      <w:r w:rsidR="007F19C3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>хема территориального планирования Челябинской области (институт «</w:t>
      </w:r>
      <w:proofErr w:type="spellStart"/>
      <w:r w:rsidR="007F19C3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>Челябинскгражданпроект</w:t>
      </w:r>
      <w:proofErr w:type="spellEnd"/>
      <w:r w:rsidR="007F19C3" w:rsidRPr="005749D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», 2008 г., постановление Правительства Челябинской области об утверждении СТП ЧО № 389-П от 24.11.2008 г.). </w:t>
      </w:r>
    </w:p>
    <w:p w:rsidR="00B92B34" w:rsidRPr="00B92B34" w:rsidRDefault="00B92B34" w:rsidP="00B92B34">
      <w:pPr>
        <w:pStyle w:val="ab"/>
        <w:ind w:left="964" w:firstLine="567"/>
        <w:rPr>
          <w:rFonts w:ascii="Times New Roman" w:hAnsi="Times New Roman" w:cs="Times New Roman"/>
          <w:sz w:val="24"/>
          <w:szCs w:val="24"/>
        </w:rPr>
      </w:pPr>
      <w:r w:rsidRPr="006F461C">
        <w:rPr>
          <w:rFonts w:ascii="Times New Roman" w:hAnsi="Times New Roman" w:cs="Times New Roman"/>
          <w:sz w:val="24"/>
          <w:szCs w:val="24"/>
        </w:rPr>
        <w:t>"О требованиях к схемам теплоснабжения, порядку их разработки и утверждения».</w:t>
      </w:r>
    </w:p>
    <w:p w:rsidR="00BB0092" w:rsidRPr="005749D4" w:rsidRDefault="00BB0092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749D4">
        <w:rPr>
          <w:rFonts w:ascii="Times New Roman" w:hAnsi="Times New Roman" w:cs="Times New Roman"/>
          <w:sz w:val="24"/>
          <w:szCs w:val="24"/>
        </w:rPr>
        <w:t xml:space="preserve">В качестве исходной информации при выполнении работы использованы материалы, предоставленные Администрацией </w:t>
      </w:r>
      <w:proofErr w:type="spellStart"/>
      <w:r w:rsidR="00DE04FC">
        <w:rPr>
          <w:rFonts w:ascii="Times New Roman" w:hAnsi="Times New Roman" w:cs="Times New Roman"/>
          <w:sz w:val="24"/>
          <w:szCs w:val="24"/>
        </w:rPr>
        <w:t>Кропачевского</w:t>
      </w:r>
      <w:proofErr w:type="spellEnd"/>
      <w:r w:rsidRPr="005749D4">
        <w:rPr>
          <w:rFonts w:ascii="Times New Roman" w:hAnsi="Times New Roman" w:cs="Times New Roman"/>
          <w:sz w:val="24"/>
          <w:szCs w:val="24"/>
        </w:rPr>
        <w:t xml:space="preserve"> городского  поселения и теплоснабжающей организацией ОАО «</w:t>
      </w:r>
      <w:proofErr w:type="spellStart"/>
      <w:r w:rsidRPr="005749D4">
        <w:rPr>
          <w:rFonts w:ascii="Times New Roman" w:hAnsi="Times New Roman" w:cs="Times New Roman"/>
          <w:sz w:val="24"/>
          <w:szCs w:val="24"/>
        </w:rPr>
        <w:t>Челябкоммунэнерго</w:t>
      </w:r>
      <w:proofErr w:type="spellEnd"/>
      <w:r w:rsidRPr="005749D4">
        <w:rPr>
          <w:rFonts w:ascii="Times New Roman" w:hAnsi="Times New Roman" w:cs="Times New Roman"/>
          <w:sz w:val="24"/>
          <w:szCs w:val="24"/>
        </w:rPr>
        <w:t>».</w:t>
      </w:r>
    </w:p>
    <w:p w:rsidR="007B1C13" w:rsidRPr="005749D4" w:rsidRDefault="007B1C13" w:rsidP="003F6FE8">
      <w:pPr>
        <w:pStyle w:val="ab"/>
        <w:ind w:left="680" w:firstLine="680"/>
        <w:rPr>
          <w:rFonts w:ascii="Times New Roman" w:hAnsi="Times New Roman" w:cs="Times New Roman"/>
          <w:noProof/>
          <w:sz w:val="24"/>
          <w:szCs w:val="24"/>
        </w:rPr>
      </w:pPr>
    </w:p>
    <w:p w:rsidR="0016640A" w:rsidRPr="005749D4" w:rsidRDefault="0016640A" w:rsidP="003F6FE8">
      <w:pPr>
        <w:pStyle w:val="ab"/>
        <w:ind w:left="680" w:firstLine="680"/>
        <w:rPr>
          <w:rFonts w:ascii="Times New Roman" w:hAnsi="Times New Roman" w:cs="Times New Roman"/>
          <w:noProof/>
          <w:sz w:val="24"/>
          <w:szCs w:val="24"/>
        </w:rPr>
      </w:pPr>
      <w:r w:rsidRPr="005749D4">
        <w:rPr>
          <w:rFonts w:ascii="Times New Roman" w:hAnsi="Times New Roman" w:cs="Times New Roman"/>
          <w:noProof/>
          <w:sz w:val="24"/>
          <w:szCs w:val="24"/>
        </w:rPr>
        <w:br w:type="page"/>
      </w:r>
    </w:p>
    <w:p w:rsidR="00417F0C" w:rsidRDefault="00417F0C" w:rsidP="00A34D2A">
      <w:pPr>
        <w:pStyle w:val="ab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417F0C" w:rsidRPr="00417F0C" w:rsidRDefault="00417F0C" w:rsidP="00417F0C">
      <w:pPr>
        <w:pStyle w:val="ab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7B1C13" w:rsidRPr="005749D4" w:rsidRDefault="00417F0C" w:rsidP="005749D4">
      <w:pPr>
        <w:pStyle w:val="ab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749D4">
        <w:rPr>
          <w:rFonts w:ascii="Times New Roman" w:hAnsi="Times New Roman" w:cs="Times New Roman"/>
          <w:b/>
          <w:bCs/>
          <w:sz w:val="28"/>
          <w:szCs w:val="28"/>
        </w:rPr>
        <w:t xml:space="preserve">Административно-территориальное устройство </w:t>
      </w:r>
      <w:proofErr w:type="spellStart"/>
      <w:r w:rsidR="00DE04FC">
        <w:rPr>
          <w:rFonts w:ascii="Times New Roman" w:hAnsi="Times New Roman" w:cs="Times New Roman"/>
          <w:b/>
          <w:sz w:val="28"/>
          <w:szCs w:val="28"/>
        </w:rPr>
        <w:t>Кропачевского</w:t>
      </w:r>
      <w:proofErr w:type="spellEnd"/>
      <w:r w:rsidR="00896419" w:rsidRPr="005749D4">
        <w:rPr>
          <w:rFonts w:ascii="Times New Roman" w:hAnsi="Times New Roman" w:cs="Times New Roman"/>
          <w:b/>
          <w:sz w:val="28"/>
          <w:szCs w:val="28"/>
        </w:rPr>
        <w:t xml:space="preserve"> городского поселения</w:t>
      </w:r>
      <w:r w:rsidR="00896419" w:rsidRPr="005749D4">
        <w:rPr>
          <w:rFonts w:ascii="Times New Roman" w:hAnsi="Times New Roman" w:cs="Times New Roman"/>
          <w:sz w:val="28"/>
          <w:szCs w:val="28"/>
        </w:rPr>
        <w:t>.</w:t>
      </w:r>
    </w:p>
    <w:p w:rsidR="00FA259C" w:rsidRPr="00882F5B" w:rsidRDefault="00FA259C" w:rsidP="005749D4">
      <w:pPr>
        <w:pStyle w:val="ab"/>
        <w:ind w:firstLine="567"/>
        <w:rPr>
          <w:rFonts w:ascii="Times New Roman" w:hAnsi="Times New Roman" w:cs="Times New Roman"/>
          <w:sz w:val="24"/>
          <w:szCs w:val="24"/>
        </w:rPr>
      </w:pPr>
    </w:p>
    <w:p w:rsidR="00AB4A6B" w:rsidRPr="00882F5B" w:rsidRDefault="00AB0D8F" w:rsidP="003F6FE8">
      <w:pPr>
        <w:pStyle w:val="ab"/>
        <w:ind w:left="680" w:firstLine="680"/>
        <w:rPr>
          <w:rStyle w:val="a7"/>
          <w:rFonts w:ascii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Style w:val="a7"/>
          <w:rFonts w:ascii="Times New Roman" w:hAnsi="Times New Roman" w:cs="Times New Roman"/>
          <w:color w:val="000000"/>
          <w:sz w:val="24"/>
          <w:szCs w:val="24"/>
        </w:rPr>
        <w:t>Кропаче</w:t>
      </w:r>
      <w:r w:rsidR="00496878">
        <w:rPr>
          <w:rStyle w:val="a7"/>
          <w:rFonts w:ascii="Times New Roman" w:hAnsi="Times New Roman" w:cs="Times New Roman"/>
          <w:color w:val="000000"/>
          <w:sz w:val="24"/>
          <w:szCs w:val="24"/>
        </w:rPr>
        <w:t>вское</w:t>
      </w:r>
      <w:proofErr w:type="spellEnd"/>
      <w:r w:rsidR="00110880" w:rsidRPr="00882F5B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городское поселение (поселок </w:t>
      </w:r>
      <w:r w:rsidR="00C61E13">
        <w:rPr>
          <w:rStyle w:val="a7"/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="00110880" w:rsidRPr="00882F5B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)  </w:t>
      </w:r>
      <w:r w:rsidR="00AB4A6B" w:rsidRPr="00882F5B">
        <w:rPr>
          <w:rStyle w:val="a7"/>
          <w:rFonts w:ascii="Times New Roman" w:hAnsi="Times New Roman" w:cs="Times New Roman"/>
          <w:color w:val="000000"/>
          <w:sz w:val="24"/>
          <w:szCs w:val="24"/>
        </w:rPr>
        <w:t>входит в состав Ашинского муниципального района Челябинской области.</w:t>
      </w:r>
    </w:p>
    <w:p w:rsidR="00110880" w:rsidRPr="00882F5B" w:rsidRDefault="00110880" w:rsidP="003F6FE8">
      <w:pPr>
        <w:pStyle w:val="ab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882F5B">
        <w:rPr>
          <w:rFonts w:ascii="Times New Roman" w:hAnsi="Times New Roman" w:cs="Times New Roman"/>
          <w:color w:val="000000"/>
          <w:sz w:val="24"/>
          <w:szCs w:val="24"/>
        </w:rPr>
        <w:t xml:space="preserve">Через </w:t>
      </w:r>
      <w:r w:rsidR="00AB4A6B" w:rsidRPr="00882F5B">
        <w:rPr>
          <w:rFonts w:ascii="Times New Roman" w:hAnsi="Times New Roman" w:cs="Times New Roman"/>
          <w:color w:val="000000"/>
          <w:sz w:val="24"/>
          <w:szCs w:val="24"/>
        </w:rPr>
        <w:t xml:space="preserve">поселок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Pr="00882F5B">
        <w:rPr>
          <w:rFonts w:ascii="Times New Roman" w:hAnsi="Times New Roman" w:cs="Times New Roman"/>
          <w:color w:val="000000"/>
          <w:sz w:val="24"/>
          <w:szCs w:val="24"/>
        </w:rPr>
        <w:t xml:space="preserve"> проходит Транссибирская железнодорожная магистраль Москва </w:t>
      </w:r>
      <w:r w:rsidRPr="00882F5B">
        <w:rPr>
          <w:rFonts w:ascii="Times New Roman" w:hAnsi="Times New Roman" w:cs="Times New Roman"/>
          <w:sz w:val="24"/>
          <w:szCs w:val="24"/>
        </w:rPr>
        <w:t xml:space="preserve">– </w:t>
      </w:r>
      <w:r w:rsidRPr="00882F5B">
        <w:rPr>
          <w:rFonts w:ascii="Times New Roman" w:hAnsi="Times New Roman" w:cs="Times New Roman"/>
          <w:color w:val="000000"/>
          <w:sz w:val="24"/>
          <w:szCs w:val="24"/>
        </w:rPr>
        <w:t xml:space="preserve">Челябинск </w:t>
      </w:r>
      <w:r w:rsidRPr="00882F5B">
        <w:rPr>
          <w:rFonts w:ascii="Times New Roman" w:hAnsi="Times New Roman" w:cs="Times New Roman"/>
          <w:sz w:val="24"/>
          <w:szCs w:val="24"/>
        </w:rPr>
        <w:t xml:space="preserve">– </w:t>
      </w:r>
      <w:r w:rsidRPr="00882F5B">
        <w:rPr>
          <w:rFonts w:ascii="Times New Roman" w:hAnsi="Times New Roman" w:cs="Times New Roman"/>
          <w:color w:val="000000"/>
          <w:sz w:val="24"/>
          <w:szCs w:val="24"/>
        </w:rPr>
        <w:t>Владивосток.</w:t>
      </w:r>
    </w:p>
    <w:p w:rsidR="00AB4A6B" w:rsidRPr="00882F5B" w:rsidRDefault="00AB4A6B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882F5B">
        <w:rPr>
          <w:rFonts w:ascii="Times New Roman" w:hAnsi="Times New Roman" w:cs="Times New Roman"/>
          <w:sz w:val="24"/>
          <w:szCs w:val="24"/>
        </w:rPr>
        <w:t xml:space="preserve">Расстояние до административного центра Ашинского муниципального района - города Аша составляет 60 км, </w:t>
      </w:r>
      <w:r w:rsidR="009550BB" w:rsidRPr="00882F5B">
        <w:rPr>
          <w:rFonts w:ascii="Times New Roman" w:hAnsi="Times New Roman" w:cs="Times New Roman"/>
          <w:sz w:val="24"/>
          <w:szCs w:val="24"/>
        </w:rPr>
        <w:t>д</w:t>
      </w:r>
      <w:r w:rsidRPr="00882F5B">
        <w:rPr>
          <w:rFonts w:ascii="Times New Roman" w:hAnsi="Times New Roman" w:cs="Times New Roman"/>
          <w:sz w:val="24"/>
          <w:szCs w:val="24"/>
        </w:rPr>
        <w:t xml:space="preserve">о </w:t>
      </w:r>
      <w:r w:rsidR="00B76D04" w:rsidRPr="00882F5B">
        <w:rPr>
          <w:rFonts w:ascii="Times New Roman" w:hAnsi="Times New Roman" w:cs="Times New Roman"/>
          <w:sz w:val="24"/>
          <w:szCs w:val="24"/>
        </w:rPr>
        <w:t xml:space="preserve">областного центра </w:t>
      </w:r>
      <w:r w:rsidR="00472152" w:rsidRPr="00882F5B">
        <w:rPr>
          <w:rFonts w:ascii="Times New Roman" w:hAnsi="Times New Roman" w:cs="Times New Roman"/>
          <w:sz w:val="24"/>
          <w:szCs w:val="24"/>
        </w:rPr>
        <w:t xml:space="preserve">-  города </w:t>
      </w:r>
      <w:r w:rsidRPr="00882F5B">
        <w:rPr>
          <w:rFonts w:ascii="Times New Roman" w:hAnsi="Times New Roman" w:cs="Times New Roman"/>
          <w:sz w:val="24"/>
          <w:szCs w:val="24"/>
        </w:rPr>
        <w:t xml:space="preserve"> Челябинск</w:t>
      </w:r>
      <w:r w:rsidR="00B76D04" w:rsidRPr="00882F5B">
        <w:rPr>
          <w:rFonts w:ascii="Times New Roman" w:hAnsi="Times New Roman" w:cs="Times New Roman"/>
          <w:sz w:val="24"/>
          <w:szCs w:val="24"/>
        </w:rPr>
        <w:t xml:space="preserve">а </w:t>
      </w:r>
      <w:r w:rsidRPr="00882F5B">
        <w:rPr>
          <w:rFonts w:ascii="Times New Roman" w:hAnsi="Times New Roman" w:cs="Times New Roman"/>
          <w:sz w:val="24"/>
          <w:szCs w:val="24"/>
        </w:rPr>
        <w:t>324 км.</w:t>
      </w:r>
    </w:p>
    <w:p w:rsidR="00DD2481" w:rsidRPr="00882F5B" w:rsidRDefault="00DD2481" w:rsidP="003F6FE8">
      <w:pPr>
        <w:pStyle w:val="ab"/>
        <w:ind w:left="680" w:firstLine="680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882F5B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С севера, запада и юга с поселком </w:t>
      </w:r>
      <w:r w:rsidR="00C61E13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Кропачево</w:t>
      </w:r>
      <w:r w:rsidRPr="00882F5B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граничат  земли </w:t>
      </w:r>
      <w:proofErr w:type="spellStart"/>
      <w:r w:rsidRPr="00882F5B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Ералского</w:t>
      </w:r>
      <w:proofErr w:type="spellEnd"/>
      <w:r w:rsidRPr="00882F5B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сельского поселения, на востоке поселок граничит непосредственно с Башкортостаном. Ближайшие крупные населенные пункты </w:t>
      </w:r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– </w:t>
      </w:r>
      <w:r w:rsidRPr="00882F5B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г. Усть-Катав, г. Сим.</w:t>
      </w:r>
    </w:p>
    <w:p w:rsidR="002F0B94" w:rsidRPr="00882F5B" w:rsidRDefault="002F0B94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Численность населения </w:t>
      </w:r>
      <w:proofErr w:type="spellStart"/>
      <w:r w:rsidR="00DE04FC">
        <w:rPr>
          <w:rFonts w:ascii="Times New Roman" w:eastAsia="Times New Roman" w:hAnsi="Times New Roman" w:cs="Times New Roman"/>
          <w:sz w:val="24"/>
          <w:szCs w:val="24"/>
          <w:lang w:eastAsia="ar-SA"/>
        </w:rPr>
        <w:t>Кропачевского</w:t>
      </w:r>
      <w:proofErr w:type="spellEnd"/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городского поселения по данным Федеральной службы государственной статистики по Челябинской области на 01.01.2008 г.</w:t>
      </w:r>
      <w:r w:rsidRPr="00882F5B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</w:t>
      </w:r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Составляет  4,96тыс. чел. и по сравнению с 01.01.2007 года уменьшилась на 0,06 тыс. чел. </w:t>
      </w:r>
    </w:p>
    <w:p w:rsidR="002F0B94" w:rsidRPr="00882F5B" w:rsidRDefault="002F0B94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</w:pPr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Сокращение численности населения наблюдается с 1991 г., до настоящего времени чи</w:t>
      </w:r>
      <w:r w:rsidR="00882F5B"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сленность постоянного населения</w:t>
      </w:r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 сокращается. </w:t>
      </w:r>
    </w:p>
    <w:p w:rsidR="00110880" w:rsidRPr="00882F5B" w:rsidRDefault="002F0B94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</w:pPr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Схемой территориального планирования Ашинского муниципального района, выполненной институтом «</w:t>
      </w:r>
      <w:proofErr w:type="spellStart"/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Челябинскгражданпроект</w:t>
      </w:r>
      <w:proofErr w:type="spellEnd"/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» в 2008 г., численность населения на расчетный срок (до 202</w:t>
      </w:r>
      <w:r w:rsidR="00587887"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5-30</w:t>
      </w:r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 г</w:t>
      </w:r>
      <w:r w:rsidR="00587887"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г</w:t>
      </w:r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.) по </w:t>
      </w:r>
      <w:proofErr w:type="spellStart"/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Кропачевскому</w:t>
      </w:r>
      <w:proofErr w:type="spellEnd"/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 городскому поселению принята на уровне 5,0 тыс.</w:t>
      </w:r>
      <w:r w:rsidR="007A03F1"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 </w:t>
      </w:r>
      <w:r w:rsidRPr="00882F5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чел.</w:t>
      </w:r>
    </w:p>
    <w:p w:rsidR="00091189" w:rsidRDefault="00110880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882F5B">
        <w:rPr>
          <w:rFonts w:ascii="Times New Roman" w:hAnsi="Times New Roman" w:cs="Times New Roman"/>
          <w:sz w:val="24"/>
          <w:szCs w:val="24"/>
        </w:rPr>
        <w:t>О</w:t>
      </w:r>
      <w:r w:rsidR="0091312E" w:rsidRPr="00882F5B">
        <w:rPr>
          <w:rFonts w:ascii="Times New Roman" w:hAnsi="Times New Roman" w:cs="Times New Roman"/>
          <w:sz w:val="24"/>
          <w:szCs w:val="24"/>
        </w:rPr>
        <w:t xml:space="preserve">бщая площадь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91312E" w:rsidRPr="00882F5B">
        <w:rPr>
          <w:rFonts w:ascii="Times New Roman" w:hAnsi="Times New Roman" w:cs="Times New Roman"/>
          <w:sz w:val="24"/>
          <w:szCs w:val="24"/>
        </w:rPr>
        <w:t xml:space="preserve">  составляет </w:t>
      </w:r>
      <w:r w:rsidRPr="00882F5B">
        <w:rPr>
          <w:rStyle w:val="a7"/>
          <w:rFonts w:ascii="Times New Roman" w:hAnsi="Times New Roman" w:cs="Times New Roman"/>
          <w:sz w:val="24"/>
          <w:szCs w:val="24"/>
        </w:rPr>
        <w:t>2439,2</w:t>
      </w:r>
      <w:r w:rsidRPr="00882F5B">
        <w:rPr>
          <w:rFonts w:ascii="Times New Roman" w:hAnsi="Times New Roman" w:cs="Times New Roman"/>
          <w:sz w:val="24"/>
          <w:szCs w:val="24"/>
        </w:rPr>
        <w:t xml:space="preserve"> га.</w:t>
      </w:r>
      <w:r w:rsidR="00431E27" w:rsidRPr="00882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457A" w:rsidRPr="00882F5B" w:rsidRDefault="002E457A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Поселок условно разделён железной дорогой на западный и восточный районы.</w:t>
      </w:r>
      <w:proofErr w:type="gramEnd"/>
    </w:p>
    <w:p w:rsidR="009F422C" w:rsidRPr="00882F5B" w:rsidRDefault="00091189" w:rsidP="0033568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>Р</w:t>
      </w:r>
      <w:r w:rsidR="0093558D"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>азделение</w:t>
      </w:r>
      <w:r w:rsidR="0093558D" w:rsidRPr="00882F5B">
        <w:rPr>
          <w:rFonts w:ascii="Times New Roman" w:hAnsi="Times New Roman" w:cs="Times New Roman"/>
          <w:sz w:val="24"/>
          <w:szCs w:val="24"/>
        </w:rPr>
        <w:t xml:space="preserve"> </w:t>
      </w:r>
      <w:r w:rsidR="0093558D"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территории поселка транзитной железной дорогой со значительными санитарно-защитными зонами на две </w:t>
      </w:r>
      <w:proofErr w:type="gramStart"/>
      <w:r w:rsidR="0093558D"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>части</w:t>
      </w:r>
      <w:proofErr w:type="gramEnd"/>
      <w:r w:rsidR="009C189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3558D"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сложный рельеф местности</w:t>
      </w:r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являются неблагоприятными планировочными условиями, осложняющими инженерную  инфраструктуру</w:t>
      </w:r>
      <w:r w:rsidR="00417F0C"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:rsidR="00BC357E" w:rsidRPr="00882F5B" w:rsidRDefault="00BC357E" w:rsidP="0033568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023480" w:rsidRPr="00587887" w:rsidRDefault="00587887" w:rsidP="00587887">
      <w:pPr>
        <w:pStyle w:val="ab"/>
        <w:ind w:left="680" w:firstLine="6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7887">
        <w:rPr>
          <w:rFonts w:ascii="Times New Roman" w:hAnsi="Times New Roman" w:cs="Times New Roman"/>
          <w:b/>
          <w:sz w:val="28"/>
          <w:szCs w:val="28"/>
        </w:rPr>
        <w:t>Климатическая характеристика.</w:t>
      </w:r>
    </w:p>
    <w:p w:rsidR="00852EDB" w:rsidRPr="0071739D" w:rsidRDefault="00852EDB" w:rsidP="003F6FE8">
      <w:pPr>
        <w:pStyle w:val="ab"/>
        <w:ind w:left="680" w:firstLine="680"/>
        <w:rPr>
          <w:rFonts w:ascii="Times New Roman" w:hAnsi="Times New Roman" w:cs="Times New Roman"/>
          <w:b/>
          <w:sz w:val="24"/>
          <w:szCs w:val="24"/>
        </w:rPr>
      </w:pPr>
    </w:p>
    <w:p w:rsidR="00877728" w:rsidRPr="0071739D" w:rsidRDefault="00877728" w:rsidP="003F6FE8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>Климат относительно влажный (около 600 мм осадков в год), умеренный с суровой продолжительной зимой и коротким летом. Наиболее холодным месяцем является январь со средней месячной температурой -14,9</w:t>
      </w:r>
      <w:proofErr w:type="gramStart"/>
      <w:r w:rsidR="00D17165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>°С</w:t>
      </w:r>
      <w:proofErr w:type="gramEnd"/>
      <w:r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и абсолютным минимумом -49°С, а самым теплым – июль со средней месячной температурой 18,9°С и абсолютным максимумом </w:t>
      </w:r>
      <w:r w:rsidR="00DE04F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>39°С.</w:t>
      </w:r>
      <w:r w:rsidR="00BA498D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:rsidR="00D65443" w:rsidRPr="0071739D" w:rsidRDefault="00D65443" w:rsidP="003F6FE8">
      <w:pPr>
        <w:pStyle w:val="ab"/>
        <w:ind w:left="680" w:firstLine="680"/>
        <w:rPr>
          <w:rStyle w:val="a7"/>
          <w:rFonts w:ascii="Times New Roman" w:hAnsi="Times New Roman" w:cs="Times New Roman"/>
          <w:color w:val="000000"/>
          <w:sz w:val="24"/>
          <w:szCs w:val="24"/>
        </w:rPr>
      </w:pP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Климатическая характеристика</w:t>
      </w:r>
      <w:r w:rsidR="00435821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поселка 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61E13">
        <w:rPr>
          <w:rStyle w:val="a7"/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принята по СНиП 23-01-99 «Строительная климатология»</w:t>
      </w:r>
      <w:r w:rsidR="00435821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435821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территория   расположена в </w:t>
      </w:r>
      <w:proofErr w:type="gramStart"/>
      <w:r w:rsidR="00435821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>I</w:t>
      </w:r>
      <w:proofErr w:type="gramEnd"/>
      <w:r w:rsidR="00435821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>В климатическом подрайоне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:</w:t>
      </w:r>
    </w:p>
    <w:p w:rsidR="00D65443" w:rsidRPr="0071739D" w:rsidRDefault="00D65443" w:rsidP="003F6FE8">
      <w:pPr>
        <w:pStyle w:val="ab"/>
        <w:ind w:left="680" w:firstLine="680"/>
        <w:rPr>
          <w:rStyle w:val="a7"/>
          <w:rFonts w:ascii="Times New Roman" w:hAnsi="Times New Roman" w:cs="Times New Roman"/>
          <w:color w:val="000000"/>
          <w:sz w:val="24"/>
          <w:szCs w:val="24"/>
        </w:rPr>
      </w:pP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-средняя температура</w:t>
      </w:r>
      <w:r w:rsidR="004D648E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наиболее холодной пятидневки</w:t>
      </w:r>
      <w:r w:rsidR="004D648E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</w:r>
      <w:r w:rsid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</w:r>
      <w:r w:rsidR="004D648E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– 34 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  <w:vertAlign w:val="superscript"/>
        </w:rPr>
        <w:t>0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С;</w:t>
      </w:r>
    </w:p>
    <w:p w:rsidR="00D65443" w:rsidRPr="0071739D" w:rsidRDefault="00D65443" w:rsidP="003F6FE8">
      <w:pPr>
        <w:pStyle w:val="ab"/>
        <w:ind w:left="680" w:firstLine="680"/>
        <w:rPr>
          <w:rStyle w:val="a7"/>
          <w:rFonts w:ascii="Times New Roman" w:hAnsi="Times New Roman" w:cs="Times New Roman"/>
          <w:color w:val="000000"/>
          <w:sz w:val="24"/>
          <w:szCs w:val="24"/>
        </w:rPr>
      </w:pP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-средняя температура наружного возду</w:t>
      </w:r>
      <w:r w:rsidR="004D648E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ха за отопительный период</w:t>
      </w:r>
      <w:r w:rsid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– 6.5 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  <w:vertAlign w:val="superscript"/>
        </w:rPr>
        <w:t>0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С;</w:t>
      </w:r>
    </w:p>
    <w:p w:rsidR="00D65443" w:rsidRPr="0071739D" w:rsidRDefault="00D65443" w:rsidP="003F6FE8">
      <w:pPr>
        <w:pStyle w:val="ab"/>
        <w:ind w:left="680" w:firstLine="680"/>
        <w:rPr>
          <w:rStyle w:val="a7"/>
          <w:rFonts w:ascii="Times New Roman" w:hAnsi="Times New Roman" w:cs="Times New Roman"/>
          <w:sz w:val="24"/>
          <w:szCs w:val="24"/>
        </w:rPr>
      </w:pPr>
      <w:r w:rsidRPr="0071739D">
        <w:rPr>
          <w:rFonts w:ascii="Times New Roman" w:hAnsi="Times New Roman" w:cs="Times New Roman"/>
          <w:sz w:val="24"/>
          <w:szCs w:val="24"/>
        </w:rPr>
        <w:t>-среднегодовая температура воздуха  -</w:t>
      </w:r>
      <w:r w:rsidR="004D648E" w:rsidRPr="0071739D">
        <w:rPr>
          <w:rFonts w:ascii="Times New Roman" w:hAnsi="Times New Roman" w:cs="Times New Roman"/>
          <w:sz w:val="24"/>
          <w:szCs w:val="24"/>
        </w:rPr>
        <w:tab/>
      </w:r>
      <w:r w:rsidR="004D648E" w:rsidRPr="0071739D">
        <w:rPr>
          <w:rFonts w:ascii="Times New Roman" w:hAnsi="Times New Roman" w:cs="Times New Roman"/>
          <w:sz w:val="24"/>
          <w:szCs w:val="24"/>
        </w:rPr>
        <w:tab/>
      </w:r>
      <w:r w:rsidR="004D648E" w:rsidRPr="0071739D">
        <w:rPr>
          <w:rFonts w:ascii="Times New Roman" w:hAnsi="Times New Roman" w:cs="Times New Roman"/>
          <w:sz w:val="24"/>
          <w:szCs w:val="24"/>
        </w:rPr>
        <w:tab/>
      </w:r>
      <w:r w:rsidR="004D648E" w:rsidRPr="0071739D">
        <w:rPr>
          <w:rFonts w:ascii="Times New Roman" w:hAnsi="Times New Roman" w:cs="Times New Roman"/>
          <w:sz w:val="24"/>
          <w:szCs w:val="24"/>
        </w:rPr>
        <w:tab/>
      </w:r>
      <w:r w:rsidR="004D648E" w:rsidRPr="0071739D">
        <w:rPr>
          <w:rFonts w:ascii="Times New Roman" w:hAnsi="Times New Roman" w:cs="Times New Roman"/>
          <w:sz w:val="24"/>
          <w:szCs w:val="24"/>
        </w:rPr>
        <w:tab/>
      </w:r>
      <w:r w:rsidRPr="0071739D">
        <w:rPr>
          <w:rFonts w:ascii="Times New Roman" w:hAnsi="Times New Roman" w:cs="Times New Roman"/>
          <w:sz w:val="24"/>
          <w:szCs w:val="24"/>
        </w:rPr>
        <w:t xml:space="preserve"> +0,7 </w:t>
      </w:r>
      <w:r w:rsidRPr="0071739D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71739D">
        <w:rPr>
          <w:rFonts w:ascii="Times New Roman" w:hAnsi="Times New Roman" w:cs="Times New Roman"/>
          <w:sz w:val="24"/>
          <w:szCs w:val="24"/>
        </w:rPr>
        <w:t>С.</w:t>
      </w:r>
    </w:p>
    <w:p w:rsidR="00E76A13" w:rsidRPr="0071739D" w:rsidRDefault="00D65443" w:rsidP="00E76A13">
      <w:pPr>
        <w:pStyle w:val="ab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-продолжительн</w:t>
      </w:r>
      <w:r w:rsidR="004D648E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ость отопительного периода</w:t>
      </w:r>
      <w:r w:rsidR="004D648E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</w:r>
      <w:r w:rsidR="004D648E"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</w:r>
      <w:r w:rsid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</w:r>
      <w:r w:rsid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ab/>
        <w:t xml:space="preserve"> - </w:t>
      </w:r>
      <w:r w:rsidRPr="0071739D">
        <w:rPr>
          <w:rStyle w:val="a7"/>
          <w:rFonts w:ascii="Times New Roman" w:hAnsi="Times New Roman" w:cs="Times New Roman"/>
          <w:color w:val="000000"/>
          <w:sz w:val="24"/>
          <w:szCs w:val="24"/>
        </w:rPr>
        <w:t>218 дней.</w:t>
      </w:r>
    </w:p>
    <w:p w:rsidR="00AE4986" w:rsidRPr="0071739D" w:rsidRDefault="00AE4986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Климатические условия не налагают особых ограничений на планировочную организацию поселка. Основная часть  территорий поселка пригодна для застройки. 5-ти и </w:t>
      </w:r>
      <w:proofErr w:type="gramStart"/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>выше-этажными</w:t>
      </w:r>
      <w:proofErr w:type="gramEnd"/>
      <w:r w:rsidRP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домами.</w:t>
      </w:r>
    </w:p>
    <w:p w:rsidR="00080282" w:rsidRPr="0071739D" w:rsidRDefault="00810514" w:rsidP="003F6FE8">
      <w:pPr>
        <w:pStyle w:val="ab"/>
        <w:ind w:left="680" w:firstLine="68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Схема территории </w:t>
      </w:r>
      <w:r w:rsidR="00080282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proofErr w:type="spellStart"/>
      <w:r w:rsidR="00DE04FC">
        <w:rPr>
          <w:rFonts w:ascii="Times New Roman" w:eastAsia="Times New Roman" w:hAnsi="Times New Roman" w:cs="Times New Roman"/>
          <w:sz w:val="24"/>
          <w:szCs w:val="24"/>
          <w:lang w:eastAsia="ar-SA"/>
        </w:rPr>
        <w:t>Кропачевского</w:t>
      </w:r>
      <w:proofErr w:type="spellEnd"/>
      <w:r w:rsidR="00080282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ородского поселения представлена</w:t>
      </w:r>
      <w:r w:rsidR="00080282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на рис</w:t>
      </w:r>
      <w:r w:rsidR="00882F5B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="00080282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№ 1.</w:t>
      </w:r>
    </w:p>
    <w:p w:rsidR="00080282" w:rsidRDefault="00080282">
      <w:pPr>
        <w:rPr>
          <w:rFonts w:eastAsia="Times New Roman" w:cstheme="minorHAnsi"/>
          <w:sz w:val="24"/>
          <w:szCs w:val="24"/>
          <w:lang w:eastAsia="ar-SA"/>
        </w:rPr>
      </w:pPr>
      <w:r>
        <w:rPr>
          <w:rFonts w:eastAsia="Times New Roman" w:cstheme="minorHAnsi"/>
          <w:sz w:val="24"/>
          <w:szCs w:val="24"/>
          <w:lang w:eastAsia="ar-SA"/>
        </w:rPr>
        <w:br w:type="page"/>
      </w:r>
    </w:p>
    <w:p w:rsidR="00814996" w:rsidRDefault="00080495" w:rsidP="00814996">
      <w:pPr>
        <w:keepNext/>
        <w:ind w:firstLine="1134"/>
      </w:pPr>
      <w:r>
        <w:rPr>
          <w:rFonts w:eastAsia="Times New Roman" w:cstheme="minorHAnsi"/>
          <w:sz w:val="24"/>
          <w:szCs w:val="24"/>
          <w:lang w:eastAsia="ar-SA"/>
        </w:rPr>
        <w:lastRenderedPageBreak/>
        <w:t>,</w:t>
      </w: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157627" cy="6596009"/>
            <wp:effectExtent l="0" t="0" r="5080" b="0"/>
            <wp:docPr id="3" name="Рисунок 3" descr="Z:\Волков Игорь Владимирович\Генеральный план\Графическая часть\Кропачево-схема 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Волков Игорь Владимирович\Генеральный план\Графическая часть\Кропачево-схема 33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954" cy="659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495" w:rsidRPr="002C211C" w:rsidRDefault="002C211C" w:rsidP="00814996">
      <w:pPr>
        <w:pStyle w:val="af"/>
        <w:jc w:val="center"/>
        <w:rPr>
          <w:rFonts w:ascii="Times New Roman" w:eastAsia="Times New Roman" w:hAnsi="Times New Roman" w:cs="Times New Roman"/>
          <w:b w:val="0"/>
          <w:sz w:val="24"/>
          <w:szCs w:val="24"/>
          <w:lang w:eastAsia="ar-SA"/>
        </w:rPr>
      </w:pPr>
      <w:r w:rsidRPr="002C211C">
        <w:rPr>
          <w:rFonts w:ascii="Times New Roman" w:hAnsi="Times New Roman" w:cs="Times New Roman"/>
          <w:b w:val="0"/>
          <w:sz w:val="24"/>
          <w:szCs w:val="24"/>
        </w:rPr>
        <w:t>Р</w:t>
      </w:r>
      <w:r w:rsidR="00814996" w:rsidRPr="002C211C">
        <w:rPr>
          <w:rFonts w:ascii="Times New Roman" w:hAnsi="Times New Roman" w:cs="Times New Roman"/>
          <w:b w:val="0"/>
          <w:sz w:val="24"/>
          <w:szCs w:val="24"/>
        </w:rPr>
        <w:t xml:space="preserve">ис.1 Схема </w:t>
      </w:r>
      <w:r w:rsidR="004A55A6" w:rsidRPr="002C211C">
        <w:rPr>
          <w:rFonts w:ascii="Times New Roman" w:hAnsi="Times New Roman" w:cs="Times New Roman"/>
          <w:b w:val="0"/>
          <w:sz w:val="24"/>
          <w:szCs w:val="24"/>
        </w:rPr>
        <w:t xml:space="preserve"> территории</w:t>
      </w:r>
      <w:r w:rsidR="00814996" w:rsidRPr="002C211C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="00DE04FC">
        <w:rPr>
          <w:rFonts w:ascii="Times New Roman" w:hAnsi="Times New Roman" w:cs="Times New Roman"/>
          <w:b w:val="0"/>
          <w:sz w:val="24"/>
          <w:szCs w:val="24"/>
        </w:rPr>
        <w:t>Кропачевского</w:t>
      </w:r>
      <w:proofErr w:type="spellEnd"/>
      <w:r w:rsidR="00814996" w:rsidRPr="002C211C">
        <w:rPr>
          <w:rFonts w:ascii="Times New Roman" w:hAnsi="Times New Roman" w:cs="Times New Roman"/>
          <w:b w:val="0"/>
          <w:sz w:val="24"/>
          <w:szCs w:val="24"/>
        </w:rPr>
        <w:t xml:space="preserve"> городского поселения.</w:t>
      </w:r>
    </w:p>
    <w:p w:rsidR="00080495" w:rsidRDefault="00080495">
      <w:pPr>
        <w:rPr>
          <w:rFonts w:eastAsia="Times New Roman" w:cstheme="minorHAnsi"/>
          <w:sz w:val="24"/>
          <w:szCs w:val="24"/>
          <w:lang w:eastAsia="ar-SA"/>
        </w:rPr>
      </w:pPr>
      <w:r>
        <w:rPr>
          <w:rFonts w:eastAsia="Times New Roman" w:cstheme="minorHAnsi"/>
          <w:sz w:val="24"/>
          <w:szCs w:val="24"/>
          <w:lang w:eastAsia="ar-SA"/>
        </w:rPr>
        <w:br w:type="page"/>
      </w:r>
    </w:p>
    <w:p w:rsidR="00A34D2A" w:rsidRPr="0022435B" w:rsidRDefault="00A34D2A" w:rsidP="002F7519">
      <w:pPr>
        <w:pStyle w:val="ab"/>
        <w:numPr>
          <w:ilvl w:val="0"/>
          <w:numId w:val="11"/>
        </w:numPr>
        <w:ind w:left="567"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2435B">
        <w:rPr>
          <w:rFonts w:ascii="Times New Roman" w:hAnsi="Times New Roman" w:cs="Times New Roman"/>
          <w:b/>
          <w:bCs/>
          <w:sz w:val="24"/>
          <w:szCs w:val="24"/>
        </w:rPr>
        <w:lastRenderedPageBreak/>
        <w:t>ОБОСНОВЫВАЮЩИЕ МАТЕРИАЛЫ К СХЕМЕ</w:t>
      </w:r>
    </w:p>
    <w:p w:rsidR="00A34D2A" w:rsidRPr="0022435B" w:rsidRDefault="00A34D2A" w:rsidP="002F7519">
      <w:pPr>
        <w:pStyle w:val="ab"/>
        <w:ind w:left="567"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2435B">
        <w:rPr>
          <w:rFonts w:ascii="Times New Roman" w:hAnsi="Times New Roman" w:cs="Times New Roman"/>
          <w:b/>
          <w:bCs/>
          <w:sz w:val="24"/>
          <w:szCs w:val="24"/>
        </w:rPr>
        <w:t>ТЕПЛОСНАБЖЕНИЯ.</w:t>
      </w:r>
    </w:p>
    <w:p w:rsidR="00A34D2A" w:rsidRPr="00D73563" w:rsidRDefault="00A34D2A" w:rsidP="002F7519">
      <w:pPr>
        <w:pStyle w:val="ab"/>
        <w:ind w:left="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E4986" w:rsidRDefault="00A34D2A" w:rsidP="00EC331F">
      <w:pPr>
        <w:pStyle w:val="ab"/>
        <w:ind w:left="680"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Глава 1. Существующее положение в</w:t>
      </w:r>
      <w:r w:rsidR="00550CF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сфере производства, пер</w:t>
      </w:r>
      <w:r w:rsidR="00550CF0">
        <w:rPr>
          <w:rFonts w:ascii="Times New Roman" w:hAnsi="Times New Roman" w:cs="Times New Roman"/>
          <w:b/>
          <w:bCs/>
          <w:sz w:val="28"/>
          <w:szCs w:val="28"/>
        </w:rPr>
        <w:t>едачи и потребления тепловой эне</w:t>
      </w:r>
      <w:r>
        <w:rPr>
          <w:rFonts w:ascii="Times New Roman" w:hAnsi="Times New Roman" w:cs="Times New Roman"/>
          <w:b/>
          <w:bCs/>
          <w:sz w:val="28"/>
          <w:szCs w:val="28"/>
        </w:rPr>
        <w:t>ргии</w:t>
      </w:r>
      <w:r w:rsidR="00EC331F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85504E" w:rsidRDefault="0085504E" w:rsidP="00EC331F">
      <w:pPr>
        <w:pStyle w:val="ab"/>
        <w:ind w:left="680"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C331F" w:rsidRDefault="0085504E" w:rsidP="002C211C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5504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Часть 1.Функциональная структура теплоснабжения.</w:t>
      </w:r>
    </w:p>
    <w:p w:rsidR="0085504E" w:rsidRPr="0085504E" w:rsidRDefault="0085504E" w:rsidP="002C211C">
      <w:pPr>
        <w:pStyle w:val="ab"/>
        <w:ind w:left="680" w:firstLine="680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EC331F" w:rsidRPr="0071739D" w:rsidRDefault="00530501" w:rsidP="002C211C">
      <w:pPr>
        <w:pStyle w:val="ab"/>
        <w:ind w:left="680" w:firstLine="680"/>
        <w:rPr>
          <w:rStyle w:val="a7"/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Т</w:t>
      </w:r>
      <w:r w:rsidR="00EC331F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>еплоснабжение  жилого и общественного фонда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поселка </w:t>
      </w:r>
      <w:r w:rsidR="00C61E13">
        <w:rPr>
          <w:rFonts w:ascii="Times New Roman" w:eastAsia="Times New Roman" w:hAnsi="Times New Roman" w:cs="Times New Roman"/>
          <w:sz w:val="24"/>
          <w:szCs w:val="24"/>
          <w:lang w:eastAsia="ar-SA"/>
        </w:rPr>
        <w:t>Кропачево</w:t>
      </w:r>
      <w:r w:rsidR="00EC331F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осуществляется  централизованными и индивидуальными  источниками</w:t>
      </w:r>
      <w:r w:rsidR="004B1DB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тепловой энергии</w:t>
      </w:r>
      <w:r w:rsidR="00EC331F" w:rsidRPr="0071739D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EC331F" w:rsidRPr="0071739D" w:rsidRDefault="00EC331F" w:rsidP="002C211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1739D">
        <w:rPr>
          <w:rFonts w:ascii="Times New Roman" w:hAnsi="Times New Roman" w:cs="Times New Roman"/>
          <w:sz w:val="24"/>
          <w:szCs w:val="24"/>
        </w:rPr>
        <w:t xml:space="preserve">Источниками  централизованного теплоснабжения   </w:t>
      </w:r>
      <w:r w:rsidR="003338D7" w:rsidRPr="0071739D">
        <w:rPr>
          <w:rFonts w:ascii="Times New Roman" w:hAnsi="Times New Roman" w:cs="Times New Roman"/>
          <w:sz w:val="24"/>
          <w:szCs w:val="24"/>
        </w:rPr>
        <w:t>являются три котельные:</w:t>
      </w:r>
    </w:p>
    <w:p w:rsidR="00F80076" w:rsidRDefault="003338D7" w:rsidP="002C211C">
      <w:pPr>
        <w:pStyle w:val="ab"/>
        <w:numPr>
          <w:ilvl w:val="0"/>
          <w:numId w:val="13"/>
        </w:numPr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1739D">
        <w:rPr>
          <w:rFonts w:ascii="Times New Roman" w:hAnsi="Times New Roman" w:cs="Times New Roman"/>
          <w:sz w:val="24"/>
          <w:szCs w:val="24"/>
        </w:rPr>
        <w:t>Котельная</w:t>
      </w:r>
      <w:r w:rsidR="00F4003C">
        <w:rPr>
          <w:rFonts w:ascii="Times New Roman" w:hAnsi="Times New Roman" w:cs="Times New Roman"/>
          <w:sz w:val="24"/>
          <w:szCs w:val="24"/>
        </w:rPr>
        <w:t xml:space="preserve"> газовая</w:t>
      </w:r>
      <w:r w:rsidR="007017EB">
        <w:rPr>
          <w:rFonts w:ascii="Times New Roman" w:hAnsi="Times New Roman" w:cs="Times New Roman"/>
          <w:sz w:val="24"/>
          <w:szCs w:val="24"/>
        </w:rPr>
        <w:t xml:space="preserve"> водогрейная</w:t>
      </w:r>
      <w:r w:rsidRPr="0071739D">
        <w:rPr>
          <w:rFonts w:ascii="Times New Roman" w:hAnsi="Times New Roman" w:cs="Times New Roman"/>
          <w:sz w:val="24"/>
          <w:szCs w:val="24"/>
        </w:rPr>
        <w:t xml:space="preserve"> № 2, ул. </w:t>
      </w:r>
      <w:proofErr w:type="spellStart"/>
      <w:r w:rsidRPr="0071739D">
        <w:rPr>
          <w:rFonts w:ascii="Times New Roman" w:hAnsi="Times New Roman" w:cs="Times New Roman"/>
          <w:sz w:val="24"/>
          <w:szCs w:val="24"/>
        </w:rPr>
        <w:t>Рокутова</w:t>
      </w:r>
      <w:proofErr w:type="spellEnd"/>
      <w:r w:rsidRPr="0071739D">
        <w:rPr>
          <w:rFonts w:ascii="Times New Roman" w:hAnsi="Times New Roman" w:cs="Times New Roman"/>
          <w:sz w:val="24"/>
          <w:szCs w:val="24"/>
        </w:rPr>
        <w:t xml:space="preserve">, 10а, </w:t>
      </w:r>
      <w:r w:rsidR="009339CA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7C77AE">
        <w:rPr>
          <w:rFonts w:ascii="Times New Roman" w:hAnsi="Times New Roman" w:cs="Times New Roman"/>
          <w:sz w:val="24"/>
          <w:szCs w:val="24"/>
        </w:rPr>
        <w:t xml:space="preserve"> муниципальной собственности </w:t>
      </w:r>
      <w:proofErr w:type="spellStart"/>
      <w:r w:rsidR="009339CA">
        <w:rPr>
          <w:rFonts w:ascii="Times New Roman" w:hAnsi="Times New Roman" w:cs="Times New Roman"/>
          <w:sz w:val="24"/>
          <w:szCs w:val="24"/>
        </w:rPr>
        <w:t>Кропачевского</w:t>
      </w:r>
      <w:proofErr w:type="spellEnd"/>
      <w:r w:rsidR="009339CA">
        <w:rPr>
          <w:rFonts w:ascii="Times New Roman" w:hAnsi="Times New Roman" w:cs="Times New Roman"/>
          <w:sz w:val="24"/>
          <w:szCs w:val="24"/>
        </w:rPr>
        <w:t xml:space="preserve"> городского поселения</w:t>
      </w:r>
      <w:r w:rsidR="007C77AE">
        <w:rPr>
          <w:rFonts w:ascii="Times New Roman" w:hAnsi="Times New Roman" w:cs="Times New Roman"/>
          <w:sz w:val="24"/>
          <w:szCs w:val="24"/>
        </w:rPr>
        <w:t>.</w:t>
      </w:r>
    </w:p>
    <w:p w:rsidR="003338D7" w:rsidRPr="0071739D" w:rsidRDefault="007C77AE" w:rsidP="002C211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По договору аренды на период с 2011 по 2016 гг. котельная и подключенные  тепловые сети переданы во временное пользование   обслуживающей организации ОАО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Челябкоммунэнерго</w:t>
      </w:r>
      <w:proofErr w:type="spellEnd"/>
      <w:r>
        <w:rPr>
          <w:rFonts w:ascii="Times New Roman" w:hAnsi="Times New Roman" w:cs="Times New Roman"/>
          <w:sz w:val="24"/>
          <w:szCs w:val="24"/>
        </w:rPr>
        <w:t>», г. Челябинск, ул. Кыштымская,7.</w:t>
      </w:r>
      <w:r w:rsidR="00F80076">
        <w:rPr>
          <w:rFonts w:ascii="Times New Roman" w:hAnsi="Times New Roman" w:cs="Times New Roman"/>
          <w:sz w:val="24"/>
          <w:szCs w:val="24"/>
        </w:rPr>
        <w:t xml:space="preserve"> Внутридомовые сети обслуживаются управляющей компанией ООО «</w:t>
      </w:r>
      <w:proofErr w:type="spellStart"/>
      <w:r w:rsidR="00F80076">
        <w:rPr>
          <w:rFonts w:ascii="Times New Roman" w:hAnsi="Times New Roman" w:cs="Times New Roman"/>
          <w:sz w:val="24"/>
          <w:szCs w:val="24"/>
        </w:rPr>
        <w:t>Кропачевский</w:t>
      </w:r>
      <w:proofErr w:type="spellEnd"/>
      <w:r w:rsidR="00F80076">
        <w:rPr>
          <w:rFonts w:ascii="Times New Roman" w:hAnsi="Times New Roman" w:cs="Times New Roman"/>
          <w:sz w:val="24"/>
          <w:szCs w:val="24"/>
        </w:rPr>
        <w:t xml:space="preserve"> жилищно-коммунальный сервис»</w:t>
      </w:r>
      <w:r w:rsidR="00CA585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Зоной действия котельной является  территория в западной части поселка, потребителями – жилые и общественные здания</w:t>
      </w:r>
      <w:r w:rsidR="002C211C">
        <w:rPr>
          <w:rFonts w:ascii="Times New Roman" w:hAnsi="Times New Roman" w:cs="Times New Roman"/>
          <w:sz w:val="24"/>
          <w:szCs w:val="24"/>
        </w:rPr>
        <w:t>.</w:t>
      </w:r>
    </w:p>
    <w:p w:rsidR="009339CA" w:rsidRDefault="003338D7" w:rsidP="009339CA">
      <w:pPr>
        <w:pStyle w:val="ab"/>
        <w:numPr>
          <w:ilvl w:val="0"/>
          <w:numId w:val="13"/>
        </w:numPr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1739D">
        <w:rPr>
          <w:rFonts w:ascii="Times New Roman" w:hAnsi="Times New Roman" w:cs="Times New Roman"/>
          <w:sz w:val="24"/>
          <w:szCs w:val="24"/>
        </w:rPr>
        <w:t>Котельная</w:t>
      </w:r>
      <w:r w:rsidR="00F4003C">
        <w:rPr>
          <w:rFonts w:ascii="Times New Roman" w:hAnsi="Times New Roman" w:cs="Times New Roman"/>
          <w:sz w:val="24"/>
          <w:szCs w:val="24"/>
        </w:rPr>
        <w:t xml:space="preserve"> газовая</w:t>
      </w:r>
      <w:r w:rsidR="007017EB">
        <w:rPr>
          <w:rFonts w:ascii="Times New Roman" w:hAnsi="Times New Roman" w:cs="Times New Roman"/>
          <w:sz w:val="24"/>
          <w:szCs w:val="24"/>
        </w:rPr>
        <w:t xml:space="preserve"> водогрейная</w:t>
      </w:r>
      <w:r w:rsidR="009339CA">
        <w:rPr>
          <w:rFonts w:ascii="Times New Roman" w:hAnsi="Times New Roman" w:cs="Times New Roman"/>
          <w:sz w:val="24"/>
          <w:szCs w:val="24"/>
        </w:rPr>
        <w:t xml:space="preserve"> по ул. Молодежная, 8</w:t>
      </w:r>
      <w:r w:rsidR="009339CA" w:rsidRPr="0071739D">
        <w:rPr>
          <w:rFonts w:ascii="Times New Roman" w:hAnsi="Times New Roman" w:cs="Times New Roman"/>
          <w:sz w:val="24"/>
          <w:szCs w:val="24"/>
        </w:rPr>
        <w:t xml:space="preserve">, </w:t>
      </w:r>
      <w:r w:rsidR="009339CA">
        <w:rPr>
          <w:rFonts w:ascii="Times New Roman" w:hAnsi="Times New Roman" w:cs="Times New Roman"/>
          <w:sz w:val="24"/>
          <w:szCs w:val="24"/>
        </w:rPr>
        <w:t xml:space="preserve">является муниципальной собственности </w:t>
      </w:r>
      <w:proofErr w:type="spellStart"/>
      <w:r w:rsidR="009339CA">
        <w:rPr>
          <w:rFonts w:ascii="Times New Roman" w:hAnsi="Times New Roman" w:cs="Times New Roman"/>
          <w:sz w:val="24"/>
          <w:szCs w:val="24"/>
        </w:rPr>
        <w:t>Кропачевского</w:t>
      </w:r>
      <w:proofErr w:type="spellEnd"/>
      <w:r w:rsidR="009339CA">
        <w:rPr>
          <w:rFonts w:ascii="Times New Roman" w:hAnsi="Times New Roman" w:cs="Times New Roman"/>
          <w:sz w:val="24"/>
          <w:szCs w:val="24"/>
        </w:rPr>
        <w:t xml:space="preserve"> городского поселения.</w:t>
      </w:r>
    </w:p>
    <w:p w:rsidR="003338D7" w:rsidRPr="0071739D" w:rsidRDefault="00AA2709" w:rsidP="002C211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договору аренды на период с 2011 по 2016 гг. котельная</w:t>
      </w:r>
      <w:r w:rsidR="00F4003C">
        <w:rPr>
          <w:rFonts w:ascii="Times New Roman" w:hAnsi="Times New Roman" w:cs="Times New Roman"/>
          <w:sz w:val="24"/>
          <w:szCs w:val="24"/>
        </w:rPr>
        <w:t xml:space="preserve"> и подключенные  тепловые сети переданы во временное пользование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4003C">
        <w:rPr>
          <w:rFonts w:ascii="Times New Roman" w:hAnsi="Times New Roman" w:cs="Times New Roman"/>
          <w:sz w:val="24"/>
          <w:szCs w:val="24"/>
        </w:rPr>
        <w:t xml:space="preserve"> обслуживающей организации </w:t>
      </w:r>
      <w:r>
        <w:rPr>
          <w:rFonts w:ascii="Times New Roman" w:hAnsi="Times New Roman" w:cs="Times New Roman"/>
          <w:sz w:val="24"/>
          <w:szCs w:val="24"/>
        </w:rPr>
        <w:t>ОАО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Челябкоммунэнерго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="007C77AE">
        <w:rPr>
          <w:rFonts w:ascii="Times New Roman" w:hAnsi="Times New Roman" w:cs="Times New Roman"/>
          <w:sz w:val="24"/>
          <w:szCs w:val="24"/>
        </w:rPr>
        <w:t>, г. Челябинск, ул. Кыштымская,7</w:t>
      </w:r>
      <w:r w:rsidR="00F4003C">
        <w:rPr>
          <w:rFonts w:ascii="Times New Roman" w:hAnsi="Times New Roman" w:cs="Times New Roman"/>
          <w:sz w:val="24"/>
          <w:szCs w:val="24"/>
        </w:rPr>
        <w:t>.</w:t>
      </w:r>
      <w:r w:rsidR="00F80076" w:rsidRPr="00F80076">
        <w:rPr>
          <w:rFonts w:ascii="Times New Roman" w:hAnsi="Times New Roman" w:cs="Times New Roman"/>
          <w:sz w:val="24"/>
          <w:szCs w:val="24"/>
        </w:rPr>
        <w:t xml:space="preserve"> </w:t>
      </w:r>
      <w:r w:rsidR="00F80076">
        <w:rPr>
          <w:rFonts w:ascii="Times New Roman" w:hAnsi="Times New Roman" w:cs="Times New Roman"/>
          <w:sz w:val="24"/>
          <w:szCs w:val="24"/>
        </w:rPr>
        <w:t>Внутридомовые сети обслуживаются управляющей компанией ООО «</w:t>
      </w:r>
      <w:proofErr w:type="spellStart"/>
      <w:r w:rsidR="00F80076">
        <w:rPr>
          <w:rFonts w:ascii="Times New Roman" w:hAnsi="Times New Roman" w:cs="Times New Roman"/>
          <w:sz w:val="24"/>
          <w:szCs w:val="24"/>
        </w:rPr>
        <w:t>Кропачевский</w:t>
      </w:r>
      <w:proofErr w:type="spellEnd"/>
      <w:r w:rsidR="00F80076">
        <w:rPr>
          <w:rFonts w:ascii="Times New Roman" w:hAnsi="Times New Roman" w:cs="Times New Roman"/>
          <w:sz w:val="24"/>
          <w:szCs w:val="24"/>
        </w:rPr>
        <w:t xml:space="preserve"> жилищно-коммунальный сервис»</w:t>
      </w:r>
      <w:r w:rsidR="007228FE">
        <w:rPr>
          <w:rFonts w:ascii="Times New Roman" w:hAnsi="Times New Roman" w:cs="Times New Roman"/>
          <w:sz w:val="24"/>
          <w:szCs w:val="24"/>
        </w:rPr>
        <w:t>.</w:t>
      </w:r>
      <w:r w:rsidR="00CA5854">
        <w:rPr>
          <w:rFonts w:ascii="Times New Roman" w:hAnsi="Times New Roman" w:cs="Times New Roman"/>
          <w:sz w:val="24"/>
          <w:szCs w:val="24"/>
        </w:rPr>
        <w:t xml:space="preserve"> </w:t>
      </w:r>
      <w:r w:rsidR="00F4003C">
        <w:rPr>
          <w:rFonts w:ascii="Times New Roman" w:hAnsi="Times New Roman" w:cs="Times New Roman"/>
          <w:sz w:val="24"/>
          <w:szCs w:val="24"/>
        </w:rPr>
        <w:t>Зоной действия котельной является  территория в западной части поселка, потребителями – жилые и общественные здания.</w:t>
      </w:r>
    </w:p>
    <w:p w:rsidR="003338D7" w:rsidRPr="0071739D" w:rsidRDefault="009339CA" w:rsidP="002C211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</w:r>
      <w:r w:rsidR="003338D7" w:rsidRPr="0071739D">
        <w:rPr>
          <w:rFonts w:ascii="Times New Roman" w:hAnsi="Times New Roman" w:cs="Times New Roman"/>
          <w:sz w:val="24"/>
          <w:szCs w:val="24"/>
        </w:rPr>
        <w:t>Котельная</w:t>
      </w:r>
      <w:r w:rsidR="00712670">
        <w:rPr>
          <w:rFonts w:ascii="Times New Roman" w:hAnsi="Times New Roman" w:cs="Times New Roman"/>
          <w:sz w:val="24"/>
          <w:szCs w:val="24"/>
        </w:rPr>
        <w:t>,</w:t>
      </w:r>
      <w:r w:rsidR="003338D7" w:rsidRPr="0071739D">
        <w:rPr>
          <w:rFonts w:ascii="Times New Roman" w:hAnsi="Times New Roman" w:cs="Times New Roman"/>
          <w:sz w:val="24"/>
          <w:szCs w:val="24"/>
        </w:rPr>
        <w:t xml:space="preserve"> </w:t>
      </w:r>
      <w:r w:rsidR="007017EB">
        <w:rPr>
          <w:rFonts w:ascii="Times New Roman" w:hAnsi="Times New Roman" w:cs="Times New Roman"/>
          <w:sz w:val="24"/>
          <w:szCs w:val="24"/>
        </w:rPr>
        <w:t xml:space="preserve"> топливо мазут, паровая</w:t>
      </w:r>
      <w:r w:rsidR="007C77AE">
        <w:rPr>
          <w:rFonts w:ascii="Times New Roman" w:hAnsi="Times New Roman" w:cs="Times New Roman"/>
          <w:sz w:val="24"/>
          <w:szCs w:val="24"/>
        </w:rPr>
        <w:t xml:space="preserve"> </w:t>
      </w:r>
      <w:r w:rsidR="008649B6" w:rsidRPr="0071739D">
        <w:rPr>
          <w:rFonts w:ascii="Times New Roman" w:hAnsi="Times New Roman" w:cs="Times New Roman"/>
          <w:sz w:val="24"/>
          <w:szCs w:val="24"/>
        </w:rPr>
        <w:t xml:space="preserve"> 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F4003C">
        <w:rPr>
          <w:rFonts w:ascii="Times New Roman" w:hAnsi="Times New Roman" w:cs="Times New Roman"/>
          <w:sz w:val="24"/>
          <w:szCs w:val="24"/>
        </w:rPr>
        <w:t xml:space="preserve"> </w:t>
      </w:r>
      <w:r w:rsidR="003338D7" w:rsidRPr="0071739D">
        <w:rPr>
          <w:rFonts w:ascii="Times New Roman" w:hAnsi="Times New Roman" w:cs="Times New Roman"/>
          <w:sz w:val="24"/>
          <w:szCs w:val="24"/>
        </w:rPr>
        <w:t>ул. Вокзальная, 1</w:t>
      </w:r>
      <w:r w:rsidR="007017EB">
        <w:rPr>
          <w:rFonts w:ascii="Times New Roman" w:hAnsi="Times New Roman" w:cs="Times New Roman"/>
          <w:sz w:val="24"/>
          <w:szCs w:val="24"/>
        </w:rPr>
        <w:t>.</w:t>
      </w:r>
      <w:r w:rsidR="008649B6" w:rsidRPr="0071739D">
        <w:rPr>
          <w:rFonts w:ascii="Times New Roman" w:hAnsi="Times New Roman" w:cs="Times New Roman"/>
          <w:sz w:val="24"/>
          <w:szCs w:val="24"/>
        </w:rPr>
        <w:t xml:space="preserve"> </w:t>
      </w:r>
      <w:r w:rsidR="007C77AE">
        <w:rPr>
          <w:rFonts w:ascii="Times New Roman" w:hAnsi="Times New Roman" w:cs="Times New Roman"/>
          <w:sz w:val="24"/>
          <w:szCs w:val="24"/>
        </w:rPr>
        <w:t xml:space="preserve"> С</w:t>
      </w:r>
      <w:r w:rsidR="008649B6" w:rsidRPr="0071739D">
        <w:rPr>
          <w:rFonts w:ascii="Times New Roman" w:hAnsi="Times New Roman" w:cs="Times New Roman"/>
          <w:sz w:val="24"/>
          <w:szCs w:val="24"/>
        </w:rPr>
        <w:t>обственн</w:t>
      </w:r>
      <w:r w:rsidR="007C77AE">
        <w:rPr>
          <w:rFonts w:ascii="Times New Roman" w:hAnsi="Times New Roman" w:cs="Times New Roman"/>
          <w:sz w:val="24"/>
          <w:szCs w:val="24"/>
        </w:rPr>
        <w:t>иком является</w:t>
      </w:r>
      <w:r w:rsidR="008649B6" w:rsidRPr="0071739D">
        <w:rPr>
          <w:rFonts w:ascii="Times New Roman" w:hAnsi="Times New Roman" w:cs="Times New Roman"/>
          <w:sz w:val="24"/>
          <w:szCs w:val="24"/>
        </w:rPr>
        <w:t xml:space="preserve"> Ю-У ДТВ ЦДТВ филиала  ОАО «РЖД»</w:t>
      </w:r>
      <w:r w:rsidR="00A8715A">
        <w:rPr>
          <w:rFonts w:ascii="Times New Roman" w:hAnsi="Times New Roman" w:cs="Times New Roman"/>
          <w:sz w:val="24"/>
          <w:szCs w:val="24"/>
        </w:rPr>
        <w:t>, г. Челябинск, ул. Вагнера, 78а</w:t>
      </w:r>
      <w:r w:rsidR="007017EB">
        <w:rPr>
          <w:rFonts w:ascii="Times New Roman" w:hAnsi="Times New Roman" w:cs="Times New Roman"/>
          <w:sz w:val="24"/>
          <w:szCs w:val="24"/>
        </w:rPr>
        <w:t>.  П</w:t>
      </w:r>
      <w:r w:rsidR="007515AD">
        <w:rPr>
          <w:rFonts w:ascii="Times New Roman" w:hAnsi="Times New Roman" w:cs="Times New Roman"/>
          <w:sz w:val="24"/>
          <w:szCs w:val="24"/>
        </w:rPr>
        <w:t>отребителями</w:t>
      </w:r>
      <w:r w:rsidR="007017EB">
        <w:rPr>
          <w:rFonts w:ascii="Times New Roman" w:hAnsi="Times New Roman" w:cs="Times New Roman"/>
          <w:sz w:val="24"/>
          <w:szCs w:val="24"/>
        </w:rPr>
        <w:t xml:space="preserve">  являются</w:t>
      </w:r>
      <w:r w:rsidR="007515AD">
        <w:rPr>
          <w:rFonts w:ascii="Times New Roman" w:hAnsi="Times New Roman" w:cs="Times New Roman"/>
          <w:sz w:val="24"/>
          <w:szCs w:val="24"/>
        </w:rPr>
        <w:t>:</w:t>
      </w:r>
      <w:r w:rsidR="007017EB">
        <w:rPr>
          <w:rFonts w:ascii="Times New Roman" w:hAnsi="Times New Roman" w:cs="Times New Roman"/>
          <w:sz w:val="24"/>
          <w:szCs w:val="24"/>
        </w:rPr>
        <w:t xml:space="preserve"> производственные здания, принадлежащие ОАО «РЖД»</w:t>
      </w:r>
      <w:r w:rsidR="002C211C">
        <w:rPr>
          <w:rFonts w:ascii="Times New Roman" w:hAnsi="Times New Roman" w:cs="Times New Roman"/>
          <w:sz w:val="24"/>
          <w:szCs w:val="24"/>
        </w:rPr>
        <w:t>, жилые и общественные муниципальные  здания</w:t>
      </w:r>
      <w:r w:rsidR="008A1507">
        <w:rPr>
          <w:rFonts w:ascii="Times New Roman" w:hAnsi="Times New Roman" w:cs="Times New Roman"/>
          <w:sz w:val="24"/>
          <w:szCs w:val="24"/>
        </w:rPr>
        <w:t>.</w:t>
      </w:r>
      <w:r w:rsidR="00F80076" w:rsidRPr="00F80076">
        <w:rPr>
          <w:rFonts w:ascii="Times New Roman" w:hAnsi="Times New Roman" w:cs="Times New Roman"/>
          <w:sz w:val="24"/>
          <w:szCs w:val="24"/>
        </w:rPr>
        <w:t xml:space="preserve"> </w:t>
      </w:r>
      <w:r w:rsidR="00F80076">
        <w:rPr>
          <w:rFonts w:ascii="Times New Roman" w:hAnsi="Times New Roman" w:cs="Times New Roman"/>
          <w:sz w:val="24"/>
          <w:szCs w:val="24"/>
        </w:rPr>
        <w:t>Внутридомовые сети обслуживаются управляющей компанией ООО «</w:t>
      </w:r>
      <w:proofErr w:type="spellStart"/>
      <w:r w:rsidR="00F80076">
        <w:rPr>
          <w:rFonts w:ascii="Times New Roman" w:hAnsi="Times New Roman" w:cs="Times New Roman"/>
          <w:sz w:val="24"/>
          <w:szCs w:val="24"/>
        </w:rPr>
        <w:t>Кропачевский</w:t>
      </w:r>
      <w:proofErr w:type="spellEnd"/>
      <w:r w:rsidR="00F80076">
        <w:rPr>
          <w:rFonts w:ascii="Times New Roman" w:hAnsi="Times New Roman" w:cs="Times New Roman"/>
          <w:sz w:val="24"/>
          <w:szCs w:val="24"/>
        </w:rPr>
        <w:t xml:space="preserve"> жилищно-коммунальный сервис»</w:t>
      </w:r>
      <w:r w:rsidR="00CA5854">
        <w:rPr>
          <w:rFonts w:ascii="Times New Roman" w:hAnsi="Times New Roman" w:cs="Times New Roman"/>
          <w:sz w:val="24"/>
          <w:szCs w:val="24"/>
        </w:rPr>
        <w:t xml:space="preserve">. </w:t>
      </w:r>
      <w:r w:rsidR="00712670">
        <w:rPr>
          <w:rFonts w:ascii="Times New Roman" w:hAnsi="Times New Roman" w:cs="Times New Roman"/>
          <w:sz w:val="24"/>
          <w:szCs w:val="24"/>
        </w:rPr>
        <w:t>Зона</w:t>
      </w:r>
      <w:r w:rsidR="007515AD">
        <w:rPr>
          <w:rFonts w:ascii="Times New Roman" w:hAnsi="Times New Roman" w:cs="Times New Roman"/>
          <w:sz w:val="24"/>
          <w:szCs w:val="24"/>
        </w:rPr>
        <w:t xml:space="preserve"> действия</w:t>
      </w:r>
      <w:r w:rsidR="00712670">
        <w:rPr>
          <w:rFonts w:ascii="Times New Roman" w:hAnsi="Times New Roman" w:cs="Times New Roman"/>
          <w:sz w:val="24"/>
          <w:szCs w:val="24"/>
        </w:rPr>
        <w:t xml:space="preserve"> котельной</w:t>
      </w:r>
      <w:r w:rsidR="007515AD">
        <w:rPr>
          <w:rFonts w:ascii="Times New Roman" w:hAnsi="Times New Roman" w:cs="Times New Roman"/>
          <w:sz w:val="24"/>
          <w:szCs w:val="24"/>
        </w:rPr>
        <w:t xml:space="preserve"> расположена в западной и восточной части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CA5854">
        <w:rPr>
          <w:rFonts w:ascii="Times New Roman" w:hAnsi="Times New Roman" w:cs="Times New Roman"/>
          <w:sz w:val="24"/>
          <w:szCs w:val="24"/>
        </w:rPr>
        <w:t xml:space="preserve">, </w:t>
      </w:r>
      <w:r w:rsidR="007228FE">
        <w:rPr>
          <w:rFonts w:ascii="Times New Roman" w:hAnsi="Times New Roman" w:cs="Times New Roman"/>
          <w:sz w:val="24"/>
          <w:szCs w:val="24"/>
        </w:rPr>
        <w:t>потребители</w:t>
      </w:r>
      <w:proofErr w:type="gramStart"/>
      <w:r w:rsidR="007228FE">
        <w:rPr>
          <w:rFonts w:ascii="Times New Roman" w:hAnsi="Times New Roman" w:cs="Times New Roman"/>
          <w:sz w:val="24"/>
          <w:szCs w:val="24"/>
        </w:rPr>
        <w:t xml:space="preserve"> -</w:t>
      </w:r>
      <w:r w:rsidR="007515A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E02E3D">
        <w:rPr>
          <w:rFonts w:ascii="Times New Roman" w:hAnsi="Times New Roman" w:cs="Times New Roman"/>
          <w:sz w:val="24"/>
          <w:szCs w:val="24"/>
        </w:rPr>
        <w:t xml:space="preserve">производственные здания и объекты железнодорожной 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E02E3D">
        <w:rPr>
          <w:rFonts w:ascii="Times New Roman" w:hAnsi="Times New Roman" w:cs="Times New Roman"/>
          <w:sz w:val="24"/>
          <w:szCs w:val="24"/>
        </w:rPr>
        <w:t>, муниципальные жилые и общественные здания.</w:t>
      </w:r>
      <w:r w:rsidR="007017E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49B6" w:rsidRPr="0071739D" w:rsidRDefault="008649B6" w:rsidP="002C211C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1739D">
        <w:rPr>
          <w:rFonts w:ascii="Times New Roman" w:hAnsi="Times New Roman" w:cs="Times New Roman"/>
          <w:sz w:val="24"/>
          <w:szCs w:val="24"/>
        </w:rPr>
        <w:t xml:space="preserve">Принципиальная схема </w:t>
      </w:r>
      <w:r w:rsidRPr="00F709F4">
        <w:rPr>
          <w:rFonts w:ascii="Times New Roman" w:hAnsi="Times New Roman" w:cs="Times New Roman"/>
          <w:sz w:val="24"/>
          <w:szCs w:val="24"/>
        </w:rPr>
        <w:t>расположения</w:t>
      </w:r>
      <w:r w:rsidR="00A34D2A" w:rsidRPr="00F709F4">
        <w:rPr>
          <w:rFonts w:ascii="Times New Roman" w:hAnsi="Times New Roman" w:cs="Times New Roman"/>
          <w:sz w:val="24"/>
          <w:szCs w:val="24"/>
        </w:rPr>
        <w:t xml:space="preserve"> </w:t>
      </w:r>
      <w:r w:rsidR="00A8715A" w:rsidRPr="00F709F4">
        <w:rPr>
          <w:rFonts w:ascii="Times New Roman" w:hAnsi="Times New Roman" w:cs="Times New Roman"/>
          <w:sz w:val="24"/>
          <w:szCs w:val="24"/>
        </w:rPr>
        <w:t>зон действия</w:t>
      </w:r>
      <w:r w:rsidR="0089496F">
        <w:rPr>
          <w:rFonts w:ascii="Times New Roman" w:hAnsi="Times New Roman" w:cs="Times New Roman"/>
          <w:sz w:val="24"/>
          <w:szCs w:val="24"/>
        </w:rPr>
        <w:t xml:space="preserve"> </w:t>
      </w:r>
      <w:r w:rsidR="00F709F4" w:rsidRPr="00F709F4">
        <w:rPr>
          <w:rFonts w:ascii="Times New Roman" w:hAnsi="Times New Roman" w:cs="Times New Roman"/>
          <w:sz w:val="24"/>
          <w:szCs w:val="24"/>
        </w:rPr>
        <w:t xml:space="preserve">(обозначено красным цветом) </w:t>
      </w:r>
      <w:r w:rsidR="00A8715A" w:rsidRPr="00F709F4">
        <w:rPr>
          <w:rFonts w:ascii="Times New Roman" w:hAnsi="Times New Roman" w:cs="Times New Roman"/>
          <w:sz w:val="24"/>
          <w:szCs w:val="24"/>
        </w:rPr>
        <w:t xml:space="preserve"> </w:t>
      </w:r>
      <w:r w:rsidR="00353801" w:rsidRPr="00F709F4">
        <w:rPr>
          <w:rFonts w:ascii="Times New Roman" w:hAnsi="Times New Roman" w:cs="Times New Roman"/>
          <w:sz w:val="24"/>
          <w:szCs w:val="24"/>
        </w:rPr>
        <w:t>централизованных</w:t>
      </w:r>
      <w:r w:rsidRPr="00F709F4">
        <w:rPr>
          <w:rFonts w:ascii="Times New Roman" w:hAnsi="Times New Roman" w:cs="Times New Roman"/>
          <w:sz w:val="24"/>
          <w:szCs w:val="24"/>
        </w:rPr>
        <w:t xml:space="preserve"> источников теплоты и их систем теплоснабжени</w:t>
      </w:r>
      <w:r w:rsidR="00A8715A" w:rsidRPr="00F709F4">
        <w:rPr>
          <w:rFonts w:ascii="Times New Roman" w:hAnsi="Times New Roman" w:cs="Times New Roman"/>
          <w:sz w:val="24"/>
          <w:szCs w:val="24"/>
        </w:rPr>
        <w:t xml:space="preserve">я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A8715A" w:rsidRPr="00F709F4">
        <w:rPr>
          <w:rFonts w:ascii="Times New Roman" w:hAnsi="Times New Roman" w:cs="Times New Roman"/>
          <w:sz w:val="24"/>
          <w:szCs w:val="24"/>
        </w:rPr>
        <w:t xml:space="preserve"> представлены</w:t>
      </w:r>
      <w:r w:rsidRPr="00F709F4">
        <w:rPr>
          <w:rFonts w:ascii="Times New Roman" w:hAnsi="Times New Roman" w:cs="Times New Roman"/>
          <w:sz w:val="24"/>
          <w:szCs w:val="24"/>
        </w:rPr>
        <w:t xml:space="preserve"> на рис. 2.</w:t>
      </w:r>
    </w:p>
    <w:p w:rsidR="003338D7" w:rsidRPr="0071739D" w:rsidRDefault="003338D7" w:rsidP="00F80076">
      <w:pPr>
        <w:pStyle w:val="ab"/>
        <w:ind w:left="567" w:firstLine="680"/>
        <w:rPr>
          <w:rFonts w:ascii="Times New Roman" w:hAnsi="Times New Roman" w:cs="Times New Roman"/>
          <w:sz w:val="24"/>
          <w:szCs w:val="24"/>
        </w:rPr>
      </w:pPr>
    </w:p>
    <w:p w:rsidR="00E16ACF" w:rsidRDefault="00E16ACF">
      <w:pPr>
        <w:rPr>
          <w:rFonts w:cstheme="minorHAnsi"/>
        </w:rPr>
      </w:pPr>
      <w:r>
        <w:rPr>
          <w:rFonts w:cstheme="minorHAnsi"/>
        </w:rPr>
        <w:br w:type="page"/>
      </w:r>
    </w:p>
    <w:p w:rsidR="006B3CAF" w:rsidRDefault="006B3CAF" w:rsidP="006B3CAF">
      <w:pPr>
        <w:pStyle w:val="ab"/>
        <w:keepNext/>
        <w:ind w:left="567"/>
      </w:pPr>
      <w:r>
        <w:rPr>
          <w:rFonts w:cstheme="minorHAnsi"/>
          <w:noProof/>
          <w:lang w:eastAsia="ru-RU"/>
        </w:rPr>
        <w:lastRenderedPageBreak/>
        <w:drawing>
          <wp:inline distT="0" distB="0" distL="0" distR="0">
            <wp:extent cx="6207369" cy="7649308"/>
            <wp:effectExtent l="0" t="0" r="3175" b="8890"/>
            <wp:docPr id="2" name="Рисунок 2" descr="Z:\Волков Игорь Владимирович\Генеральный план\Графическая часть\Кропачево-схема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Волков Игорь Владимирович\Генеральный план\Графическая часть\Кропачево-схема4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53" cy="765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CAF" w:rsidRPr="002C211C" w:rsidRDefault="006B3CAF" w:rsidP="006B3CAF">
      <w:pPr>
        <w:pStyle w:val="af"/>
        <w:spacing w:line="240" w:lineRule="auto"/>
        <w:ind w:firstLine="357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2C211C">
        <w:rPr>
          <w:rFonts w:ascii="Times New Roman" w:hAnsi="Times New Roman" w:cs="Times New Roman"/>
          <w:b w:val="0"/>
          <w:sz w:val="24"/>
          <w:szCs w:val="24"/>
        </w:rPr>
        <w:t>Рис. 2. Принципиальная схема расположения  источников тепло</w:t>
      </w:r>
      <w:r w:rsidR="00DE04FC">
        <w:rPr>
          <w:rFonts w:ascii="Times New Roman" w:hAnsi="Times New Roman" w:cs="Times New Roman"/>
          <w:b w:val="0"/>
          <w:sz w:val="24"/>
          <w:szCs w:val="24"/>
        </w:rPr>
        <w:t>снабжения</w:t>
      </w:r>
      <w:r w:rsidRPr="002C211C">
        <w:rPr>
          <w:rFonts w:ascii="Times New Roman" w:hAnsi="Times New Roman" w:cs="Times New Roman"/>
          <w:b w:val="0"/>
          <w:sz w:val="24"/>
          <w:szCs w:val="24"/>
        </w:rPr>
        <w:t xml:space="preserve"> и</w:t>
      </w:r>
    </w:p>
    <w:p w:rsidR="003338D7" w:rsidRPr="002C211C" w:rsidRDefault="008A1507" w:rsidP="006B3CAF">
      <w:pPr>
        <w:pStyle w:val="af"/>
        <w:spacing w:line="240" w:lineRule="auto"/>
        <w:ind w:firstLine="357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2C211C">
        <w:rPr>
          <w:rFonts w:ascii="Times New Roman" w:hAnsi="Times New Roman" w:cs="Times New Roman"/>
          <w:b w:val="0"/>
          <w:sz w:val="24"/>
          <w:szCs w:val="24"/>
        </w:rPr>
        <w:t>присоединённых</w:t>
      </w:r>
      <w:r w:rsidR="006B3CAF" w:rsidRPr="002C211C">
        <w:rPr>
          <w:rFonts w:ascii="Times New Roman" w:hAnsi="Times New Roman" w:cs="Times New Roman"/>
          <w:b w:val="0"/>
          <w:sz w:val="24"/>
          <w:szCs w:val="24"/>
        </w:rPr>
        <w:t xml:space="preserve"> систем теплоснабжения поселка </w:t>
      </w:r>
      <w:r w:rsidR="00C61E13">
        <w:rPr>
          <w:rFonts w:ascii="Times New Roman" w:hAnsi="Times New Roman" w:cs="Times New Roman"/>
          <w:b w:val="0"/>
          <w:sz w:val="24"/>
          <w:szCs w:val="24"/>
        </w:rPr>
        <w:t>Кропачево</w:t>
      </w:r>
      <w:r w:rsidR="006B3CAF" w:rsidRPr="002C211C">
        <w:rPr>
          <w:rFonts w:ascii="Times New Roman" w:hAnsi="Times New Roman" w:cs="Times New Roman"/>
          <w:b w:val="0"/>
          <w:sz w:val="24"/>
          <w:szCs w:val="24"/>
        </w:rPr>
        <w:t>.</w:t>
      </w:r>
    </w:p>
    <w:p w:rsidR="00712670" w:rsidRPr="00853BB5" w:rsidRDefault="00E16ACF" w:rsidP="00853BB5">
      <w:pPr>
        <w:rPr>
          <w:rFonts w:cstheme="minorHAnsi"/>
        </w:rPr>
      </w:pPr>
      <w:r>
        <w:rPr>
          <w:rFonts w:cstheme="minorHAnsi"/>
        </w:rPr>
        <w:br w:type="page"/>
      </w:r>
    </w:p>
    <w:p w:rsidR="00644205" w:rsidRDefault="002D08BA" w:rsidP="00644205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2F511E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Теплоснабжение потребителей</w:t>
      </w:r>
      <w:r w:rsidR="00853BB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поселка </w:t>
      </w:r>
      <w:r w:rsidR="00C61E13">
        <w:rPr>
          <w:rFonts w:ascii="Times New Roman" w:eastAsia="Times New Roman" w:hAnsi="Times New Roman" w:cs="Times New Roman"/>
          <w:sz w:val="24"/>
          <w:szCs w:val="24"/>
          <w:lang w:eastAsia="ar-SA"/>
        </w:rPr>
        <w:t>Кропачево</w:t>
      </w:r>
      <w:r w:rsidR="00853BB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не подключенных </w:t>
      </w:r>
      <w:r w:rsidRPr="002F511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 централизованным источникам теплоснабжения,  осуществляется от </w:t>
      </w:r>
      <w:r w:rsidRPr="002F511E">
        <w:rPr>
          <w:rFonts w:ascii="Times New Roman" w:hAnsi="Times New Roman" w:cs="Times New Roman"/>
          <w:sz w:val="24"/>
          <w:szCs w:val="24"/>
        </w:rPr>
        <w:t>индивидуальных встроено-пристроенных  газовых котельных и индивидуальных источников теплоснабжения</w:t>
      </w:r>
      <w:r w:rsidR="00613685">
        <w:rPr>
          <w:rFonts w:ascii="Times New Roman" w:hAnsi="Times New Roman" w:cs="Times New Roman"/>
          <w:sz w:val="24"/>
          <w:szCs w:val="24"/>
        </w:rPr>
        <w:t>.</w:t>
      </w:r>
      <w:r w:rsidRPr="002F511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01D9" w:rsidRDefault="00AD3D90" w:rsidP="00644205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Зона </w:t>
      </w:r>
      <w:r w:rsidR="00AD01D9">
        <w:rPr>
          <w:rFonts w:ascii="Times New Roman" w:hAnsi="Times New Roman" w:cs="Times New Roman"/>
          <w:sz w:val="24"/>
          <w:szCs w:val="24"/>
        </w:rPr>
        <w:t xml:space="preserve"> действия индивидуальных источников  тепла </w:t>
      </w:r>
      <w:r>
        <w:rPr>
          <w:rFonts w:ascii="Times New Roman" w:hAnsi="Times New Roman" w:cs="Times New Roman"/>
          <w:sz w:val="24"/>
          <w:szCs w:val="24"/>
        </w:rPr>
        <w:t xml:space="preserve">распространяется на </w:t>
      </w:r>
      <w:r w:rsidR="00AD01D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всю</w:t>
      </w:r>
      <w:r w:rsidR="00AD01D9">
        <w:rPr>
          <w:rFonts w:ascii="Times New Roman" w:hAnsi="Times New Roman" w:cs="Times New Roman"/>
          <w:sz w:val="24"/>
          <w:szCs w:val="24"/>
        </w:rPr>
        <w:t xml:space="preserve"> территория 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AD01D9">
        <w:rPr>
          <w:rFonts w:ascii="Times New Roman" w:hAnsi="Times New Roman" w:cs="Times New Roman"/>
          <w:sz w:val="24"/>
          <w:szCs w:val="24"/>
        </w:rPr>
        <w:t>,  включая индивидуальные жилые дома и отдельные квартиры в многоквартирных домах.</w:t>
      </w:r>
    </w:p>
    <w:p w:rsidR="00357343" w:rsidRPr="002F511E" w:rsidRDefault="00357343" w:rsidP="00644205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Системы</w:t>
      </w:r>
      <w:r w:rsidRPr="00357343">
        <w:rPr>
          <w:rFonts w:ascii="Times New Roman" w:hAnsi="Times New Roman" w:cs="Times New Roman"/>
          <w:sz w:val="24"/>
          <w:szCs w:val="24"/>
        </w:rPr>
        <w:t xml:space="preserve"> горячего водоснабжения  в многоквартирных домах и объектах соцкультбыта </w:t>
      </w:r>
      <w:r w:rsidR="00613685">
        <w:rPr>
          <w:rFonts w:ascii="Times New Roman" w:hAnsi="Times New Roman" w:cs="Times New Roman"/>
          <w:sz w:val="24"/>
          <w:szCs w:val="24"/>
        </w:rPr>
        <w:t xml:space="preserve"> в соответствии с проектными решениями присоединяю</w:t>
      </w:r>
      <w:r w:rsidRPr="00357343">
        <w:rPr>
          <w:rFonts w:ascii="Times New Roman" w:hAnsi="Times New Roman" w:cs="Times New Roman"/>
          <w:sz w:val="24"/>
          <w:szCs w:val="24"/>
        </w:rPr>
        <w:t>тся к тепловым сетям по двухступенчатой смешанной схеме с установкой  водо</w:t>
      </w:r>
      <w:r w:rsidR="00613685">
        <w:rPr>
          <w:rFonts w:ascii="Times New Roman" w:hAnsi="Times New Roman" w:cs="Times New Roman"/>
          <w:sz w:val="24"/>
          <w:szCs w:val="24"/>
        </w:rPr>
        <w:t>-</w:t>
      </w:r>
      <w:r w:rsidRPr="00357343">
        <w:rPr>
          <w:rFonts w:ascii="Times New Roman" w:hAnsi="Times New Roman" w:cs="Times New Roman"/>
          <w:sz w:val="24"/>
          <w:szCs w:val="24"/>
        </w:rPr>
        <w:t>водяных подогревателей в каждом здании.</w:t>
      </w:r>
    </w:p>
    <w:p w:rsidR="00C73A7D" w:rsidRPr="002F511E" w:rsidRDefault="00C73A7D" w:rsidP="00644205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2F511E">
        <w:rPr>
          <w:rFonts w:ascii="Times New Roman" w:hAnsi="Times New Roman" w:cs="Times New Roman"/>
          <w:color w:val="000000"/>
          <w:sz w:val="24"/>
          <w:szCs w:val="24"/>
        </w:rPr>
        <w:t>К настоящему времени  поселок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Pr="002F511E">
        <w:rPr>
          <w:rFonts w:ascii="Times New Roman" w:hAnsi="Times New Roman" w:cs="Times New Roman"/>
          <w:color w:val="000000"/>
          <w:sz w:val="24"/>
          <w:szCs w:val="24"/>
        </w:rPr>
        <w:t xml:space="preserve"> газифицирован.</w:t>
      </w:r>
    </w:p>
    <w:p w:rsidR="00712670" w:rsidRPr="002F511E" w:rsidRDefault="00712670" w:rsidP="00712670">
      <w:pPr>
        <w:pStyle w:val="ab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2F511E">
        <w:rPr>
          <w:rFonts w:ascii="Times New Roman" w:hAnsi="Times New Roman" w:cs="Times New Roman"/>
          <w:sz w:val="24"/>
          <w:szCs w:val="24"/>
        </w:rPr>
        <w:t>Природный газ является основным топливом для котельных, используется</w:t>
      </w:r>
      <w:r w:rsidR="00344202" w:rsidRPr="00344202">
        <w:rPr>
          <w:rFonts w:ascii="Times New Roman" w:hAnsi="Times New Roman" w:cs="Times New Roman"/>
          <w:sz w:val="24"/>
          <w:szCs w:val="24"/>
        </w:rPr>
        <w:t xml:space="preserve"> </w:t>
      </w:r>
      <w:r w:rsidR="00344202" w:rsidRPr="002F511E">
        <w:rPr>
          <w:rFonts w:ascii="Times New Roman" w:hAnsi="Times New Roman" w:cs="Times New Roman"/>
          <w:sz w:val="24"/>
          <w:szCs w:val="24"/>
        </w:rPr>
        <w:t>на производственные и технологические нужды промпредприятий</w:t>
      </w:r>
      <w:r w:rsidR="00C73A7D">
        <w:rPr>
          <w:rFonts w:ascii="Times New Roman" w:hAnsi="Times New Roman" w:cs="Times New Roman"/>
          <w:sz w:val="24"/>
          <w:szCs w:val="24"/>
        </w:rPr>
        <w:t>, а также</w:t>
      </w:r>
      <w:r w:rsidRPr="002F511E">
        <w:rPr>
          <w:rFonts w:ascii="Times New Roman" w:hAnsi="Times New Roman" w:cs="Times New Roman"/>
          <w:sz w:val="24"/>
          <w:szCs w:val="24"/>
        </w:rPr>
        <w:t xml:space="preserve"> для инди</w:t>
      </w:r>
      <w:r w:rsidR="00C73A7D">
        <w:rPr>
          <w:rFonts w:ascii="Times New Roman" w:hAnsi="Times New Roman" w:cs="Times New Roman"/>
          <w:sz w:val="24"/>
          <w:szCs w:val="24"/>
        </w:rPr>
        <w:t>видуально-бытовых нужд населения</w:t>
      </w:r>
      <w:r w:rsidRPr="002F511E">
        <w:rPr>
          <w:rFonts w:ascii="Times New Roman" w:hAnsi="Times New Roman" w:cs="Times New Roman"/>
          <w:sz w:val="24"/>
          <w:szCs w:val="24"/>
        </w:rPr>
        <w:t>.</w:t>
      </w:r>
      <w:r w:rsidRPr="002F511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2F511E" w:rsidRDefault="002F511E" w:rsidP="00A65CA6">
      <w:pPr>
        <w:pStyle w:val="ab"/>
        <w:rPr>
          <w:rFonts w:eastAsia="Times New Roman" w:cstheme="minorHAnsi"/>
          <w:sz w:val="24"/>
          <w:szCs w:val="24"/>
          <w:lang w:eastAsia="ar-SA"/>
        </w:rPr>
      </w:pPr>
    </w:p>
    <w:p w:rsidR="002F511E" w:rsidRDefault="002F511E" w:rsidP="002C211C">
      <w:pPr>
        <w:pStyle w:val="ab"/>
        <w:ind w:left="680" w:firstLine="738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F511E">
        <w:rPr>
          <w:rFonts w:ascii="Times New Roman" w:hAnsi="Times New Roman" w:cs="Times New Roman"/>
          <w:b/>
          <w:color w:val="000000"/>
          <w:sz w:val="24"/>
          <w:szCs w:val="24"/>
        </w:rPr>
        <w:t>Часть 2. Источники тепловой энергии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</w:p>
    <w:p w:rsidR="004C4651" w:rsidRDefault="004C4651" w:rsidP="002F511E">
      <w:pPr>
        <w:pStyle w:val="ab"/>
        <w:ind w:left="680" w:firstLine="68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95BE0" w:rsidRPr="00C95BE0" w:rsidRDefault="004C4651" w:rsidP="00C95BE0">
      <w:pPr>
        <w:pStyle w:val="ab"/>
        <w:ind w:left="680" w:right="401" w:firstLine="680"/>
        <w:jc w:val="center"/>
        <w:rPr>
          <w:rFonts w:ascii="Times New Roman" w:hAnsi="Times New Roman" w:cs="Times New Roman"/>
          <w:sz w:val="24"/>
          <w:szCs w:val="24"/>
        </w:rPr>
      </w:pPr>
      <w:r w:rsidRPr="00C95BE0">
        <w:rPr>
          <w:rFonts w:ascii="Times New Roman" w:hAnsi="Times New Roman" w:cs="Times New Roman"/>
          <w:sz w:val="24"/>
          <w:szCs w:val="24"/>
        </w:rPr>
        <w:t>Описание</w:t>
      </w:r>
      <w:r w:rsidR="00B10196">
        <w:rPr>
          <w:rFonts w:ascii="Times New Roman" w:hAnsi="Times New Roman" w:cs="Times New Roman"/>
          <w:sz w:val="24"/>
          <w:szCs w:val="24"/>
        </w:rPr>
        <w:t xml:space="preserve"> </w:t>
      </w:r>
      <w:r w:rsidRPr="00C95BE0">
        <w:rPr>
          <w:rFonts w:ascii="Times New Roman" w:hAnsi="Times New Roman" w:cs="Times New Roman"/>
          <w:sz w:val="24"/>
          <w:szCs w:val="24"/>
        </w:rPr>
        <w:t xml:space="preserve"> источников тепловой энергии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Pr="00C95BE0">
        <w:rPr>
          <w:rFonts w:ascii="Times New Roman" w:hAnsi="Times New Roman" w:cs="Times New Roman"/>
          <w:sz w:val="24"/>
          <w:szCs w:val="24"/>
        </w:rPr>
        <w:t xml:space="preserve"> представлено</w:t>
      </w:r>
    </w:p>
    <w:p w:rsidR="002F511E" w:rsidRPr="00C95BE0" w:rsidRDefault="004C4651" w:rsidP="00C95BE0">
      <w:pPr>
        <w:pStyle w:val="ab"/>
        <w:ind w:left="680" w:right="401" w:firstLine="680"/>
        <w:rPr>
          <w:rFonts w:ascii="Times New Roman" w:hAnsi="Times New Roman" w:cs="Times New Roman"/>
          <w:sz w:val="24"/>
          <w:szCs w:val="24"/>
        </w:rPr>
      </w:pPr>
      <w:r w:rsidRPr="00C95BE0">
        <w:rPr>
          <w:rFonts w:ascii="Times New Roman" w:hAnsi="Times New Roman" w:cs="Times New Roman"/>
          <w:sz w:val="24"/>
          <w:szCs w:val="24"/>
        </w:rPr>
        <w:t xml:space="preserve"> в табл</w:t>
      </w:r>
      <w:r w:rsidR="00C95BE0" w:rsidRPr="00C95BE0">
        <w:rPr>
          <w:rFonts w:ascii="Times New Roman" w:hAnsi="Times New Roman" w:cs="Times New Roman"/>
          <w:sz w:val="24"/>
          <w:szCs w:val="24"/>
        </w:rPr>
        <w:t>. 2.1-2.3.</w:t>
      </w:r>
    </w:p>
    <w:p w:rsidR="00C95BE0" w:rsidRPr="00985473" w:rsidRDefault="00C95BE0" w:rsidP="002C211C">
      <w:pPr>
        <w:pStyle w:val="ab"/>
        <w:ind w:left="680" w:firstLine="680"/>
        <w:jc w:val="center"/>
        <w:rPr>
          <w:rFonts w:ascii="Times New Roman" w:hAnsi="Times New Roman" w:cs="Times New Roman"/>
          <w:sz w:val="24"/>
          <w:szCs w:val="24"/>
        </w:rPr>
      </w:pPr>
      <w:r w:rsidRPr="00985473">
        <w:rPr>
          <w:rFonts w:ascii="Times New Roman" w:hAnsi="Times New Roman" w:cs="Times New Roman"/>
          <w:sz w:val="24"/>
          <w:szCs w:val="24"/>
        </w:rPr>
        <w:t xml:space="preserve">Таблица 2.1. Описание котельной  № 2, ул. </w:t>
      </w:r>
      <w:proofErr w:type="spellStart"/>
      <w:r w:rsidRPr="00985473">
        <w:rPr>
          <w:rFonts w:ascii="Times New Roman" w:hAnsi="Times New Roman" w:cs="Times New Roman"/>
          <w:sz w:val="24"/>
          <w:szCs w:val="24"/>
        </w:rPr>
        <w:t>Рокутова</w:t>
      </w:r>
      <w:proofErr w:type="spellEnd"/>
      <w:r w:rsidRPr="00985473">
        <w:rPr>
          <w:rFonts w:ascii="Times New Roman" w:hAnsi="Times New Roman" w:cs="Times New Roman"/>
          <w:sz w:val="24"/>
          <w:szCs w:val="24"/>
        </w:rPr>
        <w:t>, 10а</w:t>
      </w:r>
      <w:r w:rsidR="00A65CA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214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69"/>
        <w:gridCol w:w="5245"/>
      </w:tblGrid>
      <w:tr w:rsidR="004C4651" w:rsidRPr="004C4651" w:rsidTr="004C4651">
        <w:trPr>
          <w:trHeight w:val="157"/>
        </w:trPr>
        <w:tc>
          <w:tcPr>
            <w:tcW w:w="3969" w:type="dxa"/>
          </w:tcPr>
          <w:p w:rsidR="004C4651" w:rsidRPr="004C4651" w:rsidRDefault="004C4651" w:rsidP="00C95BE0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Показатели</w:t>
            </w:r>
          </w:p>
        </w:tc>
        <w:tc>
          <w:tcPr>
            <w:tcW w:w="5245" w:type="dxa"/>
          </w:tcPr>
          <w:p w:rsidR="004C4651" w:rsidRPr="004C4651" w:rsidRDefault="004C4651" w:rsidP="00C95BE0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Значения</w:t>
            </w:r>
          </w:p>
        </w:tc>
      </w:tr>
      <w:tr w:rsidR="004C4651" w:rsidRPr="004C4651" w:rsidTr="00D4158D">
        <w:trPr>
          <w:trHeight w:val="1951"/>
        </w:trPr>
        <w:tc>
          <w:tcPr>
            <w:tcW w:w="3969" w:type="dxa"/>
            <w:vAlign w:val="center"/>
          </w:tcPr>
          <w:p w:rsidR="004C4651" w:rsidRPr="004C4651" w:rsidRDefault="0075253D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а) структура основного 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оборудования;</w:t>
            </w:r>
          </w:p>
        </w:tc>
        <w:tc>
          <w:tcPr>
            <w:tcW w:w="5245" w:type="dxa"/>
            <w:vAlign w:val="center"/>
          </w:tcPr>
          <w:p w:rsidR="00E04CB8" w:rsidRDefault="00E04CB8" w:rsidP="00E04CB8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Основное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топливо-природный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газ, резервное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топливо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6B0BC1" w:rsidRPr="004F796B" w:rsidRDefault="006B0BC1" w:rsidP="00E04CB8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Котел </w:t>
            </w:r>
            <w:r w:rsidR="00A82533"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="00A82533" w:rsidRPr="004F796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SR</w:t>
            </w:r>
            <w:r w:rsidR="00A82533"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-1045»</w:t>
            </w:r>
            <w:r w:rsidR="00A825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8253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IVAR</w:t>
            </w:r>
            <w:r w:rsidR="00A82533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одогрейный</w:t>
            </w:r>
            <w:r w:rsid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ж</w:t>
            </w:r>
            <w:r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аротрубный</w:t>
            </w:r>
            <w:r w:rsidR="00A825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горизонтальной компо</w:t>
            </w:r>
            <w:r w:rsid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новки</w:t>
            </w:r>
            <w:r w:rsidR="00A825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двухходовой, </w:t>
            </w:r>
            <w:proofErr w:type="spellStart"/>
            <w:r w:rsidR="00A825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газоплотный</w:t>
            </w:r>
            <w:proofErr w:type="spellEnd"/>
            <w:r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A825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работает под наддувом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2 шт.</w:t>
            </w:r>
          </w:p>
          <w:p w:rsidR="004C4651" w:rsidRDefault="004F796B" w:rsidP="00D4158D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орелка</w:t>
            </w:r>
            <w:r w:rsidR="00A825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76D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газовая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76D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Р72М-АВ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E11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</w:t>
            </w:r>
            <w:proofErr w:type="gramEnd"/>
            <w:r w:rsidR="00E11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ирмы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CidlalUnigas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блочная</w:t>
            </w:r>
            <w:r w:rsidR="00E11A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тепловая мощность 300-1650 кВт – 1</w:t>
            </w:r>
            <w:r w:rsidR="009966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шт.</w:t>
            </w:r>
          </w:p>
          <w:p w:rsidR="00E11A54" w:rsidRDefault="00E11A54" w:rsidP="00E11A54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орелка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комбинированная (газ/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топливо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Р72М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G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-АВ, фирмы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CidlalUnigas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блочная тепловая мощность 330-1550 кВт – 1 шт.</w:t>
            </w:r>
          </w:p>
          <w:p w:rsidR="00E11A54" w:rsidRPr="004C4651" w:rsidRDefault="00E11A54" w:rsidP="00D4158D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55451" w:rsidRDefault="00755451" w:rsidP="00B05C83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Насос </w:t>
            </w:r>
            <w:r w:rsid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сетевого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контур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BL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40/170-7,5/2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Wilo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Германия,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производительность 56,5 м3/час, напор </w:t>
            </w:r>
            <w:r w:rsid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37,1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D20B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C11F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=7,5</w:t>
            </w:r>
            <w:r w:rsidRP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кВт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3 шт.</w:t>
            </w:r>
          </w:p>
          <w:p w:rsidR="004C4651" w:rsidRPr="005A5204" w:rsidRDefault="004C4651" w:rsidP="00B05C83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Насос </w:t>
            </w:r>
            <w:r w:rsidR="005A5204" w:rsidRP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греющего </w:t>
            </w:r>
            <w:r w:rsidRP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контура </w:t>
            </w:r>
            <w:r w:rsidR="005A5204"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BL</w:t>
            </w:r>
            <w:r w:rsidR="005A5204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50/110-3/2</w:t>
            </w:r>
            <w:r w:rsidRP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Wilo</w:t>
            </w:r>
            <w:proofErr w:type="spellEnd"/>
            <w:r w:rsidRP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="005A52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Германия</w:t>
            </w:r>
            <w:r w:rsidR="00177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производительность 57,2 м3/час, напор 11,9</w:t>
            </w:r>
            <w:r w:rsidR="00177416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</w:t>
            </w:r>
            <w:r w:rsidR="00177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177416" w:rsidRPr="00D20B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7741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177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</w:t>
            </w:r>
            <w:r w:rsidR="00555F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  <w:r w:rsidR="00177416" w:rsidRP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77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кВт</w:t>
            </w:r>
            <w:r w:rsidR="00177416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77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2 </w:t>
            </w:r>
            <w:proofErr w:type="spellStart"/>
            <w:proofErr w:type="gramStart"/>
            <w:r w:rsidR="001774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  <w:p w:rsidR="009760F2" w:rsidRDefault="009760F2" w:rsidP="00B05C83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Насос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рециркуляционный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ТОР-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40/7 3-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PN</w:t>
            </w:r>
            <w:r w:rsidRPr="00EF0F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6/10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«</w:t>
            </w:r>
            <w:proofErr w:type="spellStart"/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Wilo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Германия,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производительность 8,9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3,08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 2 шт.</w:t>
            </w:r>
          </w:p>
          <w:p w:rsidR="00B05C83" w:rsidRPr="00890D52" w:rsidRDefault="00B05C83" w:rsidP="00B05C83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Подпиточный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насос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MVI</w:t>
            </w:r>
            <w:r w:rsidR="00890D52" w:rsidRP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504/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PN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«</w:t>
            </w:r>
            <w:proofErr w:type="spellStart"/>
            <w:r w:rsidR="00890D52"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Wilo</w:t>
            </w:r>
            <w:proofErr w:type="spellEnd"/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="00890D52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890D52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Германия,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производительность 5,3</w:t>
            </w:r>
            <w:r w:rsidR="00890D52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28,1</w:t>
            </w:r>
            <w:r w:rsidR="00890D52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</w:t>
            </w:r>
            <w:r w:rsidR="00C11F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., </w:t>
            </w:r>
            <w:r w:rsidR="00C11F09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C11F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=0,7</w:t>
            </w:r>
            <w:r w:rsidR="005A38FA" w:rsidRPr="005A38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C11F09" w:rsidRP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11F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кВт</w:t>
            </w:r>
            <w:r w:rsidR="00C11F09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11F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890D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 2 шт</w:t>
            </w:r>
            <w:r w:rsidR="00A11FA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4C4651" w:rsidRPr="005A38FA" w:rsidRDefault="004F6BF2" w:rsidP="004F6BF2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Пластинчатый теплообменник 40-71-1</w:t>
            </w:r>
            <w:r w:rsidRPr="004F6B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АЭСМ, мощность 1547,37 кВт</w:t>
            </w:r>
            <w:r w:rsidR="00A11FA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2 шт.</w:t>
            </w:r>
          </w:p>
          <w:p w:rsidR="005A38FA" w:rsidRPr="005A38FA" w:rsidRDefault="005A38FA" w:rsidP="005A38FA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Бак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подпиточный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ATV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-5000, объем 5000 л – 1 шт. </w:t>
            </w:r>
          </w:p>
        </w:tc>
      </w:tr>
      <w:tr w:rsidR="004C4651" w:rsidRPr="004C4651" w:rsidTr="00D4158D">
        <w:trPr>
          <w:trHeight w:val="571"/>
        </w:trPr>
        <w:tc>
          <w:tcPr>
            <w:tcW w:w="3969" w:type="dxa"/>
            <w:vAlign w:val="center"/>
          </w:tcPr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б) </w:t>
            </w:r>
            <w:r w:rsidR="008B5D0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Установленная тепловая мощность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; </w:t>
            </w:r>
            <w:r w:rsidR="008B5D0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Гкал/</w:t>
            </w:r>
            <w:proofErr w:type="gramStart"/>
            <w:r w:rsidR="008B5D0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</w:t>
            </w:r>
            <w:proofErr w:type="gramEnd"/>
            <w:r w:rsidR="008B5D0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(</w:t>
            </w:r>
            <w:r w:rsidR="008B5D0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МВт</w:t>
            </w:r>
            <w:r w:rsidR="008B5D0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5245" w:type="dxa"/>
            <w:vAlign w:val="center"/>
          </w:tcPr>
          <w:p w:rsidR="004C4651" w:rsidRPr="004C4651" w:rsidRDefault="00886BF7" w:rsidP="00015E4F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</w:t>
            </w:r>
            <w:r w:rsidRPr="00886BF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</w:t>
            </w:r>
            <w:r w:rsidR="006F23C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54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A825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2,0</w:t>
            </w:r>
            <w:r w:rsidR="006F23C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4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</w:tr>
      <w:tr w:rsidR="004C4651" w:rsidRPr="004C4651" w:rsidTr="00D4158D">
        <w:trPr>
          <w:trHeight w:val="433"/>
        </w:trPr>
        <w:tc>
          <w:tcPr>
            <w:tcW w:w="3969" w:type="dxa"/>
            <w:vAlign w:val="center"/>
          </w:tcPr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в) </w:t>
            </w:r>
            <w:r w:rsidR="008B5D0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Располагаемая теп</w:t>
            </w:r>
            <w:r w:rsidR="008B5D0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ловая мощность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  <w:r w:rsidR="008B5D0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</w:t>
            </w:r>
            <w:proofErr w:type="gramStart"/>
            <w:r w:rsidR="008B5D0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</w:t>
            </w:r>
            <w:proofErr w:type="gramEnd"/>
            <w:r w:rsidR="008B5D0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(</w:t>
            </w:r>
            <w:r w:rsidR="008B5D0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МВт);</w:t>
            </w:r>
          </w:p>
        </w:tc>
        <w:tc>
          <w:tcPr>
            <w:tcW w:w="5245" w:type="dxa"/>
            <w:vAlign w:val="center"/>
          </w:tcPr>
          <w:p w:rsidR="008B5D01" w:rsidRPr="004C4651" w:rsidRDefault="003F0D17" w:rsidP="006F23C7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</w:t>
            </w:r>
            <w:r w:rsidR="006F23C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79</w:t>
            </w:r>
            <w:r w:rsidR="00015E4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 w:rsidR="009309D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2,09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</w:tr>
      <w:tr w:rsidR="004C4651" w:rsidRPr="004C4651" w:rsidTr="00D4158D">
        <w:trPr>
          <w:trHeight w:val="571"/>
        </w:trPr>
        <w:tc>
          <w:tcPr>
            <w:tcW w:w="3969" w:type="dxa"/>
            <w:vAlign w:val="center"/>
          </w:tcPr>
          <w:p w:rsidR="004C4651" w:rsidRPr="004C4651" w:rsidRDefault="004C4651" w:rsidP="003F0D1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г) объем потребления тепловой энергии (мощности)</w:t>
            </w:r>
            <w:r w:rsid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Гкал/час</w:t>
            </w:r>
            <w:r w:rsidR="0063041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(МВт)</w:t>
            </w:r>
            <w:r w:rsidR="003F0D17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и теплоносителя на собственные и хозяйственные нужды</w:t>
            </w:r>
            <w:r w:rsid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 параметры тепловой мощности нетто</w:t>
            </w:r>
            <w:r w:rsidR="0063041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Гкал/час (МВт)</w:t>
            </w:r>
            <w:proofErr w:type="gramStart"/>
            <w:r w:rsidR="0063041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;</w:t>
            </w:r>
            <w:proofErr w:type="gramEnd"/>
          </w:p>
        </w:tc>
        <w:tc>
          <w:tcPr>
            <w:tcW w:w="5245" w:type="dxa"/>
            <w:vAlign w:val="center"/>
          </w:tcPr>
          <w:p w:rsid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Расход </w:t>
            </w:r>
            <w:r w:rsidR="003F0D17"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тепла</w:t>
            </w:r>
            <w:r w:rsid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на собств. нужды</w:t>
            </w:r>
            <w:r w:rsidR="003F0D17"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8B5D01"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-0,017</w:t>
            </w:r>
            <w:r w:rsid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(0,020)</w:t>
            </w:r>
          </w:p>
          <w:p w:rsidR="00963891" w:rsidRDefault="00963891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  <w:p w:rsidR="00963891" w:rsidRPr="004C4651" w:rsidRDefault="00963891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</w:p>
          <w:p w:rsidR="003F0D17" w:rsidRDefault="004C4651" w:rsidP="003F0D17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Тепловая мощность нетто </w:t>
            </w:r>
            <w:r w:rsidR="002A7E88" w:rsidRPr="002A7E8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1,78 </w:t>
            </w:r>
            <w:r w:rsidR="00015E4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(2,0</w:t>
            </w:r>
            <w:r w:rsidR="002A7E8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</w:t>
            </w:r>
            <w:r w:rsid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C4651" w:rsidRPr="004C4651" w:rsidTr="00D4158D">
        <w:trPr>
          <w:trHeight w:val="846"/>
        </w:trPr>
        <w:tc>
          <w:tcPr>
            <w:tcW w:w="3969" w:type="dxa"/>
            <w:vAlign w:val="center"/>
          </w:tcPr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д) срок ввода в эксплуатацию теплофикационного оборудования, год последнего освидетельствования при допуске к эксплуатации после ремонтов, год продления ресурса и мероприятия по продлению ресурса;</w:t>
            </w:r>
          </w:p>
        </w:tc>
        <w:tc>
          <w:tcPr>
            <w:tcW w:w="5245" w:type="dxa"/>
            <w:vAlign w:val="center"/>
          </w:tcPr>
          <w:p w:rsidR="004C4651" w:rsidRPr="004C4651" w:rsidRDefault="00886BF7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200</w:t>
            </w:r>
            <w:r w:rsidRPr="00886BF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</w:t>
            </w:r>
            <w:r w:rsidR="004C4651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г.;</w:t>
            </w:r>
          </w:p>
        </w:tc>
      </w:tr>
      <w:tr w:rsidR="004C4651" w:rsidRPr="004C4651" w:rsidTr="00D4158D">
        <w:trPr>
          <w:trHeight w:val="709"/>
        </w:trPr>
        <w:tc>
          <w:tcPr>
            <w:tcW w:w="3969" w:type="dxa"/>
            <w:vAlign w:val="center"/>
          </w:tcPr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е) схемы выдачи тепловой мощности, структура теплофикационных установок (если источник тепловой энергии - источник комбинированной выработки тепловой и электрической энергии);</w:t>
            </w:r>
          </w:p>
        </w:tc>
        <w:tc>
          <w:tcPr>
            <w:tcW w:w="5245" w:type="dxa"/>
            <w:vAlign w:val="center"/>
          </w:tcPr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источник комбинированной выработки тепловой и электрической энергии отсутствует</w:t>
            </w:r>
          </w:p>
        </w:tc>
      </w:tr>
      <w:tr w:rsidR="004C4651" w:rsidRPr="004C4651" w:rsidTr="00D4158D">
        <w:trPr>
          <w:trHeight w:val="709"/>
        </w:trPr>
        <w:tc>
          <w:tcPr>
            <w:tcW w:w="3969" w:type="dxa"/>
            <w:vAlign w:val="center"/>
          </w:tcPr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ж) способ регулирования отпуска тепловой энергии от источников тепловой энергии с обоснованием </w:t>
            </w:r>
            <w:proofErr w:type="gramStart"/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выбора графика изменения температур теплоносителя</w:t>
            </w:r>
            <w:proofErr w:type="gramEnd"/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</w:p>
        </w:tc>
        <w:tc>
          <w:tcPr>
            <w:tcW w:w="5245" w:type="dxa"/>
            <w:vAlign w:val="center"/>
          </w:tcPr>
          <w:p w:rsidR="004C4651" w:rsidRPr="004C4651" w:rsidRDefault="004C4651" w:rsidP="00641CE0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Качественный, выбор температурного графика обусловл</w:t>
            </w:r>
            <w:r w:rsidR="00641CE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ен преобладанием </w:t>
            </w:r>
            <w:proofErr w:type="gramStart"/>
            <w:r w:rsidR="00641CE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отопительной</w:t>
            </w:r>
            <w:proofErr w:type="gramEnd"/>
            <w:r w:rsidR="00641CE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и непосредственным присоединением абонентов к тепловым сетям</w:t>
            </w:r>
            <w:r w:rsidR="00641CE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</w:p>
        </w:tc>
      </w:tr>
      <w:tr w:rsidR="004C4651" w:rsidRPr="004C4651" w:rsidTr="00D4158D">
        <w:trPr>
          <w:trHeight w:val="295"/>
        </w:trPr>
        <w:tc>
          <w:tcPr>
            <w:tcW w:w="3969" w:type="dxa"/>
            <w:vAlign w:val="center"/>
          </w:tcPr>
          <w:p w:rsidR="004C4651" w:rsidRPr="004C4651" w:rsidRDefault="004C4651" w:rsidP="00853BB5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з) среднегодовая загрузка обору</w:t>
            </w:r>
            <w:r w:rsidR="003B3EA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дования,</w:t>
            </w:r>
            <w:r w:rsidR="003B3EA8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853BB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час</w:t>
            </w:r>
            <w:r w:rsidR="00EA777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/ год</w:t>
            </w:r>
          </w:p>
        </w:tc>
        <w:tc>
          <w:tcPr>
            <w:tcW w:w="5245" w:type="dxa"/>
            <w:vAlign w:val="center"/>
          </w:tcPr>
          <w:p w:rsidR="004C4651" w:rsidRPr="004C4651" w:rsidRDefault="00853BB5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853BB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5232</w:t>
            </w:r>
          </w:p>
        </w:tc>
      </w:tr>
      <w:tr w:rsidR="004C4651" w:rsidRPr="004C4651" w:rsidTr="00D4158D">
        <w:trPr>
          <w:trHeight w:val="157"/>
        </w:trPr>
        <w:tc>
          <w:tcPr>
            <w:tcW w:w="3969" w:type="dxa"/>
            <w:vAlign w:val="center"/>
          </w:tcPr>
          <w:p w:rsidR="004C4651" w:rsidRPr="004C4651" w:rsidRDefault="004C4651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и) способы учета тепла, отпущенного в </w:t>
            </w:r>
            <w:r w:rsidR="0051664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тепловые сети;</w:t>
            </w:r>
          </w:p>
        </w:tc>
        <w:tc>
          <w:tcPr>
            <w:tcW w:w="5245" w:type="dxa"/>
            <w:vAlign w:val="center"/>
          </w:tcPr>
          <w:p w:rsidR="004C4651" w:rsidRPr="004C4651" w:rsidRDefault="00853BB5" w:rsidP="00582F43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Учет тепла р</w:t>
            </w:r>
            <w:r w:rsidR="00641CE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асчетны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 способом</w:t>
            </w:r>
            <w:r w:rsidR="00641CE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узел учета</w:t>
            </w:r>
            <w:r w:rsidR="00582F4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установлен в котельной,</w:t>
            </w:r>
            <w:r w:rsidR="00641CE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 эксплуатацию</w:t>
            </w:r>
            <w:r w:rsidR="00582F4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не введен.</w:t>
            </w:r>
          </w:p>
        </w:tc>
      </w:tr>
      <w:tr w:rsidR="00516649" w:rsidRPr="004C4651" w:rsidTr="00D4158D">
        <w:trPr>
          <w:trHeight w:val="157"/>
        </w:trPr>
        <w:tc>
          <w:tcPr>
            <w:tcW w:w="3969" w:type="dxa"/>
            <w:vAlign w:val="center"/>
          </w:tcPr>
          <w:p w:rsidR="00516649" w:rsidRPr="004C4651" w:rsidRDefault="00516649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к) статистика отказов и восстановлений оборудования</w:t>
            </w:r>
          </w:p>
        </w:tc>
        <w:tc>
          <w:tcPr>
            <w:tcW w:w="5245" w:type="dxa"/>
            <w:vAlign w:val="center"/>
          </w:tcPr>
          <w:p w:rsidR="00516649" w:rsidRPr="004C4651" w:rsidRDefault="0069790A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Данные отсутствуют</w:t>
            </w:r>
          </w:p>
        </w:tc>
      </w:tr>
      <w:tr w:rsidR="00516649" w:rsidRPr="004C4651" w:rsidTr="00D4158D">
        <w:trPr>
          <w:trHeight w:val="157"/>
        </w:trPr>
        <w:tc>
          <w:tcPr>
            <w:tcW w:w="3969" w:type="dxa"/>
            <w:vAlign w:val="center"/>
          </w:tcPr>
          <w:p w:rsidR="00516649" w:rsidRDefault="00516649" w:rsidP="00D4158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л) предписания надзорных органов по запрещению дальнейшей эксплуатации источника тепла</w:t>
            </w:r>
          </w:p>
        </w:tc>
        <w:tc>
          <w:tcPr>
            <w:tcW w:w="5245" w:type="dxa"/>
            <w:vAlign w:val="center"/>
          </w:tcPr>
          <w:p w:rsidR="00516649" w:rsidRPr="004C4651" w:rsidRDefault="0069790A" w:rsidP="00D4158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Предписания </w:t>
            </w:r>
            <w:r w:rsidR="003B3EA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отсутствуют</w:t>
            </w:r>
          </w:p>
        </w:tc>
      </w:tr>
    </w:tbl>
    <w:p w:rsidR="00694400" w:rsidRDefault="00694400" w:rsidP="00A65CA6">
      <w:pPr>
        <w:pStyle w:val="ab"/>
        <w:rPr>
          <w:rFonts w:eastAsia="Times New Roman" w:cstheme="minorHAnsi"/>
          <w:b/>
          <w:sz w:val="24"/>
          <w:szCs w:val="24"/>
          <w:lang w:eastAsia="ar-SA"/>
        </w:rPr>
      </w:pPr>
    </w:p>
    <w:p w:rsidR="00694400" w:rsidRDefault="00694400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A65CA6" w:rsidRDefault="00A65CA6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A65CA6" w:rsidRDefault="00A65CA6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A65CA6" w:rsidRDefault="00A65CA6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A65CA6" w:rsidRDefault="00A65CA6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A65CA6" w:rsidRDefault="00A65CA6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DD798D" w:rsidRPr="00985473" w:rsidRDefault="00DD798D" w:rsidP="00985473">
      <w:pPr>
        <w:pStyle w:val="ab"/>
        <w:ind w:left="680" w:firstLine="680"/>
        <w:jc w:val="center"/>
        <w:rPr>
          <w:rFonts w:ascii="Times New Roman" w:hAnsi="Times New Roman" w:cs="Times New Roman"/>
          <w:sz w:val="24"/>
          <w:szCs w:val="24"/>
        </w:rPr>
      </w:pPr>
      <w:r w:rsidRPr="00985473">
        <w:rPr>
          <w:rFonts w:ascii="Times New Roman" w:hAnsi="Times New Roman" w:cs="Times New Roman"/>
          <w:sz w:val="24"/>
          <w:szCs w:val="24"/>
        </w:rPr>
        <w:t xml:space="preserve">Таблица 2.2. Описание </w:t>
      </w:r>
      <w:r w:rsidR="00BC1D09" w:rsidRPr="00985473">
        <w:rPr>
          <w:rFonts w:ascii="Times New Roman" w:hAnsi="Times New Roman" w:cs="Times New Roman"/>
          <w:sz w:val="24"/>
          <w:szCs w:val="24"/>
        </w:rPr>
        <w:t xml:space="preserve">котельной  МУП «УЖКХ» ул. </w:t>
      </w:r>
      <w:proofErr w:type="gramStart"/>
      <w:r w:rsidR="00BC1D09" w:rsidRPr="00985473">
        <w:rPr>
          <w:rFonts w:ascii="Times New Roman" w:hAnsi="Times New Roman" w:cs="Times New Roman"/>
          <w:sz w:val="24"/>
          <w:szCs w:val="24"/>
        </w:rPr>
        <w:t>Молодежная</w:t>
      </w:r>
      <w:proofErr w:type="gramEnd"/>
      <w:r w:rsidR="00BC1D09" w:rsidRPr="00985473">
        <w:rPr>
          <w:rFonts w:ascii="Times New Roman" w:hAnsi="Times New Roman" w:cs="Times New Roman"/>
          <w:sz w:val="24"/>
          <w:szCs w:val="24"/>
        </w:rPr>
        <w:t>, 8а</w:t>
      </w:r>
    </w:p>
    <w:tbl>
      <w:tblPr>
        <w:tblW w:w="9214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69"/>
        <w:gridCol w:w="5245"/>
      </w:tblGrid>
      <w:tr w:rsidR="00DD798D" w:rsidRPr="004C4651" w:rsidTr="005749D4">
        <w:trPr>
          <w:trHeight w:val="157"/>
        </w:trPr>
        <w:tc>
          <w:tcPr>
            <w:tcW w:w="3969" w:type="dxa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Показатели</w:t>
            </w:r>
          </w:p>
        </w:tc>
        <w:tc>
          <w:tcPr>
            <w:tcW w:w="5245" w:type="dxa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Значения</w:t>
            </w:r>
          </w:p>
        </w:tc>
      </w:tr>
      <w:tr w:rsidR="00DD798D" w:rsidRPr="004C4651" w:rsidTr="005749D4">
        <w:trPr>
          <w:trHeight w:val="1951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а) структура основного 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оборудования;</w:t>
            </w:r>
          </w:p>
        </w:tc>
        <w:tc>
          <w:tcPr>
            <w:tcW w:w="5245" w:type="dxa"/>
            <w:vAlign w:val="center"/>
          </w:tcPr>
          <w:p w:rsidR="00E04CB8" w:rsidRDefault="00E04CB8" w:rsidP="00C83ED9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4C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Основное </w:t>
            </w:r>
            <w:proofErr w:type="spellStart"/>
            <w:r w:rsidRPr="00E04C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топливо-природный</w:t>
            </w:r>
            <w:proofErr w:type="spellEnd"/>
            <w:r w:rsidRPr="00E04C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газ, резервное </w:t>
            </w:r>
            <w:proofErr w:type="spellStart"/>
            <w:proofErr w:type="gramStart"/>
            <w:r w:rsidRPr="00E04C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</w:t>
            </w:r>
            <w:proofErr w:type="spellEnd"/>
            <w:r w:rsidRPr="00E04C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топливо</w:t>
            </w:r>
            <w:proofErr w:type="gramEnd"/>
            <w:r w:rsidRPr="00E04C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DD798D" w:rsidRPr="004F796B" w:rsidRDefault="00DD798D" w:rsidP="00C83ED9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Котел </w:t>
            </w:r>
            <w:r w:rsidR="00A74A7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КСВ-3,00 ВК-22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F79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одогрейный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635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производства ОАО «</w:t>
            </w:r>
            <w:proofErr w:type="spellStart"/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Алапаевский</w:t>
            </w:r>
            <w:proofErr w:type="spellEnd"/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котельный завод» – 3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шт.</w:t>
            </w:r>
          </w:p>
          <w:p w:rsidR="00DD798D" w:rsidRDefault="00DD798D" w:rsidP="00C83ED9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орелка</w:t>
            </w:r>
            <w:r w:rsidR="00751C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газовая двухступенчатая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Р93А </w:t>
            </w:r>
            <w:proofErr w:type="gramStart"/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PR</w:t>
            </w:r>
            <w:r w:rsidR="002E1460"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="002E1460"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RU</w:t>
            </w:r>
            <w:r w:rsidR="002E1460"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Y</w:t>
            </w:r>
            <w:r w:rsidR="002E1460"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.50, «</w:t>
            </w:r>
            <w:proofErr w:type="spellStart"/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Cibital</w:t>
            </w:r>
            <w:proofErr w:type="spellEnd"/>
            <w:r w:rsidR="002E1460"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UNIGAS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»,</w:t>
            </w:r>
            <w:r w:rsidR="00751C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Италия, мощность 550-4100 кВт</w:t>
            </w:r>
            <w:r w:rsid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 2 шт.</w:t>
            </w:r>
          </w:p>
          <w:p w:rsidR="002E1460" w:rsidRDefault="002E1460" w:rsidP="00C83ED9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орелка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51C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газо-дизельная</w:t>
            </w:r>
            <w:proofErr w:type="spellEnd"/>
            <w:r w:rsidR="00751C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двухступенчатая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Р93А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G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PR</w:t>
            </w:r>
            <w:r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RU</w:t>
            </w:r>
            <w:r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Y</w:t>
            </w:r>
            <w:r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.50,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Cibital</w:t>
            </w:r>
            <w:proofErr w:type="spellEnd"/>
            <w:r w:rsidRPr="002E14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UNIGAS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», Италия,</w:t>
            </w:r>
            <w:r w:rsidR="00751C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мощность 550-4100 кВт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–</w:t>
            </w:r>
            <w:r w:rsidR="001E57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шт.</w:t>
            </w:r>
          </w:p>
          <w:p w:rsidR="00DD798D" w:rsidRPr="004C4651" w:rsidRDefault="001E57AF" w:rsidP="00D20B67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Предохранительный клапан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Прегран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КПП 496-01-16-80х125 -  2 шт./котел</w:t>
            </w:r>
          </w:p>
          <w:p w:rsidR="00DD798D" w:rsidRPr="004C4651" w:rsidRDefault="00DD798D" w:rsidP="00D20B67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Насос </w:t>
            </w:r>
            <w:r w:rsidR="00F71B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 систему отопления 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40B6D"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BL</w:t>
            </w:r>
            <w:r w:rsid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80/170</w:t>
            </w:r>
            <w:r w:rsidR="00540B6D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30/2,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Wilo</w:t>
            </w:r>
            <w:proofErr w:type="spellEnd"/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540B6D"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Германия</w:t>
            </w:r>
            <w:r w:rsid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производительность 149 м3/час, напор 33 м вод. ст</w:t>
            </w:r>
            <w:r w:rsid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., </w:t>
            </w:r>
            <w:r w:rsidR="0000431C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00431C" w:rsidRP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=22 </w:t>
            </w:r>
            <w:r w:rsid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кВт</w:t>
            </w:r>
            <w:r w:rsid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3 шт</w:t>
            </w:r>
            <w:proofErr w:type="gramStart"/>
            <w:r w:rsid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..</w:t>
            </w:r>
            <w:proofErr w:type="gramEnd"/>
          </w:p>
          <w:p w:rsidR="00DD798D" w:rsidRDefault="00540B6D" w:rsidP="00D20B67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Насос </w:t>
            </w:r>
            <w:r w:rsidR="00F71B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 греющий </w:t>
            </w:r>
            <w:r w:rsidR="00DD798D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контур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BL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100/220-7,5/4,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Wilo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Германия, </w:t>
            </w:r>
            <w:r w:rsidR="00EF0F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производительность 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 м3/час, напор 14,1 м вод, ст.</w:t>
            </w:r>
            <w:r w:rsid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00431C" w:rsidRPr="00D20B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0431C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=7,5</w:t>
            </w:r>
            <w:r w:rsidR="0000431C" w:rsidRP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кВт</w:t>
            </w:r>
            <w:r w:rsidR="00DD798D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3 шт.</w:t>
            </w:r>
          </w:p>
          <w:p w:rsidR="00EF0F01" w:rsidRDefault="00EF0F01" w:rsidP="00D20B67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Насос рециркуляци</w:t>
            </w:r>
            <w:r w:rsidR="00F71B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котла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ТОР- 65/10 3-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PN</w:t>
            </w:r>
            <w:r w:rsidRPr="00EF0F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6/10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«</w:t>
            </w:r>
            <w:proofErr w:type="spellStart"/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Wilo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Германия,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производительность 26,2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3,74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</w:t>
            </w:r>
            <w:r w:rsidR="003635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7872D4" w:rsidRP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7872D4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7872D4" w:rsidRPr="000043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</w:t>
            </w:r>
            <w:r w:rsidR="007872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0,57 кВт</w:t>
            </w:r>
            <w:r w:rsidR="003635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3 шт. </w:t>
            </w:r>
          </w:p>
          <w:p w:rsidR="002D0EB2" w:rsidRDefault="002D0EB2" w:rsidP="00D20B67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Резервный бак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Comdi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2000 л;</w:t>
            </w:r>
          </w:p>
          <w:p w:rsidR="002D0EB2" w:rsidRPr="004C4651" w:rsidRDefault="002D0EB2" w:rsidP="00D20B67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Насосы подпитки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MHI</w:t>
            </w:r>
            <w:r w:rsidRPr="002D0E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-85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EM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«</w:t>
            </w:r>
            <w:proofErr w:type="spellStart"/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Wilo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Германия,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производительность 10,3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37,6</w:t>
            </w:r>
            <w:r w:rsidRPr="00540B6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– 2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  <w:p w:rsidR="00DD798D" w:rsidRPr="004C4651" w:rsidRDefault="003635D4" w:rsidP="00473CB4">
            <w:pPr>
              <w:autoSpaceDE w:val="0"/>
              <w:autoSpaceDN w:val="0"/>
              <w:adjustRightInd w:val="0"/>
              <w:spacing w:after="200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635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="00DD798D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еплообменник</w:t>
            </w:r>
            <w:r w:rsidRPr="003635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</w:t>
            </w:r>
            <w:r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ластинчатый</w:t>
            </w:r>
            <w:r w:rsidR="00DD798D" w:rsidRPr="004C46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47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РОСВЕП-6х-51 2 шт</w:t>
            </w:r>
            <w:r w:rsidRPr="003635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Россия, мощность 4500 КВт – 2 шт.</w:t>
            </w:r>
          </w:p>
        </w:tc>
      </w:tr>
      <w:tr w:rsidR="00DD798D" w:rsidRPr="004C4651" w:rsidTr="005749D4">
        <w:trPr>
          <w:trHeight w:val="571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б) Установленная тепловая мощность; Гкал/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(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МВт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5245" w:type="dxa"/>
            <w:vAlign w:val="center"/>
          </w:tcPr>
          <w:p w:rsidR="00DD798D" w:rsidRPr="004C4651" w:rsidRDefault="000F5C4C" w:rsidP="000F5C4C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8,127</w:t>
            </w:r>
            <w:r w:rsidR="00DD798D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DD798D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 w:rsidR="00E67F4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9,</w:t>
            </w:r>
            <w:r w:rsidR="00EA36D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45</w:t>
            </w:r>
            <w:r w:rsidR="00DD798D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</w:tr>
      <w:tr w:rsidR="00DD798D" w:rsidRPr="004C4651" w:rsidTr="005749D4">
        <w:trPr>
          <w:trHeight w:val="433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в) Располагаемая теп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ловая мощность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Гкал/ч</w:t>
            </w:r>
            <w:r w:rsidR="00F71B1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ас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(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МВт);</w:t>
            </w:r>
          </w:p>
        </w:tc>
        <w:tc>
          <w:tcPr>
            <w:tcW w:w="5245" w:type="dxa"/>
            <w:vAlign w:val="center"/>
          </w:tcPr>
          <w:p w:rsidR="00DD798D" w:rsidRPr="004C4651" w:rsidRDefault="000F5C4C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8,29</w:t>
            </w:r>
            <w:r w:rsidRPr="000F5C4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F71B1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9,64</w:t>
            </w:r>
            <w:r w:rsidR="00F71B1C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</w:tr>
      <w:tr w:rsidR="00DD798D" w:rsidRPr="004C4651" w:rsidTr="005749D4">
        <w:trPr>
          <w:trHeight w:val="571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г) объем потребления тепловой энергии (мощности)</w:t>
            </w:r>
            <w:r w:rsidR="0063041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Гкал/час (МВт)</w:t>
            </w:r>
            <w:r w:rsidR="0063041F"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 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и теплоносителя на собственные и 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хозяйственные нужды и параметры тепловой мощности нетто</w:t>
            </w:r>
            <w:r w:rsidR="0063041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Гкал/час (МВт)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</w:p>
        </w:tc>
        <w:tc>
          <w:tcPr>
            <w:tcW w:w="5245" w:type="dxa"/>
            <w:vAlign w:val="center"/>
          </w:tcPr>
          <w:p w:rsidR="00DD798D" w:rsidRDefault="00693828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Расход </w:t>
            </w:r>
            <w:r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тепла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на собств. нужды</w:t>
            </w:r>
            <w:r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DD798D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  <w:r w:rsidRPr="0069382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0,056 (0,065)</w:t>
            </w:r>
            <w:r w:rsidR="005101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  <w:p w:rsidR="005101A5" w:rsidRDefault="005101A5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  <w:p w:rsidR="005101A5" w:rsidRPr="00693828" w:rsidRDefault="005101A5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  <w:p w:rsidR="00DD798D" w:rsidRPr="004C4651" w:rsidRDefault="00DD798D" w:rsidP="005101A5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69382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Тепловая мощность нетто </w:t>
            </w:r>
            <w:r w:rsidR="000F5C4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8,23 </w:t>
            </w:r>
            <w:r w:rsidR="0069382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 w:rsidR="000F5C4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9,58</w:t>
            </w:r>
            <w:r w:rsidR="0069382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</w:tr>
      <w:tr w:rsidR="00DD798D" w:rsidRPr="004C4651" w:rsidTr="005749D4">
        <w:trPr>
          <w:trHeight w:val="846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д) срок ввода в эксплуатацию теплофикационного оборудования, год последнего освидетельствования при допуске к эксплуатации после ремонтов, год продления ресурса и мероприятия по продлению ресурса;</w:t>
            </w:r>
          </w:p>
        </w:tc>
        <w:tc>
          <w:tcPr>
            <w:tcW w:w="5245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200</w:t>
            </w:r>
            <w:r w:rsidRPr="00886BF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</w:t>
            </w:r>
            <w:r w:rsidR="00541DD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г.</w:t>
            </w:r>
          </w:p>
        </w:tc>
      </w:tr>
      <w:tr w:rsidR="00DD798D" w:rsidRPr="004C4651" w:rsidTr="005749D4">
        <w:trPr>
          <w:trHeight w:val="709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е) схемы выдачи тепловой мощности, структура теплофикационных установок (если источник тепловой энергии - источник комбинированной выработки тепловой и электрической энергии);</w:t>
            </w:r>
          </w:p>
        </w:tc>
        <w:tc>
          <w:tcPr>
            <w:tcW w:w="5245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источник комбинированной выработки тепловой и электрической энергии отсутствует</w:t>
            </w:r>
          </w:p>
        </w:tc>
      </w:tr>
      <w:tr w:rsidR="00DD798D" w:rsidRPr="004C4651" w:rsidTr="005749D4">
        <w:trPr>
          <w:trHeight w:val="709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ж) способ регулирования отпуска тепловой энергии от источников тепловой энергии с обоснованием </w:t>
            </w:r>
            <w:proofErr w:type="gramStart"/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выбора графика изменения температур теплоносителя</w:t>
            </w:r>
            <w:proofErr w:type="gramEnd"/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</w:p>
        </w:tc>
        <w:tc>
          <w:tcPr>
            <w:tcW w:w="5245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Качественный, выбор температурного графика обусловлен преобладанием отопительной и технологической нагрузки и непосредственным присоединением абонентов к тепловым сетям</w:t>
            </w:r>
          </w:p>
        </w:tc>
      </w:tr>
      <w:tr w:rsidR="00DD798D" w:rsidRPr="004C4651" w:rsidTr="005749D4">
        <w:trPr>
          <w:trHeight w:val="295"/>
        </w:trPr>
        <w:tc>
          <w:tcPr>
            <w:tcW w:w="3969" w:type="dxa"/>
            <w:vAlign w:val="center"/>
          </w:tcPr>
          <w:p w:rsidR="00DD798D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з) среднегодовая загрузка обору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дования,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 (в год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 период 2012-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2013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г.)</w:t>
            </w:r>
          </w:p>
        </w:tc>
        <w:tc>
          <w:tcPr>
            <w:tcW w:w="5245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2345,7</w:t>
            </w:r>
          </w:p>
        </w:tc>
      </w:tr>
      <w:tr w:rsidR="00DD798D" w:rsidRPr="004C4651" w:rsidTr="005749D4">
        <w:trPr>
          <w:trHeight w:val="157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и) способы учета тепла, отпущенного в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тепловые сети;</w:t>
            </w:r>
          </w:p>
        </w:tc>
        <w:tc>
          <w:tcPr>
            <w:tcW w:w="5245" w:type="dxa"/>
            <w:vAlign w:val="center"/>
          </w:tcPr>
          <w:p w:rsidR="00DD798D" w:rsidRPr="004C4651" w:rsidRDefault="00582F43" w:rsidP="00582F43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Учет тепла расчетным способом, узел учета </w:t>
            </w:r>
            <w:r w:rsidR="0044437A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на базе счетчика «ВЗЛЁТ ЭР» ЭРСВ-430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установлен в котельной, в эксплуатацию не введен.</w:t>
            </w:r>
          </w:p>
        </w:tc>
      </w:tr>
      <w:tr w:rsidR="00DD798D" w:rsidRPr="004C4651" w:rsidTr="005749D4">
        <w:trPr>
          <w:trHeight w:val="157"/>
        </w:trPr>
        <w:tc>
          <w:tcPr>
            <w:tcW w:w="3969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к) статистика отказов и восстановлений оборудования</w:t>
            </w:r>
          </w:p>
        </w:tc>
        <w:tc>
          <w:tcPr>
            <w:tcW w:w="5245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Частота отказов и восстановлений оборудования -</w:t>
            </w:r>
          </w:p>
        </w:tc>
      </w:tr>
      <w:tr w:rsidR="00DD798D" w:rsidRPr="004C4651" w:rsidTr="005749D4">
        <w:trPr>
          <w:trHeight w:val="157"/>
        </w:trPr>
        <w:tc>
          <w:tcPr>
            <w:tcW w:w="3969" w:type="dxa"/>
            <w:vAlign w:val="center"/>
          </w:tcPr>
          <w:p w:rsidR="00DD798D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л) предписания надзорных органов по запрещению дальнейшей эксплуатации источника тепла</w:t>
            </w:r>
          </w:p>
        </w:tc>
        <w:tc>
          <w:tcPr>
            <w:tcW w:w="5245" w:type="dxa"/>
            <w:vAlign w:val="center"/>
          </w:tcPr>
          <w:p w:rsidR="00DD798D" w:rsidRPr="004C4651" w:rsidRDefault="00DD798D" w:rsidP="005749D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отсутствуют</w:t>
            </w:r>
          </w:p>
        </w:tc>
      </w:tr>
    </w:tbl>
    <w:p w:rsidR="00DD798D" w:rsidRDefault="00DD798D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A357FD" w:rsidRPr="00985473" w:rsidRDefault="00EF4E33" w:rsidP="00A65CA6">
      <w:pPr>
        <w:pStyle w:val="ab"/>
        <w:ind w:left="680" w:firstLine="680"/>
        <w:jc w:val="center"/>
        <w:rPr>
          <w:rFonts w:ascii="Times New Roman" w:hAnsi="Times New Roman" w:cs="Times New Roman"/>
          <w:sz w:val="24"/>
          <w:szCs w:val="24"/>
        </w:rPr>
      </w:pPr>
      <w:r w:rsidRPr="00985473">
        <w:rPr>
          <w:rFonts w:ascii="Times New Roman" w:hAnsi="Times New Roman" w:cs="Times New Roman"/>
          <w:sz w:val="24"/>
          <w:szCs w:val="24"/>
        </w:rPr>
        <w:t>Таблица 2.3. Описание котельной</w:t>
      </w:r>
      <w:r w:rsidR="00A357FD" w:rsidRPr="00985473">
        <w:rPr>
          <w:rFonts w:ascii="Times New Roman" w:hAnsi="Times New Roman" w:cs="Times New Roman"/>
          <w:sz w:val="24"/>
          <w:szCs w:val="24"/>
        </w:rPr>
        <w:t xml:space="preserve"> 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A357FD" w:rsidRPr="0098547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357FD" w:rsidRPr="00985473">
        <w:rPr>
          <w:rFonts w:ascii="Times New Roman" w:hAnsi="Times New Roman" w:cs="Times New Roman"/>
          <w:sz w:val="24"/>
          <w:szCs w:val="24"/>
        </w:rPr>
        <w:t>Вокзальная</w:t>
      </w:r>
      <w:proofErr w:type="gramEnd"/>
      <w:r w:rsidR="00A357FD" w:rsidRPr="00985473">
        <w:rPr>
          <w:rFonts w:ascii="Times New Roman" w:hAnsi="Times New Roman" w:cs="Times New Roman"/>
          <w:sz w:val="24"/>
          <w:szCs w:val="24"/>
        </w:rPr>
        <w:t xml:space="preserve"> 1 а,</w:t>
      </w:r>
    </w:p>
    <w:p w:rsidR="0018794B" w:rsidRPr="00985473" w:rsidRDefault="00A357FD" w:rsidP="00A65CA6">
      <w:pPr>
        <w:pStyle w:val="ab"/>
        <w:ind w:left="680" w:firstLine="680"/>
        <w:jc w:val="center"/>
        <w:rPr>
          <w:rFonts w:ascii="Times New Roman" w:hAnsi="Times New Roman" w:cs="Times New Roman"/>
          <w:sz w:val="24"/>
          <w:szCs w:val="24"/>
        </w:rPr>
      </w:pPr>
      <w:r w:rsidRPr="00985473">
        <w:rPr>
          <w:rFonts w:ascii="Times New Roman" w:hAnsi="Times New Roman" w:cs="Times New Roman"/>
          <w:sz w:val="24"/>
          <w:szCs w:val="24"/>
        </w:rPr>
        <w:t xml:space="preserve">Ю-У ДТВ </w:t>
      </w:r>
      <w:r w:rsidR="0018794B" w:rsidRPr="00985473">
        <w:rPr>
          <w:rFonts w:ascii="Times New Roman" w:hAnsi="Times New Roman" w:cs="Times New Roman"/>
          <w:sz w:val="24"/>
          <w:szCs w:val="24"/>
        </w:rPr>
        <w:t>ЦДТВ филиала  ОАО «РЖД»</w:t>
      </w:r>
      <w:r w:rsidR="00A65CA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214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69"/>
        <w:gridCol w:w="5245"/>
      </w:tblGrid>
      <w:tr w:rsidR="0018794B" w:rsidRPr="004C4651" w:rsidTr="00F709F4">
        <w:trPr>
          <w:trHeight w:val="157"/>
        </w:trPr>
        <w:tc>
          <w:tcPr>
            <w:tcW w:w="3969" w:type="dxa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Показатели</w:t>
            </w:r>
          </w:p>
        </w:tc>
        <w:tc>
          <w:tcPr>
            <w:tcW w:w="5245" w:type="dxa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Значения</w:t>
            </w:r>
          </w:p>
        </w:tc>
      </w:tr>
      <w:tr w:rsidR="0018794B" w:rsidRPr="004C4651" w:rsidTr="00335DC9">
        <w:trPr>
          <w:trHeight w:val="1951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245" w:type="dxa"/>
            <w:vAlign w:val="center"/>
          </w:tcPr>
          <w:p w:rsidR="00E04CB8" w:rsidRDefault="00E04CB8" w:rsidP="00E04CB8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Основное топливо-мазут,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резервное-отсутствует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846A3E" w:rsidRPr="00335DC9" w:rsidRDefault="00780C29" w:rsidP="005142B3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1.</w:t>
            </w:r>
            <w:r w:rsidR="00BC1DC4" w:rsidRPr="00335DC9">
              <w:rPr>
                <w:rFonts w:ascii="Times New Roman" w:hAnsi="Times New Roman" w:cs="Times New Roman"/>
                <w:sz w:val="24"/>
                <w:szCs w:val="24"/>
              </w:rPr>
              <w:t xml:space="preserve">Котел </w:t>
            </w:r>
            <w:r w:rsidR="0003205B" w:rsidRPr="00335DC9">
              <w:rPr>
                <w:rFonts w:ascii="Times New Roman" w:hAnsi="Times New Roman" w:cs="Times New Roman"/>
                <w:sz w:val="24"/>
                <w:szCs w:val="24"/>
              </w:rPr>
              <w:t>ДКВР-4/13</w:t>
            </w:r>
            <w:r w:rsidR="00335DC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C1DC4" w:rsidRPr="00335DC9">
              <w:rPr>
                <w:rFonts w:ascii="Times New Roman" w:hAnsi="Times New Roman" w:cs="Times New Roman"/>
                <w:sz w:val="24"/>
                <w:szCs w:val="24"/>
              </w:rPr>
              <w:t xml:space="preserve"> паровой</w:t>
            </w:r>
            <w:r w:rsidR="005142B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35DC9">
              <w:rPr>
                <w:rFonts w:ascii="Times New Roman" w:hAnsi="Times New Roman" w:cs="Times New Roman"/>
                <w:sz w:val="24"/>
                <w:szCs w:val="24"/>
              </w:rPr>
              <w:t xml:space="preserve"> 4 т/ч, тепловая мощность</w:t>
            </w:r>
            <w:r w:rsidR="00846A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6A3E" w:rsidRPr="00846A3E">
              <w:rPr>
                <w:rFonts w:ascii="Times New Roman" w:hAnsi="Times New Roman" w:cs="Times New Roman"/>
                <w:sz w:val="24"/>
                <w:szCs w:val="24"/>
              </w:rPr>
              <w:t>2,36</w:t>
            </w:r>
            <w:r w:rsidR="00D73E78">
              <w:rPr>
                <w:rFonts w:ascii="Times New Roman" w:hAnsi="Times New Roman" w:cs="Times New Roman"/>
                <w:sz w:val="24"/>
                <w:szCs w:val="24"/>
              </w:rPr>
              <w:t xml:space="preserve"> Гкал/ч</w:t>
            </w:r>
            <w:proofErr w:type="gramStart"/>
            <w:r w:rsidR="00335DC9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="00335DC9">
              <w:rPr>
                <w:rFonts w:ascii="Times New Roman" w:hAnsi="Times New Roman" w:cs="Times New Roman"/>
                <w:sz w:val="24"/>
                <w:szCs w:val="24"/>
              </w:rPr>
              <w:t xml:space="preserve"> рабочее давление 0,7-0,8 Мпа</w:t>
            </w:r>
            <w:r w:rsidR="00846A3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3205B" w:rsidRPr="00335DC9" w:rsidRDefault="00780C29" w:rsidP="005142B3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2.</w:t>
            </w:r>
            <w:r w:rsidR="0003205B" w:rsidRPr="00335DC9">
              <w:rPr>
                <w:rFonts w:ascii="Times New Roman" w:hAnsi="Times New Roman" w:cs="Times New Roman"/>
                <w:sz w:val="24"/>
                <w:szCs w:val="24"/>
              </w:rPr>
              <w:t>ДЕ-10/14ГМ</w:t>
            </w:r>
            <w:r w:rsidR="00BC1DC4" w:rsidRPr="00335DC9">
              <w:rPr>
                <w:rFonts w:ascii="Times New Roman" w:hAnsi="Times New Roman" w:cs="Times New Roman"/>
                <w:sz w:val="24"/>
                <w:szCs w:val="24"/>
              </w:rPr>
              <w:t xml:space="preserve"> паровой</w:t>
            </w:r>
            <w:r w:rsidR="00335DC9" w:rsidRPr="00335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5DC9">
              <w:rPr>
                <w:rFonts w:ascii="Times New Roman" w:hAnsi="Times New Roman" w:cs="Times New Roman"/>
                <w:sz w:val="24"/>
                <w:szCs w:val="24"/>
              </w:rPr>
              <w:t xml:space="preserve">10 т/ч, тепловая мощность </w:t>
            </w:r>
            <w:r w:rsidR="00846A3E" w:rsidRPr="00846A3E"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  <w:r w:rsidR="00846A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73E78">
              <w:rPr>
                <w:rFonts w:ascii="Times New Roman" w:hAnsi="Times New Roman" w:cs="Times New Roman"/>
                <w:sz w:val="24"/>
                <w:szCs w:val="24"/>
              </w:rPr>
              <w:t>Гкал/</w:t>
            </w:r>
            <w:proofErr w:type="gramStart"/>
            <w:r w:rsidR="00D73E78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335DC9">
              <w:rPr>
                <w:rFonts w:ascii="Times New Roman" w:hAnsi="Times New Roman" w:cs="Times New Roman"/>
                <w:sz w:val="24"/>
                <w:szCs w:val="24"/>
              </w:rPr>
              <w:t>, рабочее давление 0,7-0,8 Мпа</w:t>
            </w:r>
          </w:p>
          <w:p w:rsidR="0018794B" w:rsidRPr="005142B3" w:rsidRDefault="00780C29" w:rsidP="005142B3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3.</w:t>
            </w:r>
            <w:r w:rsidR="0003205B" w:rsidRPr="00335DC9">
              <w:rPr>
                <w:rFonts w:ascii="Times New Roman" w:hAnsi="Times New Roman" w:cs="Times New Roman"/>
                <w:sz w:val="24"/>
                <w:szCs w:val="24"/>
              </w:rPr>
              <w:t>ДЕ -4/14ГМ</w:t>
            </w:r>
            <w:r w:rsidR="00BC1DC4" w:rsidRPr="00335DC9">
              <w:rPr>
                <w:rFonts w:ascii="Times New Roman" w:hAnsi="Times New Roman" w:cs="Times New Roman"/>
                <w:sz w:val="24"/>
                <w:szCs w:val="24"/>
              </w:rPr>
              <w:t xml:space="preserve"> паровой</w:t>
            </w:r>
            <w:r w:rsidR="00335DC9">
              <w:rPr>
                <w:rFonts w:ascii="Times New Roman" w:hAnsi="Times New Roman" w:cs="Times New Roman"/>
                <w:sz w:val="24"/>
                <w:szCs w:val="24"/>
              </w:rPr>
              <w:t xml:space="preserve"> 4 т/ч, тепловая мощность</w:t>
            </w:r>
            <w:r w:rsidR="00846A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6A3E" w:rsidRPr="00846A3E">
              <w:rPr>
                <w:rFonts w:ascii="Times New Roman" w:hAnsi="Times New Roman" w:cs="Times New Roman"/>
                <w:sz w:val="24"/>
                <w:szCs w:val="24"/>
              </w:rPr>
              <w:t>2,36</w:t>
            </w:r>
            <w:r w:rsidR="00846A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73E78">
              <w:rPr>
                <w:rFonts w:ascii="Times New Roman" w:hAnsi="Times New Roman" w:cs="Times New Roman"/>
                <w:sz w:val="24"/>
                <w:szCs w:val="24"/>
              </w:rPr>
              <w:t>Гкал/</w:t>
            </w:r>
            <w:proofErr w:type="gramStart"/>
            <w:r w:rsidR="00D73E78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335DC9">
              <w:rPr>
                <w:rFonts w:ascii="Times New Roman" w:hAnsi="Times New Roman" w:cs="Times New Roman"/>
                <w:sz w:val="24"/>
                <w:szCs w:val="24"/>
              </w:rPr>
              <w:t>, рабочее давление 0,7-0,8 Мпа</w:t>
            </w:r>
          </w:p>
          <w:p w:rsidR="0018794B" w:rsidRDefault="0018794B" w:rsidP="00335DC9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Насос сетево</w:t>
            </w:r>
            <w:r w:rsid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 Д315-50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B1CB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</w:t>
            </w:r>
            <w:r w:rsid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D37F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производительность 315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 w:rsid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=7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кВт  – 3 шт.</w:t>
            </w:r>
          </w:p>
          <w:p w:rsidR="00D37FB0" w:rsidRDefault="00D37FB0" w:rsidP="00335DC9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Насос сетево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 Д-200-95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производительность 200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 w:rsidR="00C77E4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="00C77E4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=90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кВт</w:t>
            </w:r>
            <w:r w:rsidR="00DE1A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– 2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шт.</w:t>
            </w:r>
          </w:p>
          <w:p w:rsidR="003B1CB1" w:rsidRDefault="00C77E45" w:rsidP="00C77E45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Насос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химический Х-50-32-125,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производительность 12,5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20,0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 вод, ст.,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=2,2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кВт  – 3 </w:t>
            </w:r>
            <w:proofErr w:type="spellStart"/>
            <w:proofErr w:type="gramStart"/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  <w:p w:rsidR="00110461" w:rsidRDefault="00110461" w:rsidP="005F6142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Насос</w:t>
            </w:r>
            <w:r w:rsidR="00DE1A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DE1A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подпиточный</w:t>
            </w:r>
            <w:proofErr w:type="spellEnd"/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К-45/80,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производительность 45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80,0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 вод, ст., 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=10</w:t>
            </w:r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кВт  – 3 </w:t>
            </w:r>
            <w:proofErr w:type="spellStart"/>
            <w:proofErr w:type="gramStart"/>
            <w:r w:rsidRPr="003B1C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  <w:p w:rsidR="0018794B" w:rsidRDefault="00335DC9" w:rsidP="00D73E78">
            <w:pPr>
              <w:autoSpaceDE w:val="0"/>
              <w:autoSpaceDN w:val="0"/>
              <w:adjustRightInd w:val="0"/>
              <w:spacing w:after="20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35D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Деаэратор КДА -25,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производительность 25 т/час,</w:t>
            </w:r>
            <w:r w:rsidRPr="00335D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вместимость бака 10 м3,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рабочее давление </w:t>
            </w: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0,12 МПа</w:t>
            </w:r>
          </w:p>
          <w:p w:rsidR="002F0D41" w:rsidRDefault="0018794B" w:rsidP="002F0D41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r w:rsidR="003B1CB1"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итательный </w:t>
            </w: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насос </w:t>
            </w:r>
            <w:r w:rsidR="003B1CB1"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ЦНСГ, </w:t>
            </w: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производительность </w:t>
            </w:r>
            <w:r w:rsidR="00D37F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154</w:t>
            </w: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м3/час, напор 28,1 м вод, ст., </w:t>
            </w: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</w:t>
            </w:r>
            <w:r w:rsidR="003B1CB1"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30,0</w:t>
            </w:r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кВт  .– 2 </w:t>
            </w:r>
            <w:proofErr w:type="spellStart"/>
            <w:proofErr w:type="gramStart"/>
            <w:r w:rsidRP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  <w:r w:rsidR="00D73E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D73E78" w:rsidRPr="002F0D41" w:rsidRDefault="00D73E78" w:rsidP="002F0D41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Теплообменник ПП1-76-7-4, пароводяной, давление 1,6 Мпа, тепловая мощность 4,3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Гкал/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расход воды  87 т/ч,</w:t>
            </w:r>
            <w:r w:rsidR="002F0D41">
              <w:rPr>
                <w:rFonts w:ascii="Times New Roman" w:hAnsi="Times New Roman" w:cs="Times New Roman"/>
                <w:sz w:val="24"/>
                <w:szCs w:val="24"/>
              </w:rPr>
              <w:t>- 3 шт.</w:t>
            </w:r>
          </w:p>
          <w:p w:rsidR="00D73E78" w:rsidRDefault="00D73E78" w:rsidP="00D73E78">
            <w:pPr>
              <w:autoSpaceDE w:val="0"/>
              <w:autoSpaceDN w:val="0"/>
              <w:adjustRightInd w:val="0"/>
              <w:spacing w:after="20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Теплообменник ВВП-16-325х4000,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водоводяной</w:t>
            </w:r>
            <w:proofErr w:type="spellEnd"/>
            <w:r w:rsidR="00BD67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тепловая мощность 0,77 </w:t>
            </w:r>
            <w:r w:rsidR="00BD67C6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расход теплоносителя  27.9 т/ч,  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8794B" w:rsidRPr="005A38FA" w:rsidRDefault="0018794B" w:rsidP="00D73E78">
            <w:pPr>
              <w:autoSpaceDE w:val="0"/>
              <w:autoSpaceDN w:val="0"/>
              <w:adjustRightInd w:val="0"/>
              <w:spacing w:after="200" w:line="240" w:lineRule="auto"/>
              <w:ind w:firstLine="14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8794B" w:rsidRPr="004C4651" w:rsidTr="00F709F4">
        <w:trPr>
          <w:trHeight w:val="571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б) Установленная тепловая мощность; Гкал/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(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МВт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5245" w:type="dxa"/>
            <w:vAlign w:val="center"/>
          </w:tcPr>
          <w:p w:rsidR="0018794B" w:rsidRPr="004C4651" w:rsidRDefault="00BC2CFE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10,62 (12,35)</w:t>
            </w:r>
          </w:p>
        </w:tc>
      </w:tr>
      <w:tr w:rsidR="0018794B" w:rsidRPr="004C4651" w:rsidTr="00F709F4">
        <w:trPr>
          <w:trHeight w:val="433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в) Располагаемая теп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ловая мощность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(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МВт);</w:t>
            </w:r>
          </w:p>
        </w:tc>
        <w:tc>
          <w:tcPr>
            <w:tcW w:w="5245" w:type="dxa"/>
            <w:vAlign w:val="center"/>
          </w:tcPr>
          <w:p w:rsidR="0018794B" w:rsidRPr="004C4651" w:rsidRDefault="00BC2CFE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10,62 (12,35)</w:t>
            </w:r>
          </w:p>
        </w:tc>
      </w:tr>
      <w:tr w:rsidR="0018794B" w:rsidRPr="004C4651" w:rsidTr="00F709F4">
        <w:trPr>
          <w:trHeight w:val="571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г) объем потребления тепловой энергии (мощности)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Гкал/час (МВт)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 и теплоносителя на собственные и хозяйственные нужды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 параметры тепловой мощности нетто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Гкал/час (МВт)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;</w:t>
            </w:r>
            <w:proofErr w:type="gramEnd"/>
          </w:p>
        </w:tc>
        <w:tc>
          <w:tcPr>
            <w:tcW w:w="5245" w:type="dxa"/>
            <w:vAlign w:val="center"/>
          </w:tcPr>
          <w:p w:rsidR="0018794B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Расход </w:t>
            </w:r>
            <w:r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тепла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на собств. нужды</w:t>
            </w:r>
            <w:r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-</w:t>
            </w:r>
            <w:r w:rsidR="004E28EE" w:rsidRPr="00104349">
              <w:rPr>
                <w:rFonts w:ascii="Times New Roman" w:hAnsi="Times New Roman" w:cs="Times New Roman"/>
                <w:sz w:val="24"/>
                <w:szCs w:val="24"/>
              </w:rPr>
              <w:t>0,53 (0,62)</w:t>
            </w:r>
          </w:p>
          <w:p w:rsidR="0018794B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</w:p>
          <w:p w:rsidR="0018794B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F0D1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Тепловая мощность нетто </w:t>
            </w:r>
            <w:r w:rsidR="004E28E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10,09 (10,0)</w:t>
            </w:r>
          </w:p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18794B" w:rsidRPr="004C4651" w:rsidTr="00F709F4">
        <w:trPr>
          <w:trHeight w:val="846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д) срок ввода в эксплуатацию теплофикационного оборудования, год последнего освидетельствования при допуске к эксплуатации после ремонтов, год продления ресурса и мероприятия по продлению ресурса;</w:t>
            </w:r>
          </w:p>
        </w:tc>
        <w:tc>
          <w:tcPr>
            <w:tcW w:w="5245" w:type="dxa"/>
            <w:vAlign w:val="center"/>
          </w:tcPr>
          <w:p w:rsidR="00780C29" w:rsidRDefault="00831C0F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Срок ввода в эксплуатацию</w:t>
            </w:r>
            <w:r w:rsidR="00780C2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:</w:t>
            </w:r>
          </w:p>
          <w:p w:rsidR="00780C29" w:rsidRDefault="00BC2CFE" w:rsidP="005E674F">
            <w:pPr>
              <w:autoSpaceDE w:val="0"/>
              <w:autoSpaceDN w:val="0"/>
              <w:adjustRightInd w:val="0"/>
              <w:spacing w:after="0" w:line="240" w:lineRule="auto"/>
              <w:ind w:firstLine="1168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Котел </w:t>
            </w:r>
            <w:r w:rsidR="00780C2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№ 1.</w:t>
            </w:r>
            <w:r w:rsidR="00831C0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2005 г.</w:t>
            </w:r>
          </w:p>
          <w:p w:rsidR="00780C29" w:rsidRDefault="00BC2CFE" w:rsidP="005E674F">
            <w:pPr>
              <w:autoSpaceDE w:val="0"/>
              <w:autoSpaceDN w:val="0"/>
              <w:adjustRightInd w:val="0"/>
              <w:spacing w:after="0" w:line="240" w:lineRule="auto"/>
              <w:ind w:firstLine="1168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Котел </w:t>
            </w:r>
            <w:r w:rsidR="00780C2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№ 2.</w:t>
            </w:r>
            <w:r w:rsidR="00831C0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1997</w:t>
            </w:r>
            <w:r w:rsidR="005E674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г.</w:t>
            </w:r>
          </w:p>
          <w:p w:rsidR="00780C29" w:rsidRPr="004C4651" w:rsidRDefault="00BC2CFE" w:rsidP="005E674F">
            <w:pPr>
              <w:autoSpaceDE w:val="0"/>
              <w:autoSpaceDN w:val="0"/>
              <w:adjustRightInd w:val="0"/>
              <w:spacing w:after="0" w:line="240" w:lineRule="auto"/>
              <w:ind w:firstLine="1168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Котел </w:t>
            </w:r>
            <w:r w:rsidR="00780C2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№ 3</w:t>
            </w:r>
            <w:r w:rsidR="00831C0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780C2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="004E28E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-</w:t>
            </w:r>
          </w:p>
        </w:tc>
      </w:tr>
      <w:tr w:rsidR="0018794B" w:rsidRPr="004C4651" w:rsidTr="00F709F4">
        <w:trPr>
          <w:trHeight w:val="709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е) схемы выдачи тепловой мощности, структура теплофикационных установок (если источник тепловой энергии - источник комбинированной выработки тепловой и электрической энергии);</w:t>
            </w:r>
          </w:p>
        </w:tc>
        <w:tc>
          <w:tcPr>
            <w:tcW w:w="5245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источник комбинированной выработки тепловой и электрической энергии отсутствует</w:t>
            </w:r>
          </w:p>
        </w:tc>
      </w:tr>
      <w:tr w:rsidR="0018794B" w:rsidRPr="004C4651" w:rsidTr="00F709F4">
        <w:trPr>
          <w:trHeight w:val="709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ж) способ регулирования отпуска тепловой энергии от источников тепловой энергии с обоснованием </w:t>
            </w:r>
            <w:proofErr w:type="gramStart"/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выбора графика изменения температур теплоносителя</w:t>
            </w:r>
            <w:proofErr w:type="gramEnd"/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</w:p>
        </w:tc>
        <w:tc>
          <w:tcPr>
            <w:tcW w:w="5245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Качественный, выбор температурного графика обусловлен преобладанием отопительной и технологической нагрузки и непосредственным присоединением абонентов к тепловым сетям</w:t>
            </w:r>
          </w:p>
        </w:tc>
      </w:tr>
      <w:tr w:rsidR="0018794B" w:rsidRPr="004C4651" w:rsidTr="00F709F4">
        <w:trPr>
          <w:trHeight w:val="295"/>
        </w:trPr>
        <w:tc>
          <w:tcPr>
            <w:tcW w:w="3969" w:type="dxa"/>
            <w:vAlign w:val="center"/>
          </w:tcPr>
          <w:p w:rsidR="0018794B" w:rsidRPr="004C4651" w:rsidRDefault="0018794B" w:rsidP="001A722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з) среднегодовая загрузка обору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дования</w:t>
            </w:r>
            <w:r w:rsidR="001A722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час/год</w:t>
            </w:r>
          </w:p>
        </w:tc>
        <w:tc>
          <w:tcPr>
            <w:tcW w:w="5245" w:type="dxa"/>
            <w:vAlign w:val="center"/>
          </w:tcPr>
          <w:p w:rsidR="0018794B" w:rsidRPr="004C4651" w:rsidRDefault="001A7223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1A722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8760</w:t>
            </w:r>
          </w:p>
        </w:tc>
      </w:tr>
      <w:tr w:rsidR="0018794B" w:rsidRPr="004C4651" w:rsidTr="00F709F4">
        <w:trPr>
          <w:trHeight w:val="157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и) способы учета тепла, отпущенного в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тепловые сети;</w:t>
            </w:r>
          </w:p>
        </w:tc>
        <w:tc>
          <w:tcPr>
            <w:tcW w:w="5245" w:type="dxa"/>
            <w:vAlign w:val="center"/>
          </w:tcPr>
          <w:p w:rsidR="0018794B" w:rsidRPr="004C4651" w:rsidRDefault="00780C29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Расходомер системы отопления ДРГМ-5000, Ф 150</w:t>
            </w:r>
          </w:p>
        </w:tc>
      </w:tr>
      <w:tr w:rsidR="0018794B" w:rsidRPr="004C4651" w:rsidTr="00F709F4">
        <w:trPr>
          <w:trHeight w:val="157"/>
        </w:trPr>
        <w:tc>
          <w:tcPr>
            <w:tcW w:w="3969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к) статистика отказов и восстановлений оборудования</w:t>
            </w:r>
          </w:p>
        </w:tc>
        <w:tc>
          <w:tcPr>
            <w:tcW w:w="5245" w:type="dxa"/>
            <w:vAlign w:val="center"/>
          </w:tcPr>
          <w:p w:rsidR="0018794B" w:rsidRPr="004C4651" w:rsidRDefault="001A7223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Статистика отказов отсутствует.</w:t>
            </w:r>
          </w:p>
        </w:tc>
      </w:tr>
      <w:tr w:rsidR="0018794B" w:rsidRPr="004C4651" w:rsidTr="00F709F4">
        <w:trPr>
          <w:trHeight w:val="157"/>
        </w:trPr>
        <w:tc>
          <w:tcPr>
            <w:tcW w:w="3969" w:type="dxa"/>
            <w:vAlign w:val="center"/>
          </w:tcPr>
          <w:p w:rsidR="0018794B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л) предписания надзорных органов по запрещению дальнейшей эксплуатации источника тепла</w:t>
            </w:r>
          </w:p>
        </w:tc>
        <w:tc>
          <w:tcPr>
            <w:tcW w:w="5245" w:type="dxa"/>
            <w:vAlign w:val="center"/>
          </w:tcPr>
          <w:p w:rsidR="0018794B" w:rsidRPr="004C4651" w:rsidRDefault="0018794B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отсутствуют</w:t>
            </w:r>
          </w:p>
        </w:tc>
      </w:tr>
    </w:tbl>
    <w:p w:rsidR="0018794B" w:rsidRDefault="0018794B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E04CB8" w:rsidRDefault="00E04CB8" w:rsidP="002F511E">
      <w:pPr>
        <w:pStyle w:val="ab"/>
        <w:ind w:left="680" w:firstLine="680"/>
        <w:jc w:val="center"/>
        <w:rPr>
          <w:rFonts w:eastAsia="Times New Roman" w:cstheme="minorHAnsi"/>
          <w:b/>
          <w:sz w:val="24"/>
          <w:szCs w:val="24"/>
          <w:lang w:eastAsia="ar-SA"/>
        </w:rPr>
      </w:pPr>
    </w:p>
    <w:p w:rsidR="00AB0374" w:rsidRPr="00A65CA6" w:rsidRDefault="00E04CB8" w:rsidP="00A65CA6">
      <w:pPr>
        <w:pStyle w:val="ab"/>
        <w:ind w:left="680" w:firstLine="68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35FB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Часть 3. Тепловые сети, сооружения на них и тепловые </w:t>
      </w:r>
      <w:r w:rsidR="00A65CA6">
        <w:rPr>
          <w:rFonts w:ascii="Times New Roman" w:hAnsi="Times New Roman" w:cs="Times New Roman"/>
          <w:b/>
          <w:color w:val="000000"/>
          <w:sz w:val="24"/>
          <w:szCs w:val="24"/>
        </w:rPr>
        <w:t>пункты.</w:t>
      </w:r>
    </w:p>
    <w:p w:rsidR="00AB0374" w:rsidRDefault="00AB0374" w:rsidP="00AB0374">
      <w:pPr>
        <w:pStyle w:val="ab"/>
        <w:ind w:left="680" w:firstLine="29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B0374" w:rsidRDefault="00CA5A66" w:rsidP="00CA5A66">
      <w:pPr>
        <w:pStyle w:val="ab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Описание тепловых сетей источников теплоснабжения (котельных)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приведены в таблицах 3.1-3.3.</w:t>
      </w:r>
    </w:p>
    <w:p w:rsidR="00CA5A66" w:rsidRDefault="00CA5A66" w:rsidP="00CA5A66">
      <w:pPr>
        <w:pStyle w:val="ab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Схемы тепловых сетей изображены на рис.3,4,5</w:t>
      </w:r>
      <w:r w:rsidR="00694400">
        <w:rPr>
          <w:rFonts w:ascii="Times New Roman" w:hAnsi="Times New Roman" w:cs="Times New Roman"/>
          <w:color w:val="000000"/>
          <w:sz w:val="24"/>
          <w:szCs w:val="24"/>
        </w:rPr>
        <w:t>,6,7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266340" w:rsidRDefault="00266340" w:rsidP="00243AE9">
      <w:pPr>
        <w:pStyle w:val="ab"/>
        <w:rPr>
          <w:rFonts w:ascii="Times New Roman" w:hAnsi="Times New Roman" w:cs="Times New Roman"/>
          <w:color w:val="000000"/>
          <w:sz w:val="24"/>
          <w:szCs w:val="24"/>
        </w:rPr>
      </w:pPr>
    </w:p>
    <w:p w:rsidR="002F0D41" w:rsidRDefault="002F0D41" w:rsidP="00985473">
      <w:pPr>
        <w:pStyle w:val="ab"/>
        <w:ind w:left="680" w:firstLine="68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985473">
        <w:rPr>
          <w:rFonts w:ascii="Times New Roman" w:hAnsi="Times New Roman" w:cs="Times New Roman"/>
          <w:color w:val="000000"/>
          <w:sz w:val="24"/>
          <w:szCs w:val="24"/>
        </w:rPr>
        <w:t xml:space="preserve">Таблица 3.1. Описание тепловой сети котельной </w:t>
      </w:r>
      <w:r w:rsidRPr="00985473">
        <w:rPr>
          <w:rFonts w:ascii="Times New Roman" w:hAnsi="Times New Roman" w:cs="Times New Roman"/>
          <w:sz w:val="24"/>
          <w:szCs w:val="24"/>
        </w:rPr>
        <w:t xml:space="preserve">№ 2, ул. </w:t>
      </w:r>
      <w:proofErr w:type="spellStart"/>
      <w:r w:rsidRPr="00985473">
        <w:rPr>
          <w:rFonts w:ascii="Times New Roman" w:hAnsi="Times New Roman" w:cs="Times New Roman"/>
          <w:sz w:val="24"/>
          <w:szCs w:val="24"/>
        </w:rPr>
        <w:t>Рокутова</w:t>
      </w:r>
      <w:proofErr w:type="spellEnd"/>
      <w:r w:rsidRPr="00985473">
        <w:rPr>
          <w:rFonts w:ascii="Times New Roman" w:hAnsi="Times New Roman" w:cs="Times New Roman"/>
          <w:sz w:val="24"/>
          <w:szCs w:val="24"/>
        </w:rPr>
        <w:t>, 10а.</w:t>
      </w:r>
    </w:p>
    <w:tbl>
      <w:tblPr>
        <w:tblW w:w="9214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69"/>
        <w:gridCol w:w="5245"/>
      </w:tblGrid>
      <w:tr w:rsidR="002F0D41" w:rsidRPr="004C4651" w:rsidTr="00F709F4">
        <w:trPr>
          <w:trHeight w:val="157"/>
        </w:trPr>
        <w:tc>
          <w:tcPr>
            <w:tcW w:w="3969" w:type="dxa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Показатели</w:t>
            </w:r>
          </w:p>
        </w:tc>
        <w:tc>
          <w:tcPr>
            <w:tcW w:w="5245" w:type="dxa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Значения</w:t>
            </w:r>
          </w:p>
        </w:tc>
      </w:tr>
      <w:tr w:rsidR="002F0D41" w:rsidRPr="004C4651" w:rsidTr="00F709F4">
        <w:trPr>
          <w:trHeight w:val="1951"/>
        </w:trPr>
        <w:tc>
          <w:tcPr>
            <w:tcW w:w="3969" w:type="dxa"/>
            <w:vAlign w:val="center"/>
          </w:tcPr>
          <w:p w:rsidR="002F0D41" w:rsidRPr="004C4651" w:rsidRDefault="00BA7635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A763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а)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объект;</w:t>
            </w:r>
          </w:p>
        </w:tc>
        <w:tc>
          <w:tcPr>
            <w:tcW w:w="5245" w:type="dxa"/>
            <w:vAlign w:val="center"/>
          </w:tcPr>
          <w:p w:rsidR="002F0D41" w:rsidRPr="00BA7635" w:rsidRDefault="00BA7635" w:rsidP="00BA7635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BA7635">
              <w:rPr>
                <w:rFonts w:ascii="Times New Roman" w:hAnsi="Times New Roman" w:cs="Times New Roman"/>
                <w:sz w:val="24"/>
                <w:szCs w:val="24"/>
              </w:rPr>
              <w:t xml:space="preserve">ринято качественное регулирование отпуска тепловой энергии в сетевой воде потребителям. Расчетный температурный график – 95/70 </w:t>
            </w:r>
            <w:proofErr w:type="spellStart"/>
            <w:r w:rsidRPr="00BA763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BA7635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  <w:r w:rsidRPr="00BA7635">
              <w:rPr>
                <w:rFonts w:ascii="Times New Roman" w:hAnsi="Times New Roman" w:cs="Times New Roman"/>
                <w:sz w:val="24"/>
                <w:szCs w:val="24"/>
              </w:rPr>
              <w:t xml:space="preserve"> при расчетной температуре наружного воздуха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 -34</w:t>
            </w:r>
            <w:r w:rsidRPr="00BA7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A763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BA7635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</w:p>
        </w:tc>
      </w:tr>
      <w:tr w:rsidR="002F0D41" w:rsidRPr="004C4651" w:rsidTr="00F709F4">
        <w:trPr>
          <w:trHeight w:val="571"/>
        </w:trPr>
        <w:tc>
          <w:tcPr>
            <w:tcW w:w="3969" w:type="dxa"/>
            <w:vAlign w:val="center"/>
          </w:tcPr>
          <w:p w:rsidR="002F0D41" w:rsidRPr="004C4651" w:rsidRDefault="00BA7635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б)</w:t>
            </w:r>
            <w:r w:rsidRPr="00BA763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электронные и (или) бумажные карты (схемы) тепловых сетей в зонах действия источников тепловой энергии;</w:t>
            </w:r>
          </w:p>
        </w:tc>
        <w:tc>
          <w:tcPr>
            <w:tcW w:w="5245" w:type="dxa"/>
            <w:vAlign w:val="center"/>
          </w:tcPr>
          <w:p w:rsidR="002F0D41" w:rsidRDefault="00944341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14575" cy="2924175"/>
                  <wp:effectExtent l="0" t="0" r="952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4341" w:rsidRPr="004C4651" w:rsidRDefault="003C0BD3" w:rsidP="00F709F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Схема  тепловой сети</w:t>
            </w:r>
            <w:r w:rsidR="0094434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представлена на рис.3.</w:t>
            </w:r>
          </w:p>
        </w:tc>
      </w:tr>
      <w:tr w:rsidR="002F0D41" w:rsidRPr="004C4651" w:rsidTr="00F709F4">
        <w:trPr>
          <w:trHeight w:val="433"/>
        </w:trPr>
        <w:tc>
          <w:tcPr>
            <w:tcW w:w="3969" w:type="dxa"/>
            <w:vAlign w:val="center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в)</w:t>
            </w:r>
            <w:r w:rsidR="00BA763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параметры тепловых сетей,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BA7635" w:rsidRPr="00BA763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подключенной тепловой нагрузки;</w:t>
            </w:r>
          </w:p>
        </w:tc>
        <w:tc>
          <w:tcPr>
            <w:tcW w:w="5245" w:type="dxa"/>
            <w:vAlign w:val="center"/>
          </w:tcPr>
          <w:p w:rsidR="004A51D6" w:rsidRDefault="00B41BDE" w:rsidP="00B41BDE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Тепловая сеть  2-х трубная, без обеспечения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ГВС, материа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л-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трубы стальные.</w:t>
            </w:r>
            <w:r>
              <w:t xml:space="preserve"> </w:t>
            </w:r>
            <w:r w:rsidRPr="00B41BD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Компенсация температурных удлинений трубопроводов осуществляется за счет естественн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ых изменений направления трассы.  </w:t>
            </w:r>
            <w:r w:rsidR="004A51D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Воздушная прокладка на опорах, подземная прокладка </w:t>
            </w:r>
            <w:r w:rsidR="000D245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 непроходных каналах</w:t>
            </w:r>
            <w:r w:rsidR="004A51D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="00787C4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787C45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Глубина подземной прокладки 1 м.</w:t>
            </w:r>
            <w:r w:rsidR="004A51D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Количество компенсаторов -1, колодцев -57.</w:t>
            </w:r>
            <w:r w:rsidR="00491D3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Изоляция трубопроводов </w:t>
            </w:r>
            <w:proofErr w:type="spellStart"/>
            <w:r w:rsidR="00491D3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минераловатным</w:t>
            </w:r>
            <w:proofErr w:type="spellEnd"/>
            <w:r w:rsidR="00491D3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утеплителем в металлическом кожухе. </w:t>
            </w:r>
            <w:r w:rsidR="00787C4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Ввод в эксплуатацию 1988 г</w:t>
            </w:r>
            <w:r w:rsidR="00787C45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="004A51D6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</w:t>
            </w:r>
            <w:r w:rsidR="00787C45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ремя фактической эксплуатации 25</w:t>
            </w:r>
            <w:r w:rsidR="004A51D6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лет при среднем </w:t>
            </w:r>
            <w:r w:rsidR="00491D39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нормативном сроке службы 30 лет</w:t>
            </w:r>
            <w:r w:rsidR="004A51D6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, износ </w:t>
            </w:r>
            <w:r w:rsidR="00787C45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83</w:t>
            </w:r>
            <w:r w:rsidR="004A51D6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%.</w:t>
            </w:r>
          </w:p>
          <w:tbl>
            <w:tblPr>
              <w:tblStyle w:val="a8"/>
              <w:tblW w:w="0" w:type="auto"/>
              <w:tblLayout w:type="fixed"/>
              <w:tblLook w:val="04A0"/>
            </w:tblPr>
            <w:tblGrid>
              <w:gridCol w:w="3289"/>
              <w:gridCol w:w="851"/>
              <w:gridCol w:w="874"/>
            </w:tblGrid>
            <w:tr w:rsidR="00943078" w:rsidTr="00712DD1">
              <w:tc>
                <w:tcPr>
                  <w:tcW w:w="5014" w:type="dxa"/>
                  <w:gridSpan w:val="3"/>
                  <w:shd w:val="clear" w:color="auto" w:fill="auto"/>
                </w:tcPr>
                <w:p w:rsidR="00943078" w:rsidRPr="00943078" w:rsidRDefault="00943078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b/>
                      <w:color w:val="000000"/>
                    </w:rPr>
                    <w:t>Итого</w:t>
                  </w:r>
                </w:p>
              </w:tc>
            </w:tr>
            <w:tr w:rsidR="00B41BDE" w:rsidTr="00712DD1">
              <w:tc>
                <w:tcPr>
                  <w:tcW w:w="3289" w:type="dxa"/>
                </w:tcPr>
                <w:p w:rsidR="00B41BDE" w:rsidRPr="00943078" w:rsidRDefault="00B41BDE" w:rsidP="00B41BDE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color w:val="000000"/>
                    </w:rPr>
                    <w:t>Общая протяженность, в т. числе</w:t>
                  </w:r>
                </w:p>
              </w:tc>
              <w:tc>
                <w:tcPr>
                  <w:tcW w:w="851" w:type="dxa"/>
                  <w:vAlign w:val="center"/>
                </w:tcPr>
                <w:p w:rsidR="00B41BDE" w:rsidRPr="00943078" w:rsidRDefault="00B41BDE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color w:val="000000"/>
                    </w:rPr>
                    <w:t>м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B41BDE" w:rsidRPr="00943078" w:rsidRDefault="00B41BDE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b/>
                      <w:color w:val="000000"/>
                    </w:rPr>
                    <w:t>3706</w:t>
                  </w:r>
                </w:p>
              </w:tc>
            </w:tr>
            <w:tr w:rsidR="00B41BDE" w:rsidTr="00712DD1">
              <w:tc>
                <w:tcPr>
                  <w:tcW w:w="3289" w:type="dxa"/>
                </w:tcPr>
                <w:p w:rsidR="00B41BDE" w:rsidRPr="00943078" w:rsidRDefault="00B41BDE" w:rsidP="00B41BDE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color w:val="000000"/>
                    </w:rPr>
                    <w:t>подземная</w:t>
                  </w:r>
                </w:p>
              </w:tc>
              <w:tc>
                <w:tcPr>
                  <w:tcW w:w="851" w:type="dxa"/>
                  <w:vAlign w:val="center"/>
                </w:tcPr>
                <w:p w:rsidR="00B41BDE" w:rsidRPr="00943078" w:rsidRDefault="00943078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color w:val="000000"/>
                    </w:rPr>
                    <w:t>м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B41BDE" w:rsidRPr="00943078" w:rsidRDefault="00B41BDE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b/>
                      <w:color w:val="000000"/>
                    </w:rPr>
                    <w:t>2896</w:t>
                  </w:r>
                </w:p>
              </w:tc>
            </w:tr>
            <w:tr w:rsidR="00B41BDE" w:rsidTr="00712DD1">
              <w:tc>
                <w:tcPr>
                  <w:tcW w:w="3289" w:type="dxa"/>
                </w:tcPr>
                <w:p w:rsidR="00B41BDE" w:rsidRPr="00943078" w:rsidRDefault="00B41BDE" w:rsidP="00B41BDE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color w:val="000000"/>
                    </w:rPr>
                    <w:t>надземная</w:t>
                  </w:r>
                </w:p>
              </w:tc>
              <w:tc>
                <w:tcPr>
                  <w:tcW w:w="851" w:type="dxa"/>
                  <w:vAlign w:val="center"/>
                </w:tcPr>
                <w:p w:rsidR="00B41BDE" w:rsidRPr="00943078" w:rsidRDefault="00943078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color w:val="000000"/>
                    </w:rPr>
                    <w:t>м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B41BDE" w:rsidRPr="00943078" w:rsidRDefault="00B41BDE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943078">
                    <w:rPr>
                      <w:rFonts w:ascii="Times New Roman" w:hAnsi="Times New Roman" w:cs="Times New Roman"/>
                      <w:b/>
                      <w:color w:val="000000"/>
                    </w:rPr>
                    <w:t>803</w:t>
                  </w:r>
                </w:p>
              </w:tc>
            </w:tr>
            <w:tr w:rsidR="00943078" w:rsidTr="00712DD1">
              <w:tc>
                <w:tcPr>
                  <w:tcW w:w="3289" w:type="dxa"/>
                </w:tcPr>
                <w:p w:rsidR="00943078" w:rsidRPr="0096480E" w:rsidRDefault="00943078" w:rsidP="00B41BDE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6480E">
                    <w:rPr>
                      <w:rFonts w:ascii="Times New Roman" w:hAnsi="Times New Roman" w:cs="Times New Roman"/>
                      <w:color w:val="000000"/>
                    </w:rPr>
                    <w:t>Подключенная нагрузка</w:t>
                  </w:r>
                </w:p>
              </w:tc>
              <w:tc>
                <w:tcPr>
                  <w:tcW w:w="851" w:type="dxa"/>
                  <w:vAlign w:val="center"/>
                </w:tcPr>
                <w:p w:rsidR="00943078" w:rsidRPr="0096480E" w:rsidRDefault="00A57633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6480E">
                    <w:rPr>
                      <w:rFonts w:ascii="Times New Roman" w:hAnsi="Times New Roman" w:cs="Times New Roman"/>
                      <w:color w:val="000000"/>
                    </w:rPr>
                    <w:t>Гкал/</w:t>
                  </w:r>
                  <w:proofErr w:type="gramStart"/>
                  <w:r w:rsidRPr="0096480E">
                    <w:rPr>
                      <w:rFonts w:ascii="Times New Roman" w:hAnsi="Times New Roman" w:cs="Times New Roman"/>
                      <w:color w:val="000000"/>
                    </w:rPr>
                    <w:t>ч</w:t>
                  </w:r>
                  <w:proofErr w:type="gramEnd"/>
                </w:p>
                <w:p w:rsidR="0096480E" w:rsidRPr="0096480E" w:rsidRDefault="0096480E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96480E">
                    <w:rPr>
                      <w:rFonts w:ascii="Times New Roman" w:hAnsi="Times New Roman" w:cs="Times New Roman"/>
                      <w:color w:val="000000"/>
                    </w:rPr>
                    <w:t>(МВт)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180EDC" w:rsidRPr="00180EDC" w:rsidRDefault="00180EDC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3"/>
                      <w:szCs w:val="23"/>
                    </w:rPr>
                  </w:pPr>
                  <w:r w:rsidRPr="00180EDC">
                    <w:rPr>
                      <w:rFonts w:ascii="Times New Roman" w:hAnsi="Times New Roman" w:cs="Times New Roman"/>
                      <w:b/>
                      <w:color w:val="000000"/>
                      <w:sz w:val="23"/>
                      <w:szCs w:val="23"/>
                    </w:rPr>
                    <w:t>1,78</w:t>
                  </w:r>
                </w:p>
                <w:p w:rsidR="00943078" w:rsidRPr="0096480E" w:rsidRDefault="00180EDC" w:rsidP="0094307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180EDC">
                    <w:rPr>
                      <w:rFonts w:ascii="Times New Roman" w:hAnsi="Times New Roman" w:cs="Times New Roman"/>
                      <w:b/>
                      <w:color w:val="000000"/>
                      <w:sz w:val="23"/>
                      <w:szCs w:val="23"/>
                    </w:rPr>
                    <w:t>(2,07)</w:t>
                  </w:r>
                </w:p>
              </w:tc>
            </w:tr>
          </w:tbl>
          <w:p w:rsidR="00B41BDE" w:rsidRPr="004C4651" w:rsidRDefault="00B41BDE" w:rsidP="00B41BDE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F0D41" w:rsidRPr="004C4651" w:rsidTr="00F709F4">
        <w:trPr>
          <w:trHeight w:val="571"/>
        </w:trPr>
        <w:tc>
          <w:tcPr>
            <w:tcW w:w="3969" w:type="dxa"/>
            <w:vAlign w:val="center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г) </w:t>
            </w:r>
            <w:r w:rsidR="00943078" w:rsidRPr="0094307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описание типов и количества секционирующей и регулирующей арматуры на тепловых сетях;</w:t>
            </w:r>
          </w:p>
        </w:tc>
        <w:tc>
          <w:tcPr>
            <w:tcW w:w="5245" w:type="dxa"/>
            <w:vAlign w:val="center"/>
          </w:tcPr>
          <w:p w:rsidR="00A57633" w:rsidRDefault="00943078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both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Запорная</w:t>
            </w:r>
            <w:r w:rsidRPr="0094307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арматура на тепловых сетях – вентили, задвижки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краны</w:t>
            </w:r>
            <w:r w:rsidRPr="0094307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</w:p>
          <w:p w:rsidR="002F0D41" w:rsidRDefault="00943078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both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Тепловые вводы в зданиях</w:t>
            </w:r>
            <w:r w:rsidR="00A576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отсутствуют.</w:t>
            </w:r>
          </w:p>
          <w:p w:rsidR="002F0D41" w:rsidRPr="004C4651" w:rsidRDefault="002F0D41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F0D41" w:rsidRPr="004C4651" w:rsidTr="00F709F4">
        <w:trPr>
          <w:trHeight w:val="846"/>
        </w:trPr>
        <w:tc>
          <w:tcPr>
            <w:tcW w:w="3969" w:type="dxa"/>
            <w:vAlign w:val="center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д) </w:t>
            </w:r>
            <w:r w:rsidR="00A57633" w:rsidRPr="00A576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описание типов и строительных особенностей тепловых камер и павильонов;</w:t>
            </w:r>
          </w:p>
        </w:tc>
        <w:tc>
          <w:tcPr>
            <w:tcW w:w="5245" w:type="dxa"/>
            <w:vAlign w:val="center"/>
          </w:tcPr>
          <w:p w:rsidR="00B277A5" w:rsidRDefault="00F709F4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F709F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Строительная часть те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пловых </w:t>
            </w:r>
            <w:r w:rsidR="00D007D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колодцев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выполнена из бетонных колец Ф</w:t>
            </w:r>
            <w:r w:rsidR="00D007D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1 м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. Высота </w:t>
            </w:r>
            <w:r w:rsidR="00E811C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колодца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–</w:t>
            </w:r>
            <w:r w:rsidRPr="00F709F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1,0</w:t>
            </w:r>
            <w:r w:rsidR="00D007D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м, перекрытие</w:t>
            </w:r>
            <w:r w:rsidRPr="00F709F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 –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чугунный люк</w:t>
            </w:r>
            <w:r w:rsidR="00D007D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  <w:p w:rsidR="002F0D41" w:rsidRPr="004C4651" w:rsidRDefault="00D007D6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F709F4" w:rsidRPr="00F709F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Назначение</w:t>
            </w:r>
            <w:r w:rsidR="00E811CF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колодца</w:t>
            </w:r>
            <w:r w:rsidR="00F709F4" w:rsidRPr="00F709F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– размещение арматуры, проведение ремонтных работ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</w:p>
        </w:tc>
      </w:tr>
      <w:tr w:rsidR="002F0D41" w:rsidRPr="004C4651" w:rsidTr="00F709F4">
        <w:trPr>
          <w:trHeight w:val="709"/>
        </w:trPr>
        <w:tc>
          <w:tcPr>
            <w:tcW w:w="3969" w:type="dxa"/>
            <w:vAlign w:val="center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е) </w:t>
            </w:r>
            <w:r w:rsidR="00A57633" w:rsidRPr="00A576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описание графиков регулирования отпуска тепла в тепловые сети с анализом их обоснованности;</w:t>
            </w:r>
          </w:p>
        </w:tc>
        <w:tc>
          <w:tcPr>
            <w:tcW w:w="5245" w:type="dxa"/>
            <w:vAlign w:val="center"/>
          </w:tcPr>
          <w:p w:rsidR="00B277A5" w:rsidRPr="00B277A5" w:rsidRDefault="00B277A5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Регулирование отпуска теплоты  осуществля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ется</w:t>
            </w:r>
            <w:r w:rsidRP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качественно по </w:t>
            </w:r>
            <w:r w:rsidR="0036607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утвержденному </w:t>
            </w:r>
            <w:r w:rsidRP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температурному графику 95/70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°С</w:t>
            </w:r>
            <w:proofErr w:type="gramEnd"/>
            <w:r w:rsidRP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по следующим причинам:</w:t>
            </w:r>
          </w:p>
          <w:p w:rsidR="00B277A5" w:rsidRPr="00B277A5" w:rsidRDefault="00B277A5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• присоединение потребителей к тепловым сетям непосредственное без смешения и без регуляторов расхода на вводах;</w:t>
            </w:r>
          </w:p>
          <w:p w:rsidR="00B277A5" w:rsidRPr="004C4651" w:rsidRDefault="00B277A5" w:rsidP="00650E9E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277A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• наличи</w:t>
            </w:r>
            <w:r w:rsidR="00650E9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 только отопительной нагрузки.</w:t>
            </w:r>
          </w:p>
        </w:tc>
      </w:tr>
      <w:tr w:rsidR="002F0D41" w:rsidRPr="004C4651" w:rsidTr="00F709F4">
        <w:trPr>
          <w:trHeight w:val="709"/>
        </w:trPr>
        <w:tc>
          <w:tcPr>
            <w:tcW w:w="3969" w:type="dxa"/>
            <w:vAlign w:val="center"/>
          </w:tcPr>
          <w:p w:rsidR="002F0D41" w:rsidRPr="004C4651" w:rsidRDefault="00366077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ж) </w:t>
            </w:r>
            <w:r w:rsidRPr="0036607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фактические температурные режимы отпуска тепла в тепловые сети и их соответствие утвержденным графикам регулирования отпуска тепла в тепловые сети;</w:t>
            </w:r>
          </w:p>
        </w:tc>
        <w:tc>
          <w:tcPr>
            <w:tcW w:w="5245" w:type="dxa"/>
            <w:vAlign w:val="center"/>
          </w:tcPr>
          <w:p w:rsidR="00A137CA" w:rsidRDefault="00A137CA" w:rsidP="00AC61A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137CA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Фактические температурные режимы отпуска тепла в тепловые сети поддерживаются по утвержденному температурному графику 95/70°С.</w:t>
            </w:r>
          </w:p>
          <w:p w:rsidR="00A137CA" w:rsidRPr="004C4651" w:rsidRDefault="00A137CA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F0D41" w:rsidRPr="004C4651" w:rsidTr="00F709F4">
        <w:trPr>
          <w:trHeight w:val="157"/>
        </w:trPr>
        <w:tc>
          <w:tcPr>
            <w:tcW w:w="3969" w:type="dxa"/>
            <w:vAlign w:val="center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и) </w:t>
            </w:r>
            <w:r w:rsidR="00AC61A3"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статистику отказов тепловых сетей (аварий, инцидентов) за </w:t>
            </w:r>
            <w:proofErr w:type="gramStart"/>
            <w:r w:rsidR="00AC61A3"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последние</w:t>
            </w:r>
            <w:proofErr w:type="gramEnd"/>
            <w:r w:rsidR="00AC61A3"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5 лет;</w:t>
            </w:r>
          </w:p>
        </w:tc>
        <w:tc>
          <w:tcPr>
            <w:tcW w:w="5245" w:type="dxa"/>
            <w:vAlign w:val="center"/>
          </w:tcPr>
          <w:p w:rsidR="002F0D41" w:rsidRPr="004C4651" w:rsidRDefault="00AC61A3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Статистика отказов тепловых сетей (аварий, инцидентов) отсутствует.</w:t>
            </w:r>
          </w:p>
        </w:tc>
      </w:tr>
      <w:tr w:rsidR="002F0D41" w:rsidRPr="004C4651" w:rsidTr="00F709F4">
        <w:trPr>
          <w:trHeight w:val="157"/>
        </w:trPr>
        <w:tc>
          <w:tcPr>
            <w:tcW w:w="3969" w:type="dxa"/>
            <w:vAlign w:val="center"/>
          </w:tcPr>
          <w:p w:rsidR="002F0D41" w:rsidRPr="004C4651" w:rsidRDefault="002F0D41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к) </w:t>
            </w:r>
            <w:r w:rsidR="00AC61A3"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статистику восстановлений (аварийно-восстановительных ремонтов) тепловых сетей и среднее время, затраченное </w:t>
            </w:r>
            <w:proofErr w:type="spellStart"/>
            <w:r w:rsidR="00AC61A3"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навосстановление</w:t>
            </w:r>
            <w:proofErr w:type="spellEnd"/>
            <w:r w:rsidR="00AC61A3"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работоспособности тепловых сетей, за последние 5 лет</w:t>
            </w:r>
            <w:r w:rsid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  <w:proofErr w:type="gramEnd"/>
          </w:p>
        </w:tc>
        <w:tc>
          <w:tcPr>
            <w:tcW w:w="5245" w:type="dxa"/>
            <w:vAlign w:val="center"/>
          </w:tcPr>
          <w:p w:rsidR="002F0D41" w:rsidRPr="004C4651" w:rsidRDefault="00AC61A3" w:rsidP="00AC61A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C61A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Статистика восстановлений (аварийно-восстановительных работ) тепловых сетей (аварий, инцидентов) отсутствует.</w:t>
            </w:r>
          </w:p>
        </w:tc>
      </w:tr>
      <w:tr w:rsidR="002F0D41" w:rsidRPr="004C4651" w:rsidTr="00F709F4">
        <w:trPr>
          <w:trHeight w:val="157"/>
        </w:trPr>
        <w:tc>
          <w:tcPr>
            <w:tcW w:w="3969" w:type="dxa"/>
            <w:vAlign w:val="center"/>
          </w:tcPr>
          <w:p w:rsidR="002F0D41" w:rsidRDefault="00AE5AA4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л) </w:t>
            </w:r>
            <w:r w:rsidRPr="00AE5AA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описание процедур диагностики состояния тепловых сетей и </w:t>
            </w:r>
            <w:r w:rsidRPr="00AE5AA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планирования капитальных (текущих) ремонтов;</w:t>
            </w:r>
          </w:p>
        </w:tc>
        <w:tc>
          <w:tcPr>
            <w:tcW w:w="5245" w:type="dxa"/>
            <w:vAlign w:val="center"/>
          </w:tcPr>
          <w:p w:rsidR="002F0D41" w:rsidRPr="004C4651" w:rsidRDefault="00AE5AA4" w:rsidP="008A02E7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E5AA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Гидравлические испытания проводятся </w:t>
            </w:r>
            <w:r w:rsidR="008A02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 соответствии с правилами давление</w:t>
            </w:r>
            <w:r w:rsidR="0028120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м </w:t>
            </w:r>
            <w:r w:rsidR="008A02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1,25 </w:t>
            </w:r>
            <w:r w:rsidR="008A02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рабочего.</w:t>
            </w:r>
          </w:p>
        </w:tc>
      </w:tr>
      <w:tr w:rsidR="00AE5AA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AE5AA4" w:rsidRDefault="00AE5AA4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E5AA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м)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(гидравлических, температурных, на тепловые потери) тепловых сетей;</w:t>
            </w:r>
          </w:p>
        </w:tc>
        <w:tc>
          <w:tcPr>
            <w:tcW w:w="5245" w:type="dxa"/>
            <w:vAlign w:val="center"/>
          </w:tcPr>
          <w:p w:rsidR="00AE5AA4" w:rsidRPr="00AE5AA4" w:rsidRDefault="00AE5AA4" w:rsidP="00F95097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E5AA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Летние ремонты проводятся </w:t>
            </w:r>
            <w:r w:rsidR="00F9509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 соответствии с планами теплоснабжающей организации</w:t>
            </w:r>
          </w:p>
        </w:tc>
      </w:tr>
      <w:tr w:rsidR="00AE5AA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AE5AA4" w:rsidRDefault="003C7F16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C7F16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н)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теплоносителя;</w:t>
            </w:r>
          </w:p>
        </w:tc>
        <w:tc>
          <w:tcPr>
            <w:tcW w:w="5245" w:type="dxa"/>
            <w:vAlign w:val="center"/>
          </w:tcPr>
          <w:p w:rsidR="00467FB3" w:rsidRPr="00467FB3" w:rsidRDefault="00912952" w:rsidP="00912952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Норматив</w:t>
            </w:r>
            <w:r w:rsidR="0028120E"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3DAF">
              <w:rPr>
                <w:rFonts w:ascii="Times New Roman" w:hAnsi="Times New Roman" w:cs="Times New Roman"/>
                <w:sz w:val="24"/>
                <w:szCs w:val="24"/>
              </w:rPr>
              <w:t>потерь</w:t>
            </w:r>
            <w:r w:rsidR="00467FB3"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 от выработанной тепловой </w:t>
            </w:r>
            <w:r w:rsidR="004D3DAF" w:rsidRPr="00467FB3">
              <w:rPr>
                <w:rFonts w:ascii="Times New Roman" w:hAnsi="Times New Roman" w:cs="Times New Roman"/>
                <w:sz w:val="24"/>
                <w:szCs w:val="24"/>
              </w:rPr>
              <w:t>энергии</w:t>
            </w:r>
            <w:r w:rsidR="004D3DA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D3DAF"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 утвержденный ЕТО</w:t>
            </w:r>
            <w:r w:rsidR="004D3DAF">
              <w:rPr>
                <w:rFonts w:ascii="Times New Roman" w:hAnsi="Times New Roman" w:cs="Times New Roman"/>
                <w:sz w:val="24"/>
                <w:szCs w:val="24"/>
              </w:rPr>
              <w:t xml:space="preserve"> и заявленный  </w:t>
            </w:r>
            <w:proofErr w:type="spellStart"/>
            <w:r w:rsidR="004D3DAF">
              <w:rPr>
                <w:rFonts w:ascii="Times New Roman" w:hAnsi="Times New Roman" w:cs="Times New Roman"/>
                <w:sz w:val="24"/>
                <w:szCs w:val="24"/>
              </w:rPr>
              <w:t>теплосбытовой</w:t>
            </w:r>
            <w:proofErr w:type="spellEnd"/>
            <w:r w:rsidR="004D3DAF"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организацией</w:t>
            </w:r>
            <w:r w:rsidR="004D3DAF" w:rsidRPr="00467FB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D3D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3DAF"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 в тепловых сетях </w:t>
            </w: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состав</w:t>
            </w:r>
            <w:r w:rsidR="00467FB3" w:rsidRPr="00467FB3">
              <w:rPr>
                <w:rFonts w:ascii="Times New Roman" w:hAnsi="Times New Roman" w:cs="Times New Roman"/>
                <w:sz w:val="24"/>
                <w:szCs w:val="24"/>
              </w:rPr>
              <w:t>ил:</w:t>
            </w:r>
          </w:p>
          <w:p w:rsidR="00912952" w:rsidRPr="00467FB3" w:rsidRDefault="00467FB3" w:rsidP="00912952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в 2011 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 – 12,45%</w:t>
            </w:r>
          </w:p>
          <w:p w:rsidR="00467FB3" w:rsidRPr="00467FB3" w:rsidRDefault="00467FB3" w:rsidP="00912952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в 2012 г.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 – 12,96%</w:t>
            </w:r>
          </w:p>
          <w:p w:rsidR="00AE5AA4" w:rsidRPr="00467FB3" w:rsidRDefault="00467FB3" w:rsidP="00467FB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в 2013 г.</w:t>
            </w:r>
            <w:r w:rsidR="008709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(ожидаемый) - 12,96%</w:t>
            </w:r>
          </w:p>
        </w:tc>
      </w:tr>
      <w:tr w:rsidR="00AE5AA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AE5AA4" w:rsidRDefault="00912952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proofErr w:type="gramStart"/>
            <w:r w:rsidRPr="0091295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о) оценку тепловых потерь в тепловых сетях за последние 3 года при отсутствии приборов учета тепловой энергии;</w:t>
            </w:r>
            <w:proofErr w:type="gramEnd"/>
          </w:p>
        </w:tc>
        <w:tc>
          <w:tcPr>
            <w:tcW w:w="5245" w:type="dxa"/>
            <w:vAlign w:val="center"/>
          </w:tcPr>
          <w:p w:rsidR="00467FB3" w:rsidRDefault="00467FB3" w:rsidP="00AE5AA4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Приборы учета тепловой энергии отсутствуют.</w:t>
            </w:r>
          </w:p>
          <w:p w:rsidR="00AE5AA4" w:rsidRDefault="00912952" w:rsidP="00467FB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67FB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Потери тепловой энергии на передачу по сетям </w:t>
            </w:r>
            <w:r w:rsidR="00823E2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теплоснабжающей </w:t>
            </w:r>
            <w:r w:rsidRPr="00467FB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организации </w:t>
            </w:r>
            <w:r w:rsidR="00467FB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составляют:</w:t>
            </w:r>
          </w:p>
          <w:p w:rsidR="00467FB3" w:rsidRPr="00467FB3" w:rsidRDefault="00467FB3" w:rsidP="00467FB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в 2011 г</w:t>
            </w:r>
            <w:r w:rsidR="0075360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. – </w:t>
            </w:r>
            <w:r w:rsidR="00823E21" w:rsidRPr="00823E21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="00823E21">
              <w:rPr>
                <w:rFonts w:ascii="Times New Roman" w:hAnsi="Times New Roman" w:cs="Times New Roman"/>
                <w:sz w:val="24"/>
                <w:szCs w:val="24"/>
              </w:rPr>
              <w:t xml:space="preserve">2,0 </w:t>
            </w:r>
            <w:r w:rsidR="0075360E">
              <w:rPr>
                <w:rFonts w:ascii="Times New Roman" w:hAnsi="Times New Roman" w:cs="Times New Roman"/>
                <w:sz w:val="24"/>
                <w:szCs w:val="24"/>
              </w:rPr>
              <w:t xml:space="preserve"> Гкал/год;</w:t>
            </w:r>
          </w:p>
          <w:p w:rsidR="00467FB3" w:rsidRPr="00467FB3" w:rsidRDefault="00467FB3" w:rsidP="00467FB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в 2012 г.</w:t>
            </w:r>
            <w:r w:rsidR="0075360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  – </w:t>
            </w:r>
            <w:r w:rsidR="00823E21">
              <w:rPr>
                <w:rFonts w:ascii="Times New Roman" w:hAnsi="Times New Roman" w:cs="Times New Roman"/>
                <w:sz w:val="24"/>
                <w:szCs w:val="24"/>
              </w:rPr>
              <w:t>304,0</w:t>
            </w:r>
            <w:r w:rsidR="0075360E">
              <w:rPr>
                <w:rFonts w:ascii="Times New Roman" w:hAnsi="Times New Roman" w:cs="Times New Roman"/>
                <w:sz w:val="24"/>
                <w:szCs w:val="24"/>
              </w:rPr>
              <w:t xml:space="preserve"> Гкал/год;</w:t>
            </w:r>
          </w:p>
          <w:p w:rsidR="00467FB3" w:rsidRPr="00467FB3" w:rsidRDefault="00467FB3" w:rsidP="00467FB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>в 2013 г.</w:t>
            </w:r>
            <w:r w:rsidR="002D14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7FB3">
              <w:rPr>
                <w:rFonts w:ascii="Times New Roman" w:hAnsi="Times New Roman" w:cs="Times New Roman"/>
                <w:sz w:val="24"/>
                <w:szCs w:val="24"/>
              </w:rPr>
              <w:t xml:space="preserve">(ожидаемый) - </w:t>
            </w:r>
            <w:r w:rsidR="00823E21">
              <w:rPr>
                <w:rFonts w:ascii="Times New Roman" w:hAnsi="Times New Roman" w:cs="Times New Roman"/>
                <w:sz w:val="24"/>
                <w:szCs w:val="24"/>
              </w:rPr>
              <w:t>304,0</w:t>
            </w:r>
            <w:r w:rsidR="0075360E">
              <w:rPr>
                <w:rFonts w:ascii="Times New Roman" w:hAnsi="Times New Roman" w:cs="Times New Roman"/>
                <w:sz w:val="24"/>
                <w:szCs w:val="24"/>
              </w:rPr>
              <w:t xml:space="preserve"> Гкал/год.</w:t>
            </w:r>
          </w:p>
          <w:p w:rsidR="00467FB3" w:rsidRPr="00AE5AA4" w:rsidRDefault="00467FB3" w:rsidP="00467FB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AE5AA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AE5AA4" w:rsidRDefault="00535A13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п) предписания надзорных органов по запрещению дальнейшей эксплуатации участков тепловой сети и результаты их исполнения;</w:t>
            </w:r>
          </w:p>
        </w:tc>
        <w:tc>
          <w:tcPr>
            <w:tcW w:w="5245" w:type="dxa"/>
            <w:vAlign w:val="center"/>
          </w:tcPr>
          <w:p w:rsidR="00AE5AA4" w:rsidRPr="00AE5AA4" w:rsidRDefault="00535A13" w:rsidP="00AE5AA4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Предписания надзорных органов по запрещению дальнейшей эксплуатации участков тепловых сетей отсутствуют.</w:t>
            </w:r>
          </w:p>
        </w:tc>
      </w:tr>
      <w:tr w:rsidR="00AE5AA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AE5AA4" w:rsidRDefault="00535A13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р) описание типов присоединений </w:t>
            </w:r>
            <w:proofErr w:type="spellStart"/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теплопотребляющих</w:t>
            </w:r>
            <w:proofErr w:type="spellEnd"/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установок потребителей к тепловым сетям с выделением наиболее распространенных, определяющих выбор и обоснование графика регулирования отпуска тепловой энергии потребителям;</w:t>
            </w:r>
          </w:p>
        </w:tc>
        <w:tc>
          <w:tcPr>
            <w:tcW w:w="5245" w:type="dxa"/>
            <w:vAlign w:val="center"/>
          </w:tcPr>
          <w:p w:rsidR="00535A13" w:rsidRPr="00535A13" w:rsidRDefault="00535A13" w:rsidP="00535A1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</w:t>
            </w:r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рисоединения потребителей к тепловым сетям – </w:t>
            </w:r>
            <w:proofErr w:type="gramStart"/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непосредственное</w:t>
            </w:r>
            <w:proofErr w:type="gramEnd"/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без смешения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, </w:t>
            </w:r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качественным регулированием температуры теплоносителя по температуре наружного воздуха (температурный график 95/70°С);</w:t>
            </w:r>
          </w:p>
          <w:p w:rsidR="00AE5AA4" w:rsidRPr="00AE5AA4" w:rsidRDefault="00535A13" w:rsidP="00754E6D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Нагрузка</w:t>
            </w:r>
            <w:r w:rsidR="0093721C"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отопительная</w:t>
            </w:r>
            <w:r w:rsidR="0093721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</w:t>
            </w:r>
            <w:r w:rsidR="00754E6D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535A1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93721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нагрузка</w:t>
            </w:r>
            <w:r w:rsidR="00754E6D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ГВС</w:t>
            </w:r>
            <w:r w:rsidR="0093721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не предусматривается.</w:t>
            </w:r>
          </w:p>
        </w:tc>
      </w:tr>
      <w:tr w:rsidR="00AE5AA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AE5AA4" w:rsidRDefault="009F348A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9F348A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с) сведения о наличии коммерческого приборного учета тепловой энергии, отпущенной из тепловых сетей потребителям, и анализ планов по установке приборов учета тепловой энергии и теплоносителя;</w:t>
            </w:r>
          </w:p>
        </w:tc>
        <w:tc>
          <w:tcPr>
            <w:tcW w:w="5245" w:type="dxa"/>
            <w:vAlign w:val="center"/>
          </w:tcPr>
          <w:p w:rsidR="00AE5AA4" w:rsidRPr="00AE5AA4" w:rsidRDefault="009F348A" w:rsidP="009F348A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Приборы коммерческого учета тепловой энергии  потребителей отсутствуют.</w:t>
            </w:r>
          </w:p>
        </w:tc>
      </w:tr>
      <w:tr w:rsidR="009F348A" w:rsidRPr="004C4651" w:rsidTr="00F709F4">
        <w:trPr>
          <w:trHeight w:val="157"/>
        </w:trPr>
        <w:tc>
          <w:tcPr>
            <w:tcW w:w="3969" w:type="dxa"/>
            <w:vAlign w:val="center"/>
          </w:tcPr>
          <w:p w:rsidR="009F348A" w:rsidRPr="009F348A" w:rsidRDefault="00FE5B14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FE5B1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т) анализ работы диспетчерских служб теплоснабжающих (</w:t>
            </w:r>
            <w:proofErr w:type="spellStart"/>
            <w:r w:rsidRPr="00FE5B1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теплосетевых</w:t>
            </w:r>
            <w:proofErr w:type="spellEnd"/>
            <w:r w:rsidRPr="00FE5B1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 организаций и используемых средств автоматизации, телемеханизации и связи;</w:t>
            </w:r>
          </w:p>
        </w:tc>
        <w:tc>
          <w:tcPr>
            <w:tcW w:w="5245" w:type="dxa"/>
            <w:vAlign w:val="center"/>
          </w:tcPr>
          <w:p w:rsidR="009F348A" w:rsidRDefault="00FE5B14" w:rsidP="00A65CA6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FE5B1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FE5B14" w:rsidRPr="00FE5B14" w:rsidRDefault="00FE5B14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FE5B1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у) уровень автоматизации и обслуживания центральных тепловых пунктов, насосных станций;</w:t>
            </w:r>
          </w:p>
        </w:tc>
        <w:tc>
          <w:tcPr>
            <w:tcW w:w="5245" w:type="dxa"/>
            <w:vAlign w:val="center"/>
          </w:tcPr>
          <w:p w:rsidR="00FE5B14" w:rsidRDefault="00266340" w:rsidP="00A65CA6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FE5B1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FE5B14" w:rsidRPr="00FE5B14" w:rsidRDefault="00FE5B14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FE5B1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ф) сведения о наличии защиты тепловых сетей от превышения давления;</w:t>
            </w:r>
          </w:p>
        </w:tc>
        <w:tc>
          <w:tcPr>
            <w:tcW w:w="5245" w:type="dxa"/>
            <w:vAlign w:val="center"/>
          </w:tcPr>
          <w:p w:rsidR="00FE5B14" w:rsidRDefault="00266340" w:rsidP="00A65CA6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FE5B14" w:rsidRPr="004C4651" w:rsidTr="00F709F4">
        <w:trPr>
          <w:trHeight w:val="157"/>
        </w:trPr>
        <w:tc>
          <w:tcPr>
            <w:tcW w:w="3969" w:type="dxa"/>
            <w:vAlign w:val="center"/>
          </w:tcPr>
          <w:p w:rsidR="00FE5B14" w:rsidRPr="00FE5B14" w:rsidRDefault="00FE5B14" w:rsidP="00F709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FE5B1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х) перечень выявленных бесхозяйных тепловых сетей и обоснование выбора организации, уполномоченной на их эксплуатацию.</w:t>
            </w:r>
          </w:p>
        </w:tc>
        <w:tc>
          <w:tcPr>
            <w:tcW w:w="5245" w:type="dxa"/>
            <w:vAlign w:val="center"/>
          </w:tcPr>
          <w:p w:rsidR="00FE5B14" w:rsidRDefault="00FE5B14" w:rsidP="009F348A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Бесхозяйные сети отсутствуют.</w:t>
            </w:r>
          </w:p>
        </w:tc>
      </w:tr>
    </w:tbl>
    <w:p w:rsidR="00736098" w:rsidRDefault="005D13B3" w:rsidP="00243AE9">
      <w:pPr>
        <w:pStyle w:val="ab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5D13B3" w:rsidRDefault="002C61F1" w:rsidP="00C06F69">
      <w:pPr>
        <w:pStyle w:val="ab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353050" cy="65817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E9" w:rsidRDefault="00243AE9" w:rsidP="00C06F69">
      <w:pPr>
        <w:pStyle w:val="ab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:rsidR="00C9593C" w:rsidRPr="00A65CA6" w:rsidRDefault="00CA5A66" w:rsidP="00A65CA6">
      <w:pPr>
        <w:pStyle w:val="ab"/>
        <w:ind w:left="680" w:firstLine="68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23343">
        <w:rPr>
          <w:rFonts w:ascii="Times New Roman" w:hAnsi="Times New Roman" w:cs="Times New Roman"/>
          <w:color w:val="000000"/>
          <w:sz w:val="24"/>
          <w:szCs w:val="24"/>
        </w:rPr>
        <w:t>Рис.</w:t>
      </w:r>
      <w:r>
        <w:rPr>
          <w:rFonts w:ascii="Times New Roman" w:hAnsi="Times New Roman" w:cs="Times New Roman"/>
          <w:color w:val="000000"/>
          <w:sz w:val="24"/>
          <w:szCs w:val="24"/>
        </w:rPr>
        <w:t>3.</w:t>
      </w:r>
      <w:r w:rsidRPr="00023343">
        <w:rPr>
          <w:rFonts w:ascii="Times New Roman" w:hAnsi="Times New Roman" w:cs="Times New Roman"/>
          <w:color w:val="000000"/>
          <w:sz w:val="24"/>
          <w:szCs w:val="24"/>
        </w:rPr>
        <w:t xml:space="preserve">  Схема тепловой сети котельной № 2, ул. </w:t>
      </w:r>
      <w:proofErr w:type="spellStart"/>
      <w:r w:rsidRPr="00023343">
        <w:rPr>
          <w:rFonts w:ascii="Times New Roman" w:hAnsi="Times New Roman" w:cs="Times New Roman"/>
          <w:color w:val="000000"/>
          <w:sz w:val="24"/>
          <w:szCs w:val="24"/>
        </w:rPr>
        <w:t>Рокутова</w:t>
      </w:r>
      <w:proofErr w:type="spellEnd"/>
      <w:r w:rsidRPr="00023343">
        <w:rPr>
          <w:rFonts w:ascii="Times New Roman" w:hAnsi="Times New Roman" w:cs="Times New Roman"/>
          <w:color w:val="000000"/>
          <w:sz w:val="24"/>
          <w:szCs w:val="24"/>
        </w:rPr>
        <w:t>, 10а.</w:t>
      </w:r>
    </w:p>
    <w:p w:rsidR="00111096" w:rsidRDefault="00111096" w:rsidP="00243AE9">
      <w:pPr>
        <w:pStyle w:val="ab"/>
        <w:rPr>
          <w:rFonts w:ascii="Times New Roman" w:hAnsi="Times New Roman" w:cs="Times New Roman"/>
          <w:color w:val="000000"/>
          <w:sz w:val="24"/>
          <w:szCs w:val="24"/>
        </w:rPr>
      </w:pPr>
    </w:p>
    <w:p w:rsidR="00B37B7E" w:rsidRDefault="00B37B7E" w:rsidP="00243AE9">
      <w:pPr>
        <w:pStyle w:val="ab"/>
        <w:rPr>
          <w:rFonts w:ascii="Times New Roman" w:hAnsi="Times New Roman" w:cs="Times New Roman"/>
          <w:color w:val="000000"/>
          <w:sz w:val="24"/>
          <w:szCs w:val="24"/>
        </w:rPr>
      </w:pPr>
    </w:p>
    <w:p w:rsidR="00111096" w:rsidRPr="00C06F69" w:rsidRDefault="00111096" w:rsidP="00C06F69">
      <w:pPr>
        <w:pStyle w:val="ab"/>
        <w:ind w:left="567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06F69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Таблица 3.2. Описание тепловой сети котельной </w:t>
      </w:r>
      <w:r w:rsidR="00B37B7E">
        <w:rPr>
          <w:rFonts w:ascii="Times New Roman" w:hAnsi="Times New Roman" w:cs="Times New Roman"/>
          <w:sz w:val="24"/>
          <w:szCs w:val="24"/>
        </w:rPr>
        <w:t xml:space="preserve">по </w:t>
      </w:r>
      <w:r w:rsidRPr="00C06F69">
        <w:rPr>
          <w:rFonts w:ascii="Times New Roman" w:hAnsi="Times New Roman" w:cs="Times New Roman"/>
          <w:sz w:val="24"/>
          <w:szCs w:val="24"/>
        </w:rPr>
        <w:t xml:space="preserve"> ул. </w:t>
      </w:r>
      <w:proofErr w:type="gramStart"/>
      <w:r w:rsidRPr="00C06F69">
        <w:rPr>
          <w:rFonts w:ascii="Times New Roman" w:hAnsi="Times New Roman" w:cs="Times New Roman"/>
          <w:sz w:val="24"/>
          <w:szCs w:val="24"/>
        </w:rPr>
        <w:t>Молодежная</w:t>
      </w:r>
      <w:proofErr w:type="gramEnd"/>
      <w:r w:rsidRPr="00C06F69">
        <w:rPr>
          <w:rFonts w:ascii="Times New Roman" w:hAnsi="Times New Roman" w:cs="Times New Roman"/>
          <w:sz w:val="24"/>
          <w:szCs w:val="24"/>
        </w:rPr>
        <w:t>, 8а</w:t>
      </w:r>
    </w:p>
    <w:tbl>
      <w:tblPr>
        <w:tblW w:w="9214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69"/>
        <w:gridCol w:w="5245"/>
      </w:tblGrid>
      <w:tr w:rsidR="00736098" w:rsidRPr="00736098" w:rsidTr="0032423C">
        <w:trPr>
          <w:trHeight w:val="157"/>
        </w:trPr>
        <w:tc>
          <w:tcPr>
            <w:tcW w:w="3969" w:type="dxa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Показатели</w:t>
            </w:r>
          </w:p>
        </w:tc>
        <w:tc>
          <w:tcPr>
            <w:tcW w:w="5245" w:type="dxa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Значения</w:t>
            </w:r>
          </w:p>
        </w:tc>
      </w:tr>
      <w:tr w:rsidR="00736098" w:rsidRPr="00736098" w:rsidTr="0032423C">
        <w:trPr>
          <w:trHeight w:val="1951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а)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 Принято качественное регулирование отпуска тепловой энергии в сетевой воде потребителям. Расчетный температурный график – 95/70 </w:t>
            </w:r>
            <w:proofErr w:type="spellStart"/>
            <w:r w:rsidRPr="0073609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  <w:r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 при расчетной температуре наружного воздуха – -34 </w:t>
            </w:r>
            <w:proofErr w:type="spellStart"/>
            <w:r w:rsidRPr="0073609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</w:p>
        </w:tc>
      </w:tr>
      <w:tr w:rsidR="00736098" w:rsidRPr="00736098" w:rsidTr="0032423C">
        <w:trPr>
          <w:trHeight w:val="571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6382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б) электронные и (или) бумажные карты (схемы) тепловых сетей в зонах действия источников тепловой энергии;</w:t>
            </w:r>
          </w:p>
        </w:tc>
        <w:tc>
          <w:tcPr>
            <w:tcW w:w="5245" w:type="dxa"/>
            <w:vAlign w:val="center"/>
          </w:tcPr>
          <w:p w:rsidR="005D13B3" w:rsidRDefault="005D13B3" w:rsidP="00C9593C">
            <w:pPr>
              <w:autoSpaceDE w:val="0"/>
              <w:autoSpaceDN w:val="0"/>
              <w:adjustRightInd w:val="0"/>
              <w:spacing w:after="0" w:line="240" w:lineRule="auto"/>
              <w:ind w:left="1026"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>
                  <wp:extent cx="2600325" cy="2876550"/>
                  <wp:effectExtent l="0" t="0" r="9525" b="0"/>
                  <wp:docPr id="21" name="Рисунок 21" descr="C:\Users\viv\Documents\Кот_МолодежнаяСхема\К_Мол_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v\Documents\Кот_МолодежнаяСхема\К_Мол_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DAC" w:rsidRDefault="005D13B3" w:rsidP="00C9593C">
            <w:p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-533" w:firstLine="34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>
                  <wp:extent cx="2486025" cy="2466975"/>
                  <wp:effectExtent l="0" t="0" r="9525" b="9525"/>
                  <wp:docPr id="19" name="Рисунок 19" descr="C:\Users\viv\Documents\Кот_МолодежнаяСхема\К_Мол_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v\Documents\Кот_МолодежнаяСхема\К_Мол_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DAC" w:rsidRDefault="002F6DAC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  <w:p w:rsidR="002F6DAC" w:rsidRPr="00736098" w:rsidRDefault="0080243E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Схема  тепловой сети</w:t>
            </w:r>
            <w:r w:rsidR="005D13B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представлена на рис.4,5.</w:t>
            </w:r>
          </w:p>
        </w:tc>
      </w:tr>
      <w:tr w:rsidR="00736098" w:rsidRPr="00736098" w:rsidTr="0032423C">
        <w:trPr>
          <w:trHeight w:val="433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в)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подключенной тепловой нагрузки;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Тепловая сеть  2-х трубная, без обеспечения ГВС, материа</w:t>
            </w:r>
            <w:proofErr w:type="gram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л-</w:t>
            </w:r>
            <w:proofErr w:type="gram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трубы стальные.</w:t>
            </w:r>
            <w:r w:rsidRPr="00736098">
              <w:t xml:space="preserve"> 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Компенсация температурных удлинений трубопроводов осуществляется за счет естественных изменений направления трассы.  Воздушная прокладка на опорах, подземная прокладка </w:t>
            </w:r>
            <w:r w:rsidR="00A260B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 непроходных каналах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  Количество компенсаторов -1,</w:t>
            </w:r>
            <w:r w:rsidR="008D6A5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камер</w:t>
            </w:r>
            <w:r w:rsidR="004D7E35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8D6A5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колодцев</w:t>
            </w:r>
            <w:r w:rsidR="008D6A5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-</w:t>
            </w:r>
            <w:r w:rsidR="00DA1FA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9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="00DA1FA0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Изоляция трубопроводов </w:t>
            </w:r>
            <w:proofErr w:type="spell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минераловатным</w:t>
            </w:r>
            <w:proofErr w:type="spell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утеплителем в металлическом 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кожухе. Ввод в эксплуатацию 1988 г</w:t>
            </w:r>
            <w:r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. Время фактической эксплуатации </w:t>
            </w:r>
            <w:r w:rsidR="00DE153A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23 года </w:t>
            </w:r>
            <w:r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при среднем нормативном сроке службы 30 лет, износ </w:t>
            </w:r>
            <w:r w:rsidR="00DE153A"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77</w:t>
            </w:r>
            <w:r w:rsidRPr="00B86333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%.</w:t>
            </w:r>
          </w:p>
          <w:tbl>
            <w:tblPr>
              <w:tblStyle w:val="a8"/>
              <w:tblW w:w="0" w:type="auto"/>
              <w:tblLayout w:type="fixed"/>
              <w:tblLook w:val="04A0"/>
            </w:tblPr>
            <w:tblGrid>
              <w:gridCol w:w="3289"/>
              <w:gridCol w:w="851"/>
              <w:gridCol w:w="874"/>
            </w:tblGrid>
            <w:tr w:rsidR="00736098" w:rsidRPr="00736098" w:rsidTr="00712DD1">
              <w:tc>
                <w:tcPr>
                  <w:tcW w:w="5014" w:type="dxa"/>
                  <w:gridSpan w:val="3"/>
                  <w:shd w:val="clear" w:color="auto" w:fill="auto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b/>
                      <w:color w:val="000000"/>
                    </w:rPr>
                    <w:t>Итого</w:t>
                  </w:r>
                </w:p>
              </w:tc>
            </w:tr>
            <w:tr w:rsidR="00736098" w:rsidRPr="00736098" w:rsidTr="00712DD1">
              <w:tc>
                <w:tcPr>
                  <w:tcW w:w="3289" w:type="dxa"/>
                  <w:shd w:val="clear" w:color="auto" w:fill="auto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Общая протяженность, в т. числе</w:t>
                  </w:r>
                </w:p>
              </w:tc>
              <w:tc>
                <w:tcPr>
                  <w:tcW w:w="851" w:type="dxa"/>
                  <w:shd w:val="clear" w:color="auto" w:fill="auto"/>
                  <w:vAlign w:val="center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м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736098" w:rsidRPr="00736098" w:rsidRDefault="00F90753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</w:rPr>
                    <w:t>6859,0</w:t>
                  </w:r>
                </w:p>
              </w:tc>
            </w:tr>
            <w:tr w:rsidR="00736098" w:rsidRPr="00736098" w:rsidTr="00712DD1">
              <w:tc>
                <w:tcPr>
                  <w:tcW w:w="3289" w:type="dxa"/>
                  <w:shd w:val="clear" w:color="auto" w:fill="auto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подземная</w:t>
                  </w:r>
                </w:p>
              </w:tc>
              <w:tc>
                <w:tcPr>
                  <w:tcW w:w="851" w:type="dxa"/>
                  <w:shd w:val="clear" w:color="auto" w:fill="auto"/>
                  <w:vAlign w:val="center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м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736098" w:rsidRPr="00736098" w:rsidRDefault="00F90753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F90753">
                    <w:rPr>
                      <w:rFonts w:ascii="Times New Roman" w:hAnsi="Times New Roman" w:cs="Times New Roman"/>
                      <w:b/>
                      <w:color w:val="000000"/>
                    </w:rPr>
                    <w:t>2106,2</w:t>
                  </w:r>
                </w:p>
              </w:tc>
            </w:tr>
            <w:tr w:rsidR="00736098" w:rsidRPr="00736098" w:rsidTr="00712DD1">
              <w:tc>
                <w:tcPr>
                  <w:tcW w:w="3289" w:type="dxa"/>
                  <w:shd w:val="clear" w:color="auto" w:fill="auto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надземная</w:t>
                  </w:r>
                </w:p>
              </w:tc>
              <w:tc>
                <w:tcPr>
                  <w:tcW w:w="851" w:type="dxa"/>
                  <w:shd w:val="clear" w:color="auto" w:fill="auto"/>
                  <w:vAlign w:val="center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м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736098" w:rsidRPr="00736098" w:rsidRDefault="00F90753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F90753">
                    <w:rPr>
                      <w:rFonts w:ascii="Times New Roman" w:hAnsi="Times New Roman" w:cs="Times New Roman"/>
                      <w:b/>
                      <w:color w:val="000000"/>
                    </w:rPr>
                    <w:t>4752,8</w:t>
                  </w:r>
                </w:p>
              </w:tc>
            </w:tr>
            <w:tr w:rsidR="00736098" w:rsidRPr="00736098" w:rsidTr="00712DD1">
              <w:tc>
                <w:tcPr>
                  <w:tcW w:w="3289" w:type="dxa"/>
                  <w:shd w:val="clear" w:color="auto" w:fill="auto"/>
                </w:tcPr>
                <w:p w:rsidR="00736098" w:rsidRPr="00736098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Подключенная нагрузка</w:t>
                  </w:r>
                </w:p>
              </w:tc>
              <w:tc>
                <w:tcPr>
                  <w:tcW w:w="851" w:type="dxa"/>
                  <w:shd w:val="clear" w:color="auto" w:fill="auto"/>
                  <w:vAlign w:val="center"/>
                </w:tcPr>
                <w:p w:rsidR="00736098" w:rsidRPr="00F63589" w:rsidRDefault="00736098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Гкал/</w:t>
                  </w:r>
                  <w:proofErr w:type="gramStart"/>
                  <w:r w:rsidRPr="00736098">
                    <w:rPr>
                      <w:rFonts w:ascii="Times New Roman" w:hAnsi="Times New Roman" w:cs="Times New Roman"/>
                      <w:color w:val="000000"/>
                    </w:rPr>
                    <w:t>ч</w:t>
                  </w:r>
                  <w:proofErr w:type="gramEnd"/>
                </w:p>
                <w:p w:rsidR="00F63589" w:rsidRPr="00736098" w:rsidRDefault="00F63589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color w:val="000000"/>
                    </w:rPr>
                  </w:pPr>
                  <w:r w:rsidRPr="00F63589">
                    <w:rPr>
                      <w:rFonts w:ascii="Times New Roman" w:hAnsi="Times New Roman" w:cs="Times New Roman"/>
                      <w:color w:val="000000"/>
                    </w:rPr>
                    <w:t>(МВт)</w:t>
                  </w:r>
                </w:p>
              </w:tc>
              <w:tc>
                <w:tcPr>
                  <w:tcW w:w="874" w:type="dxa"/>
                  <w:shd w:val="clear" w:color="auto" w:fill="auto"/>
                  <w:vAlign w:val="center"/>
                </w:tcPr>
                <w:p w:rsidR="00736098" w:rsidRPr="00180EDC" w:rsidRDefault="00180EDC" w:rsidP="00736098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0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</w:rPr>
                  </w:pPr>
                  <w:r w:rsidRPr="00180EDC">
                    <w:rPr>
                      <w:rFonts w:ascii="Times New Roman" w:hAnsi="Times New Roman" w:cs="Times New Roman"/>
                      <w:b/>
                      <w:color w:val="000000"/>
                      <w:sz w:val="23"/>
                      <w:szCs w:val="23"/>
                    </w:rPr>
                    <w:t>8,23 (9,58)</w:t>
                  </w:r>
                </w:p>
              </w:tc>
            </w:tr>
          </w:tbl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736098" w:rsidRPr="00736098" w:rsidTr="0032423C">
        <w:trPr>
          <w:trHeight w:val="571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г) описание типов и количества секционирующей и регулирующей арматуры на тепловых сетях;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both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Запорная арматура на тепловых сетях – вентили, задвижки, краны.</w:t>
            </w:r>
          </w:p>
          <w:p w:rsidR="00736098" w:rsidRPr="00736098" w:rsidRDefault="00DE153A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both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Количество тепловых вводов</w:t>
            </w:r>
            <w:r w:rsidR="00736098"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 зд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ания</w:t>
            </w:r>
            <w:r w:rsidR="00736098"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-12 шт.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736098" w:rsidRPr="00736098" w:rsidTr="0032423C">
        <w:trPr>
          <w:trHeight w:val="846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д) описание типов и строительных особенностей тепловых камер и павильонов;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Строительная часть тепловых</w:t>
            </w:r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камер </w:t>
            </w:r>
            <w:proofErr w:type="gramStart"/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proofErr w:type="gram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колодцев</w:t>
            </w:r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выполнена из </w:t>
            </w:r>
            <w:r w:rsid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желез</w:t>
            </w:r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обетонных конструкций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 Высота</w:t>
            </w:r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камер</w:t>
            </w:r>
            <w:r w:rsid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</w:t>
            </w:r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колодцев)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– 1</w:t>
            </w:r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-2 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м, перекрытие  – чугунный люк</w:t>
            </w:r>
            <w:r w:rsidR="00E452A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деревянные щиты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. 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Назначение колодца – размещение арматуры, проведение ремонтных работ.</w:t>
            </w:r>
          </w:p>
        </w:tc>
      </w:tr>
      <w:tr w:rsidR="00736098" w:rsidRPr="00736098" w:rsidTr="0032423C">
        <w:trPr>
          <w:trHeight w:val="709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е) описание графиков регулирования отпуска тепла в тепловые сети с анализом их обоснованности;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Регулирование отпуска теплоты  осуществляется качественно по утвержденному  температурному графику 95/70</w:t>
            </w:r>
            <w:proofErr w:type="gram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°С</w:t>
            </w:r>
            <w:proofErr w:type="gram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по следующим причинам: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• присоединение потребителей к тепловым сетям непосредственное без смешения и без регуляторов расхода на вводах;</w:t>
            </w:r>
          </w:p>
          <w:p w:rsidR="00736098" w:rsidRPr="00736098" w:rsidRDefault="00736098" w:rsidP="00712DD1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• наличие только отопительной нагрузки.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736098" w:rsidRPr="00736098" w:rsidTr="0032423C">
        <w:trPr>
          <w:trHeight w:val="709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ж) фактические температурные режимы отпуска тепла в тепловые сети и их соответствие утвержденным графикам регулирования отпуска тепла в тепловые сети;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Фактические температурные режимы отпуска тепла в тепловые сети поддерживаются по утвержденному температурному графику 95/70°С.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и) статистику отказов тепловых сетей (аварий, инцидентов) за </w:t>
            </w:r>
            <w:proofErr w:type="gram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последние</w:t>
            </w:r>
            <w:proofErr w:type="gram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5 лет;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Статистика отказов тепловых сетей (аварий, инцидентов) отсутствует.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proofErr w:type="gram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к) статистику восстановлений (аварийно-восстановительных ремонтов) тепловых сетей и среднее время, затраченное на</w:t>
            </w:r>
            <w:r w:rsidR="00712DD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восстановление работоспособности тепловых сетей, за последние 5 лет;</w:t>
            </w:r>
            <w:proofErr w:type="gramEnd"/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Статистика восстановлений (аварийно-восстановительных работ) тепловых сетей (аварий, инцидентов) отсутствует.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л) описание процедур диагностики состояния тепловых сетей и планирования капитальных (текущих) ремонтов;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Гидравлические испытания проводятся в соответствии с правилами давление</w:t>
            </w:r>
            <w:r w:rsidR="00C775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1,25 </w:t>
            </w:r>
            <w:r w:rsidR="00C775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от 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рабочего.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м) описание периодичности и соответствия техническим регламентам и иным обязательным требованиям процедур летних ремонтов с параметрами и методами 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испытаний (гидравлических, температурных, на тепловые потери) тепловых сетей;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Летние ремонты проводятся</w:t>
            </w:r>
            <w:r w:rsid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по граф</w:t>
            </w:r>
            <w:r w:rsidR="00C775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ику</w:t>
            </w: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 соответствии с планами теплоснабжающей организации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н)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Норматив</w:t>
            </w:r>
            <w:r w:rsidR="00407602"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 потерь  в тепловых сетях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, утвержденный ЕТО и заявленный тепло</w:t>
            </w:r>
            <w:r w:rsidR="00104349">
              <w:rPr>
                <w:rFonts w:ascii="Times New Roman" w:hAnsi="Times New Roman" w:cs="Times New Roman"/>
                <w:sz w:val="24"/>
                <w:szCs w:val="24"/>
              </w:rPr>
              <w:t>снабжающей организацией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, от выработанной тепловой энергии составил: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в 2011 г.                      – 12,45%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в 2012 г.                      – 12,96%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в 2013 г</w:t>
            </w:r>
            <w:r w:rsidR="00395DA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(ожидаемый) - 12,96%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proofErr w:type="gram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о) оценку тепловых потерь в тепловых сетях за последние 3 года при отсутствии приборов учета тепловой энергии;</w:t>
            </w:r>
            <w:proofErr w:type="gramEnd"/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Приборы учета тепловой энергии отсутствуют.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Потери тепловой энергии на передачу по сетям теплоснабжающей  организации составляют: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в 2011 г              </w:t>
            </w:r>
            <w:r w:rsidR="004900F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       . – </w:t>
            </w:r>
            <w:r w:rsidR="004900FB">
              <w:rPr>
                <w:rFonts w:ascii="Times New Roman" w:hAnsi="Times New Roman" w:cs="Times New Roman"/>
                <w:sz w:val="24"/>
                <w:szCs w:val="24"/>
              </w:rPr>
              <w:t xml:space="preserve">1490,5 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Гкал/год;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в 2012 г.             </w:t>
            </w:r>
            <w:r w:rsidR="004900FB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         – </w:t>
            </w:r>
            <w:r w:rsidR="004900FB">
              <w:rPr>
                <w:rFonts w:ascii="Times New Roman" w:hAnsi="Times New Roman" w:cs="Times New Roman"/>
                <w:sz w:val="24"/>
                <w:szCs w:val="24"/>
              </w:rPr>
              <w:t xml:space="preserve">1551,5 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Гкал/год;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в 2013 г.</w:t>
            </w:r>
            <w:r w:rsidR="004900F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 xml:space="preserve">(ожидаемый) - </w:t>
            </w:r>
            <w:r w:rsidR="004900FB">
              <w:rPr>
                <w:rFonts w:ascii="Times New Roman" w:hAnsi="Times New Roman" w:cs="Times New Roman"/>
                <w:sz w:val="24"/>
                <w:szCs w:val="24"/>
              </w:rPr>
              <w:t xml:space="preserve">1551,5 </w:t>
            </w:r>
            <w:r w:rsidRPr="00736098">
              <w:rPr>
                <w:rFonts w:ascii="Times New Roman" w:hAnsi="Times New Roman" w:cs="Times New Roman"/>
                <w:sz w:val="24"/>
                <w:szCs w:val="24"/>
              </w:rPr>
              <w:t>Гкал/год.</w:t>
            </w:r>
          </w:p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п) предписания надзорных органов по запрещению дальнейшей эксплуатации участков тепловой сети и результаты их исполнения;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Предписания надзорных органов по запрещению дальнейшей эксплуатации участков тепловых сетей отсутствуют.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р) описание типов присоединений </w:t>
            </w:r>
            <w:proofErr w:type="spell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теплопотребляющих</w:t>
            </w:r>
            <w:proofErr w:type="spell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установок потребителей к тепловым сетям с выделением наиболее распространенных, определяющих выбор и обоснование графика регулирования отпуска тепловой энергии потребителям;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Присоединения потребителей к тепловым сетям – </w:t>
            </w:r>
            <w:proofErr w:type="gram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непосредственное</w:t>
            </w:r>
            <w:proofErr w:type="gram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без смешения,  качественным регулированием температуры теплоносителя по температуре наружного воздуха (температурный график 95/70°С);</w:t>
            </w:r>
          </w:p>
          <w:p w:rsidR="00736098" w:rsidRPr="00736098" w:rsidRDefault="007C6C5F" w:rsidP="007C6C5F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Предусмотрена нагрузка </w:t>
            </w:r>
            <w:r w:rsidR="00736098"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отопительная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и</w:t>
            </w:r>
            <w:r w:rsidR="00736098"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ГВС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с) сведения о наличии коммерческого приборного учета тепловой энергии, отпущенной из тепловых сетей потребителям, и анализ планов по установке приборов учета тепловой энергии и теплоносителя;</w:t>
            </w:r>
          </w:p>
        </w:tc>
        <w:tc>
          <w:tcPr>
            <w:tcW w:w="5245" w:type="dxa"/>
            <w:vAlign w:val="center"/>
          </w:tcPr>
          <w:p w:rsidR="00736098" w:rsidRPr="00736098" w:rsidRDefault="00FD6BD8" w:rsidP="00FD6BD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 котельной предусмотрен технический узел учета тепла на базе счетчика «ВЗЛЕТ ЭР» ЭРСВ-430(на подающей линии системы котлового контура).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т) анализ работы диспетчерских служб теплоснабжающих (</w:t>
            </w:r>
            <w:proofErr w:type="spellStart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теплосетевых</w:t>
            </w:r>
            <w:proofErr w:type="spellEnd"/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 организаций и используемых средств автоматизации, телемеханизации и связи;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1E695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у) уровень автоматизации и обслуживания центральных тепловых пунктов, насосных станций;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1E695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ф) сведения о наличии защиты тепловых сетей от превышения давления;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1E6954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736098" w:rsidRPr="00736098" w:rsidTr="0032423C">
        <w:trPr>
          <w:trHeight w:val="157"/>
        </w:trPr>
        <w:tc>
          <w:tcPr>
            <w:tcW w:w="3969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х) перечень выявленных бесхозяйных тепловых сетей и обоснование выбора организации, уполномоченной на их эксплуатацию.</w:t>
            </w:r>
          </w:p>
        </w:tc>
        <w:tc>
          <w:tcPr>
            <w:tcW w:w="5245" w:type="dxa"/>
            <w:vAlign w:val="center"/>
          </w:tcPr>
          <w:p w:rsidR="00736098" w:rsidRPr="00736098" w:rsidRDefault="00736098" w:rsidP="00736098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7360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Бесхозяйные сети отсутствуют.</w:t>
            </w:r>
          </w:p>
        </w:tc>
      </w:tr>
    </w:tbl>
    <w:p w:rsidR="00C06F69" w:rsidRPr="00736098" w:rsidRDefault="00C06F69" w:rsidP="00243AE9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A0A73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243AE9" w:rsidRDefault="00D735A6" w:rsidP="00D735A6">
      <w:pPr>
        <w:pStyle w:val="ab"/>
        <w:ind w:left="680" w:firstLine="29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29225" cy="6705600"/>
            <wp:effectExtent l="0" t="0" r="9525" b="0"/>
            <wp:docPr id="4" name="Рисунок 4" descr="C:\Users\viv\Documents\Кот_МолодежнаяСхема\К_Мол_2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v\Documents\Кот_МолодежнаяСхема\К_Мол_2-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E9" w:rsidRDefault="00243AE9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C53AA" w:rsidRDefault="001C53AA" w:rsidP="001C53AA">
      <w:pPr>
        <w:pStyle w:val="ab"/>
        <w:ind w:left="680" w:firstLine="68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23343">
        <w:rPr>
          <w:rFonts w:ascii="Times New Roman" w:hAnsi="Times New Roman" w:cs="Times New Roman"/>
          <w:color w:val="000000"/>
          <w:sz w:val="24"/>
          <w:szCs w:val="24"/>
        </w:rPr>
        <w:t>Рис.</w:t>
      </w:r>
      <w:r>
        <w:rPr>
          <w:rFonts w:ascii="Times New Roman" w:hAnsi="Times New Roman" w:cs="Times New Roman"/>
          <w:color w:val="000000"/>
          <w:sz w:val="24"/>
          <w:szCs w:val="24"/>
        </w:rPr>
        <w:t>4.</w:t>
      </w:r>
      <w:r w:rsidRPr="00023343">
        <w:rPr>
          <w:rFonts w:ascii="Times New Roman" w:hAnsi="Times New Roman" w:cs="Times New Roman"/>
          <w:color w:val="000000"/>
          <w:sz w:val="24"/>
          <w:szCs w:val="24"/>
        </w:rPr>
        <w:t xml:space="preserve">  Схема тепловой сети котельной </w:t>
      </w:r>
      <w:r w:rsidR="0006013A">
        <w:rPr>
          <w:rFonts w:ascii="Times New Roman" w:hAnsi="Times New Roman" w:cs="Times New Roman"/>
          <w:sz w:val="24"/>
          <w:szCs w:val="24"/>
        </w:rPr>
        <w:t>по</w:t>
      </w:r>
      <w:r w:rsidRPr="00C06F69">
        <w:rPr>
          <w:rFonts w:ascii="Times New Roman" w:hAnsi="Times New Roman" w:cs="Times New Roman"/>
          <w:sz w:val="24"/>
          <w:szCs w:val="24"/>
        </w:rPr>
        <w:t xml:space="preserve"> ул. Молодежная, 8а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лист 2.</w:t>
      </w:r>
    </w:p>
    <w:p w:rsidR="00243AE9" w:rsidRDefault="00243AE9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243AE9" w:rsidRDefault="00243AE9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243AE9" w:rsidRDefault="002C61F1" w:rsidP="002C61F1">
      <w:pPr>
        <w:pStyle w:val="ab"/>
        <w:ind w:left="142"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29350" cy="4914900"/>
            <wp:effectExtent l="0" t="0" r="0" b="0"/>
            <wp:docPr id="28" name="Рисунок 28" descr="C:\Users\viv\Documents\Кот_МолодежнаяСхема\К_Мол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iv\Documents\Кот_МолодежнаяСхема\К_Мол_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F1" w:rsidRDefault="002C61F1" w:rsidP="002C61F1">
      <w:pPr>
        <w:pStyle w:val="ab"/>
        <w:ind w:left="680" w:firstLine="68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C61F1" w:rsidRDefault="002C61F1" w:rsidP="002C61F1">
      <w:pPr>
        <w:pStyle w:val="ab"/>
        <w:ind w:left="680" w:firstLine="68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23343">
        <w:rPr>
          <w:rFonts w:ascii="Times New Roman" w:hAnsi="Times New Roman" w:cs="Times New Roman"/>
          <w:color w:val="000000"/>
          <w:sz w:val="24"/>
          <w:szCs w:val="24"/>
        </w:rPr>
        <w:t>Рис.</w:t>
      </w:r>
      <w:r>
        <w:rPr>
          <w:rFonts w:ascii="Times New Roman" w:hAnsi="Times New Roman" w:cs="Times New Roman"/>
          <w:color w:val="000000"/>
          <w:sz w:val="24"/>
          <w:szCs w:val="24"/>
        </w:rPr>
        <w:t>5.</w:t>
      </w:r>
      <w:r w:rsidRPr="00023343">
        <w:rPr>
          <w:rFonts w:ascii="Times New Roman" w:hAnsi="Times New Roman" w:cs="Times New Roman"/>
          <w:color w:val="000000"/>
          <w:sz w:val="24"/>
          <w:szCs w:val="24"/>
        </w:rPr>
        <w:t xml:space="preserve">  Схема тепловой сети котельной </w:t>
      </w:r>
      <w:r w:rsidR="00241929">
        <w:rPr>
          <w:rFonts w:ascii="Times New Roman" w:hAnsi="Times New Roman" w:cs="Times New Roman"/>
          <w:sz w:val="24"/>
          <w:szCs w:val="24"/>
        </w:rPr>
        <w:t>по</w:t>
      </w:r>
      <w:r w:rsidRPr="00C06F69">
        <w:rPr>
          <w:rFonts w:ascii="Times New Roman" w:hAnsi="Times New Roman" w:cs="Times New Roman"/>
          <w:sz w:val="24"/>
          <w:szCs w:val="24"/>
        </w:rPr>
        <w:t xml:space="preserve"> ул. Молодежная, 8а</w:t>
      </w:r>
      <w:r>
        <w:rPr>
          <w:rFonts w:ascii="Times New Roman" w:hAnsi="Times New Roman" w:cs="Times New Roman"/>
          <w:color w:val="000000"/>
          <w:sz w:val="24"/>
          <w:szCs w:val="24"/>
        </w:rPr>
        <w:t>, лист 1.</w:t>
      </w:r>
    </w:p>
    <w:p w:rsidR="00243AE9" w:rsidRDefault="00243AE9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243AE9" w:rsidRDefault="00243AE9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C739C0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84454" w:rsidRDefault="00784454" w:rsidP="00C739C0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84454" w:rsidRDefault="00784454" w:rsidP="00C739C0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04E7D" w:rsidRDefault="00A04E7D" w:rsidP="002F511E">
      <w:pPr>
        <w:pStyle w:val="ab"/>
        <w:ind w:left="680" w:firstLine="680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B468BF" w:rsidRPr="00C06F69" w:rsidRDefault="00B468BF" w:rsidP="00C06F69">
      <w:pPr>
        <w:pStyle w:val="ab"/>
        <w:ind w:left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C06F6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Таблица 3.3. Описание тепловой сети котельной </w:t>
      </w:r>
      <w:r w:rsidRPr="00C06F69">
        <w:rPr>
          <w:rFonts w:ascii="Times New Roman" w:hAnsi="Times New Roman" w:cs="Times New Roman"/>
          <w:sz w:val="24"/>
          <w:szCs w:val="24"/>
        </w:rPr>
        <w:t xml:space="preserve"> </w:t>
      </w:r>
      <w:r w:rsidR="00DC0AF2" w:rsidRPr="00C06F69">
        <w:rPr>
          <w:rFonts w:ascii="Times New Roman" w:hAnsi="Times New Roman" w:cs="Times New Roman"/>
          <w:sz w:val="24"/>
          <w:szCs w:val="24"/>
        </w:rPr>
        <w:t xml:space="preserve">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DC0AF2" w:rsidRPr="00C06F69">
        <w:rPr>
          <w:rFonts w:ascii="Times New Roman" w:hAnsi="Times New Roman" w:cs="Times New Roman"/>
          <w:sz w:val="24"/>
          <w:szCs w:val="24"/>
        </w:rPr>
        <w:t>,</w:t>
      </w:r>
      <w:r w:rsidR="00434088">
        <w:rPr>
          <w:rFonts w:ascii="Times New Roman" w:hAnsi="Times New Roman" w:cs="Times New Roman"/>
          <w:sz w:val="24"/>
          <w:szCs w:val="24"/>
        </w:rPr>
        <w:t xml:space="preserve"> ул.</w:t>
      </w:r>
      <w:r w:rsidR="00DC0AF2" w:rsidRPr="00C06F6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C0AF2" w:rsidRPr="00C06F69">
        <w:rPr>
          <w:rFonts w:ascii="Times New Roman" w:hAnsi="Times New Roman" w:cs="Times New Roman"/>
          <w:sz w:val="24"/>
          <w:szCs w:val="24"/>
        </w:rPr>
        <w:t>Вокзальная</w:t>
      </w:r>
      <w:proofErr w:type="gramEnd"/>
      <w:r w:rsidR="00DC0AF2" w:rsidRPr="00C06F69">
        <w:rPr>
          <w:rFonts w:ascii="Times New Roman" w:hAnsi="Times New Roman" w:cs="Times New Roman"/>
          <w:sz w:val="24"/>
          <w:szCs w:val="24"/>
        </w:rPr>
        <w:t xml:space="preserve"> 1а</w:t>
      </w:r>
      <w:r w:rsidR="00DC0AF2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W w:w="9214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69"/>
        <w:gridCol w:w="5245"/>
      </w:tblGrid>
      <w:tr w:rsidR="008D6A53" w:rsidRPr="00BC2CFE" w:rsidTr="0032423C">
        <w:trPr>
          <w:trHeight w:val="157"/>
        </w:trPr>
        <w:tc>
          <w:tcPr>
            <w:tcW w:w="3969" w:type="dxa"/>
          </w:tcPr>
          <w:p w:rsidR="008D6A53" w:rsidRPr="00BC2CF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Показатели</w:t>
            </w:r>
          </w:p>
        </w:tc>
        <w:tc>
          <w:tcPr>
            <w:tcW w:w="5245" w:type="dxa"/>
          </w:tcPr>
          <w:p w:rsidR="008D6A53" w:rsidRPr="00BC2CF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Значения</w:t>
            </w:r>
          </w:p>
        </w:tc>
      </w:tr>
      <w:tr w:rsidR="008D6A53" w:rsidRPr="008D6A53" w:rsidTr="0032423C">
        <w:trPr>
          <w:trHeight w:val="1951"/>
        </w:trPr>
        <w:tc>
          <w:tcPr>
            <w:tcW w:w="3969" w:type="dxa"/>
            <w:vAlign w:val="center"/>
          </w:tcPr>
          <w:p w:rsidR="008D6A53" w:rsidRPr="00BC2CF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а)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объект;</w:t>
            </w:r>
          </w:p>
        </w:tc>
        <w:tc>
          <w:tcPr>
            <w:tcW w:w="5245" w:type="dxa"/>
            <w:vAlign w:val="center"/>
          </w:tcPr>
          <w:p w:rsidR="008D6A53" w:rsidRPr="00BC2CFE" w:rsidRDefault="008D6A53" w:rsidP="008D6A53">
            <w:pPr>
              <w:autoSpaceDE w:val="0"/>
              <w:autoSpaceDN w:val="0"/>
              <w:adjustRightInd w:val="0"/>
              <w:spacing w:after="20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2CFE">
              <w:rPr>
                <w:rFonts w:ascii="Times New Roman" w:hAnsi="Times New Roman" w:cs="Times New Roman"/>
                <w:sz w:val="24"/>
                <w:szCs w:val="24"/>
              </w:rPr>
              <w:t xml:space="preserve"> Принято качественное регулирование отпуска тепловой энергии в сетевой воде потребителям. Расчетный температурный график – 95/70 </w:t>
            </w:r>
            <w:proofErr w:type="spellStart"/>
            <w:r w:rsidRPr="00BC2C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BC2C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  <w:r w:rsidRPr="00BC2CFE">
              <w:rPr>
                <w:rFonts w:ascii="Times New Roman" w:hAnsi="Times New Roman" w:cs="Times New Roman"/>
                <w:sz w:val="24"/>
                <w:szCs w:val="24"/>
              </w:rPr>
              <w:t xml:space="preserve"> при расчетной температуре наружного воздуха – -34 </w:t>
            </w:r>
            <w:proofErr w:type="spellStart"/>
            <w:r w:rsidRPr="00BC2C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BC2C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</w:p>
        </w:tc>
      </w:tr>
      <w:tr w:rsidR="008D6A53" w:rsidRPr="008D6A53" w:rsidTr="0032423C">
        <w:trPr>
          <w:trHeight w:val="571"/>
        </w:trPr>
        <w:tc>
          <w:tcPr>
            <w:tcW w:w="3969" w:type="dxa"/>
            <w:vAlign w:val="center"/>
          </w:tcPr>
          <w:p w:rsidR="008D6A53" w:rsidRPr="00BC2CF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б) электронные и (или) бумажные карты (схемы) тепловых сетей в зонах действия источников тепловой энергии;</w:t>
            </w:r>
          </w:p>
        </w:tc>
        <w:tc>
          <w:tcPr>
            <w:tcW w:w="5245" w:type="dxa"/>
            <w:vAlign w:val="center"/>
          </w:tcPr>
          <w:p w:rsidR="0052732F" w:rsidRPr="00C9593C" w:rsidRDefault="00BC2CFE" w:rsidP="00C9593C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</w:pP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  <w:r w:rsidR="0052732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="0052732F">
              <w:rPr>
                <w:rFonts w:ascii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>
                  <wp:extent cx="2609850" cy="2743200"/>
                  <wp:effectExtent l="0" t="0" r="0" b="0"/>
                  <wp:docPr id="25" name="Рисунок 25" descr="C:\Users\viv\Documents\Кот_Ст_КропачевоСхема\Ст_1_Сх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v\Documents\Кот_Ст_КропачевоСхема\Ст_1_Сх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32F" w:rsidRDefault="0052732F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>
                  <wp:extent cx="2733675" cy="2371725"/>
                  <wp:effectExtent l="0" t="0" r="9525" b="9525"/>
                  <wp:docPr id="26" name="Рисунок 26" descr="C:\Users\viv\Documents\Кот_Ст_КропачевоСхема\Ст_2Сх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v\Documents\Кот_Ст_КропачевоСхема\Ст_2Сх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32F" w:rsidRPr="0052732F" w:rsidRDefault="0052732F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8D6A53" w:rsidRPr="008D6A53" w:rsidTr="0032423C">
        <w:trPr>
          <w:trHeight w:val="433"/>
        </w:trPr>
        <w:tc>
          <w:tcPr>
            <w:tcW w:w="3969" w:type="dxa"/>
            <w:vAlign w:val="center"/>
          </w:tcPr>
          <w:p w:rsidR="008D6A53" w:rsidRPr="00BC2CF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в)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подключенной тепловой нагрузки;</w:t>
            </w:r>
          </w:p>
        </w:tc>
        <w:tc>
          <w:tcPr>
            <w:tcW w:w="5245" w:type="dxa"/>
            <w:vAlign w:val="center"/>
          </w:tcPr>
          <w:p w:rsidR="008D6A53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Тепловая сеть  2-х трубная, без обеспечения ГВС, материал</w:t>
            </w:r>
            <w:r w:rsidR="00647C38"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 трубы стальные.</w:t>
            </w:r>
            <w:r w:rsidRPr="00BC2CFE">
              <w:t xml:space="preserve"> </w:t>
            </w: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Компенсация температурных удлинений трубопроводов осуществляется за счет естественных изменений направления трассы.  Воздушная прокладка на опорах, подземная прокладка в непроходных каналах.</w:t>
            </w:r>
            <w:r w:rsid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Изоляция трубопроводов </w:t>
            </w:r>
            <w:proofErr w:type="spellStart"/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минераловатным</w:t>
            </w:r>
            <w:proofErr w:type="spellEnd"/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утеплителем</w:t>
            </w:r>
            <w:r w:rsid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элементами ППУ</w:t>
            </w: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 металлическом кожухе</w:t>
            </w:r>
            <w:r w:rsidR="00A46A34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. </w:t>
            </w: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Время фактической </w:t>
            </w: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 xml:space="preserve">эксплуатации </w:t>
            </w:r>
            <w:r w:rsidR="00BC2CFE" w:rsidRPr="00E6382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___</w:t>
            </w:r>
            <w:r w:rsidRPr="00BC2CF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года при среднем нормативном сроке службы 30 лет, износ </w:t>
            </w:r>
            <w:r w:rsidR="00BC2CFE" w:rsidRPr="00E6382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____</w:t>
            </w:r>
            <w:r w:rsidRPr="00E6382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%.</w:t>
            </w:r>
          </w:p>
          <w:p w:rsidR="008D6A53" w:rsidRDefault="0052732F" w:rsidP="0052732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63822">
              <w:rPr>
                <w:rFonts w:ascii="Times New Roman" w:hAnsi="Times New Roman" w:cs="Times New Roman"/>
                <w:color w:val="000000"/>
              </w:rPr>
              <w:t>Подключенная нагрузка</w:t>
            </w:r>
            <w:r>
              <w:rPr>
                <w:rFonts w:ascii="Times New Roman" w:hAnsi="Times New Roman" w:cs="Times New Roman"/>
                <w:color w:val="000000"/>
              </w:rPr>
              <w:t xml:space="preserve"> -</w:t>
            </w:r>
            <w:r w:rsidRPr="0052732F">
              <w:rPr>
                <w:rFonts w:ascii="Times New Roman" w:hAnsi="Times New Roman" w:cs="Times New Roman"/>
                <w:sz w:val="24"/>
                <w:szCs w:val="24"/>
              </w:rPr>
              <w:t>10,09</w:t>
            </w:r>
            <w:r w:rsidRPr="00E63822"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</w:rPr>
              <w:t>Гкал/</w:t>
            </w:r>
            <w:proofErr w:type="gramStart"/>
            <w:r>
              <w:rPr>
                <w:rFonts w:ascii="Times New Roman" w:hAnsi="Times New Roman" w:cs="Times New Roman"/>
                <w:color w:val="000000"/>
              </w:rPr>
              <w:t>ч</w:t>
            </w:r>
            <w:proofErr w:type="gramEnd"/>
          </w:p>
          <w:p w:rsidR="0052732F" w:rsidRPr="0052732F" w:rsidRDefault="0052732F" w:rsidP="0052732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D6A53" w:rsidRPr="008D6A53" w:rsidTr="0032423C">
        <w:trPr>
          <w:trHeight w:val="571"/>
        </w:trPr>
        <w:tc>
          <w:tcPr>
            <w:tcW w:w="3969" w:type="dxa"/>
            <w:vAlign w:val="center"/>
          </w:tcPr>
          <w:p w:rsidR="008D6A53" w:rsidRPr="003E6AF6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г) описание типов и количества секционирующей и регулирующей арматуры на тепловых сетях;</w:t>
            </w:r>
          </w:p>
        </w:tc>
        <w:tc>
          <w:tcPr>
            <w:tcW w:w="5245" w:type="dxa"/>
            <w:vAlign w:val="center"/>
          </w:tcPr>
          <w:p w:rsidR="008D6A53" w:rsidRPr="00395DA2" w:rsidRDefault="008D6A53" w:rsidP="00395DA2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both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Запорная арматура на тепловых се</w:t>
            </w:r>
            <w:r w:rsidR="00395DA2"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тях – вентили, задвижки, краны.</w:t>
            </w:r>
          </w:p>
          <w:p w:rsidR="008D6A53" w:rsidRPr="003E6AF6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</w:p>
        </w:tc>
      </w:tr>
      <w:tr w:rsidR="008D6A53" w:rsidRPr="008D6A53" w:rsidTr="0032423C">
        <w:trPr>
          <w:trHeight w:val="846"/>
        </w:trPr>
        <w:tc>
          <w:tcPr>
            <w:tcW w:w="3969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д) описание типов и строительных особенностей тепловых камер и павильонов;</w:t>
            </w:r>
          </w:p>
        </w:tc>
        <w:tc>
          <w:tcPr>
            <w:tcW w:w="5245" w:type="dxa"/>
            <w:vAlign w:val="center"/>
          </w:tcPr>
          <w:p w:rsidR="008D6A53" w:rsidRPr="003E6AF6" w:rsidRDefault="008D6A53" w:rsidP="00395DA2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</w:p>
        </w:tc>
      </w:tr>
      <w:tr w:rsidR="008D6A53" w:rsidRPr="008D6A53" w:rsidTr="0032423C">
        <w:trPr>
          <w:trHeight w:val="709"/>
        </w:trPr>
        <w:tc>
          <w:tcPr>
            <w:tcW w:w="3969" w:type="dxa"/>
            <w:vAlign w:val="center"/>
          </w:tcPr>
          <w:p w:rsidR="008D6A53" w:rsidRPr="003E6AF6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  <w:r w:rsidRPr="00DC0AF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е)</w:t>
            </w: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описание графиков регулирования отпуска тепла в тепловые сети с анализом их обоснованности;</w:t>
            </w:r>
          </w:p>
        </w:tc>
        <w:tc>
          <w:tcPr>
            <w:tcW w:w="5245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Регулирование отпуска теплоты  осуществляется качественно по утвержденному  температурному графику 95/70</w:t>
            </w:r>
            <w:proofErr w:type="gramStart"/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°С</w:t>
            </w:r>
            <w:proofErr w:type="gramEnd"/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по следующим причинам:</w:t>
            </w:r>
          </w:p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• присоединение потребителей к тепловым сетям непосредственное без смешения и без регуляторов расхода на вводах;</w:t>
            </w:r>
          </w:p>
          <w:p w:rsidR="008D6A53" w:rsidRPr="00B768DA" w:rsidRDefault="008D6A53" w:rsidP="00B768DA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• наличи</w:t>
            </w:r>
            <w:r w:rsidR="00B768DA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е только отопительной нагрузки.</w:t>
            </w:r>
          </w:p>
        </w:tc>
      </w:tr>
      <w:tr w:rsidR="008D6A53" w:rsidRPr="008D6A53" w:rsidTr="0032423C">
        <w:trPr>
          <w:trHeight w:val="709"/>
        </w:trPr>
        <w:tc>
          <w:tcPr>
            <w:tcW w:w="3969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ж) фактические температурные режимы отпуска тепла в тепловые сети и их соответствие утвержденным графикам регулирования отпуска тепла в тепловые сети;</w:t>
            </w:r>
          </w:p>
        </w:tc>
        <w:tc>
          <w:tcPr>
            <w:tcW w:w="5245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Фактические температурные режимы отпуска тепла в тепловые сети поддерживаются по утвержденному температурному графику 95/70°С.</w:t>
            </w:r>
          </w:p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8D6A53" w:rsidRPr="00395DA2" w:rsidTr="0032423C">
        <w:trPr>
          <w:trHeight w:val="157"/>
        </w:trPr>
        <w:tc>
          <w:tcPr>
            <w:tcW w:w="3969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и) статистику отказов тепловых сетей (аварий, инцидентов) за </w:t>
            </w:r>
            <w:proofErr w:type="gramStart"/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последние</w:t>
            </w:r>
            <w:proofErr w:type="gramEnd"/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5 лет;</w:t>
            </w:r>
          </w:p>
        </w:tc>
        <w:tc>
          <w:tcPr>
            <w:tcW w:w="5245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Статистика отказов тепловых сетей (аварий, инцидентов) отсутствует.</w:t>
            </w:r>
          </w:p>
        </w:tc>
      </w:tr>
      <w:tr w:rsidR="008D6A53" w:rsidRPr="00395DA2" w:rsidTr="0032423C">
        <w:trPr>
          <w:trHeight w:val="157"/>
        </w:trPr>
        <w:tc>
          <w:tcPr>
            <w:tcW w:w="3969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proofErr w:type="gramStart"/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к) статистику восстановлений (аварийно-восстановительных ремонтов) тепловых сетей и среднее время, затраченное на</w:t>
            </w:r>
            <w:r w:rsidR="0086429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восстановление работоспособности тепловых сетей, за последние 5 лет;</w:t>
            </w:r>
            <w:proofErr w:type="gramEnd"/>
          </w:p>
        </w:tc>
        <w:tc>
          <w:tcPr>
            <w:tcW w:w="5245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Статистика восстановлений (аварийно-восстановительных работ) тепловых сетей (аварий, инцидентов) отсутствует.</w:t>
            </w:r>
          </w:p>
        </w:tc>
      </w:tr>
      <w:tr w:rsidR="008D6A53" w:rsidRPr="00395DA2" w:rsidTr="0032423C">
        <w:trPr>
          <w:trHeight w:val="157"/>
        </w:trPr>
        <w:tc>
          <w:tcPr>
            <w:tcW w:w="3969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л) описание процедур диагностики состояния тепловых сетей и планирования капитальных (текущих) ремонтов;</w:t>
            </w:r>
          </w:p>
        </w:tc>
        <w:tc>
          <w:tcPr>
            <w:tcW w:w="5245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Гидравлические испытания проводятся в соответствии с правилами давлением 1,25  от рабочего.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м)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(гидравлических, температурных, на тепловые потери) тепловых сетей;</w:t>
            </w:r>
          </w:p>
        </w:tc>
        <w:tc>
          <w:tcPr>
            <w:tcW w:w="5245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Летние ремонты проводятся</w:t>
            </w:r>
            <w:r w:rsidR="006B0F2D"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по граф</w:t>
            </w: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ику в соответствии с планами теплоснабжающей организации</w:t>
            </w:r>
            <w:r w:rsid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</w:p>
        </w:tc>
      </w:tr>
      <w:tr w:rsidR="008D6A53" w:rsidRPr="008D6A53" w:rsidTr="00DC0AF2">
        <w:trPr>
          <w:trHeight w:val="157"/>
        </w:trPr>
        <w:tc>
          <w:tcPr>
            <w:tcW w:w="3969" w:type="dxa"/>
            <w:vAlign w:val="center"/>
          </w:tcPr>
          <w:p w:rsidR="008D6A53" w:rsidRPr="00395DA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395DA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н)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теплоносителя;</w:t>
            </w:r>
            <w:r w:rsidR="007E43FD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DC0AF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Гкал/год</w:t>
            </w:r>
          </w:p>
        </w:tc>
        <w:tc>
          <w:tcPr>
            <w:tcW w:w="5245" w:type="dxa"/>
            <w:vAlign w:val="center"/>
          </w:tcPr>
          <w:p w:rsidR="008D6A53" w:rsidRPr="00DC0AF2" w:rsidRDefault="00DC0AF2" w:rsidP="00DC0AF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82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17960,99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DC0AF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proofErr w:type="gramStart"/>
            <w:r w:rsidRPr="00DC0AF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lastRenderedPageBreak/>
              <w:t>о) оценку тепловых потерь в тепловых сетях за последние 3 года при отсутствии приборов учета тепловой энергии;</w:t>
            </w:r>
            <w:proofErr w:type="gramEnd"/>
          </w:p>
        </w:tc>
        <w:tc>
          <w:tcPr>
            <w:tcW w:w="5245" w:type="dxa"/>
            <w:vAlign w:val="center"/>
          </w:tcPr>
          <w:p w:rsidR="008D6A53" w:rsidRPr="00DC0AF2" w:rsidRDefault="008D6A53" w:rsidP="0049772E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DC0AF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Приборы учета тепловой энергии </w:t>
            </w:r>
            <w:r w:rsid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установлены.</w:t>
            </w:r>
          </w:p>
          <w:p w:rsidR="008D6A53" w:rsidRPr="00DC0AF2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49772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п) предписания надзорных органов по запрещению дальнейшей эксплуатации участков тепловой сети и результаты их исполнения;</w:t>
            </w:r>
          </w:p>
        </w:tc>
        <w:tc>
          <w:tcPr>
            <w:tcW w:w="5245" w:type="dxa"/>
            <w:vAlign w:val="center"/>
          </w:tcPr>
          <w:p w:rsidR="008D6A53" w:rsidRPr="0049772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Предписания надзорных органов по запрещению дальнейшей эксплуатации участков тепловых сетей отсутствуют.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49772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р) описание типов присоединений </w:t>
            </w:r>
            <w:proofErr w:type="spellStart"/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теплопотребляющих</w:t>
            </w:r>
            <w:proofErr w:type="spellEnd"/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установок потребителей к тепловым сетям с выделением наиболее распространенных, определяющих выбор и обоснование графика регулирования отпуска тепловой энергии потребителям;</w:t>
            </w:r>
          </w:p>
        </w:tc>
        <w:tc>
          <w:tcPr>
            <w:tcW w:w="5245" w:type="dxa"/>
            <w:vAlign w:val="center"/>
          </w:tcPr>
          <w:p w:rsidR="008D6A53" w:rsidRPr="0049772E" w:rsidRDefault="008D6A53" w:rsidP="006B0F2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Присоединения потребителей к тепловым сетям – </w:t>
            </w:r>
            <w:proofErr w:type="gramStart"/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непосредственное</w:t>
            </w:r>
            <w:proofErr w:type="gramEnd"/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без смешения,</w:t>
            </w:r>
            <w:r w:rsidR="007E43FD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с</w:t>
            </w: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 качественным регулированием температуры теплоносителя по температуре наружного воздуха </w:t>
            </w:r>
            <w:r w:rsidR="006B0F2D"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(температурный график 95/70°С);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3E6AF6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с) сведения о наличии коммерческого приборного учета тепловой энергии, отпущенной из тепловых сетей потребителям, и анализ планов по установке приборов учета тепловой энергии и теплоносителя;</w:t>
            </w:r>
          </w:p>
        </w:tc>
        <w:tc>
          <w:tcPr>
            <w:tcW w:w="5245" w:type="dxa"/>
            <w:vAlign w:val="center"/>
          </w:tcPr>
          <w:p w:rsidR="008D6A53" w:rsidRPr="003E6AF6" w:rsidRDefault="0049772E" w:rsidP="0049772E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Установлены п</w:t>
            </w:r>
            <w:r w:rsidR="008D6A53"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риборы  учета тепловой энергии 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КМ-5-2</w:t>
            </w:r>
            <w:r w:rsidR="008D6A53"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49772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т) анализ работы диспетчерских служб теплоснабжающих (</w:t>
            </w:r>
            <w:proofErr w:type="spellStart"/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теплосетевых</w:t>
            </w:r>
            <w:proofErr w:type="spellEnd"/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 организаций и используемых средств автоматизации, телемеханизации и связи;</w:t>
            </w:r>
          </w:p>
        </w:tc>
        <w:tc>
          <w:tcPr>
            <w:tcW w:w="5245" w:type="dxa"/>
            <w:vAlign w:val="center"/>
          </w:tcPr>
          <w:p w:rsidR="008D6A53" w:rsidRPr="003E6AF6" w:rsidRDefault="008D6A53" w:rsidP="00A04E7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  <w:r w:rsidRPr="00FB03E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49772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у) уровень автоматизации и обслуживания центральных тепловых пунктов, насосных станций;</w:t>
            </w:r>
          </w:p>
        </w:tc>
        <w:tc>
          <w:tcPr>
            <w:tcW w:w="5245" w:type="dxa"/>
            <w:vAlign w:val="center"/>
          </w:tcPr>
          <w:p w:rsidR="008D6A53" w:rsidRPr="0049772E" w:rsidRDefault="008D6A53" w:rsidP="00A04E7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49772E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ф) сведения о наличии защиты тепловых сетей от превышения давления;</w:t>
            </w:r>
          </w:p>
        </w:tc>
        <w:tc>
          <w:tcPr>
            <w:tcW w:w="5245" w:type="dxa"/>
            <w:vAlign w:val="center"/>
          </w:tcPr>
          <w:p w:rsidR="008D6A53" w:rsidRPr="0049772E" w:rsidRDefault="008D6A53" w:rsidP="00A04E7D">
            <w:pPr>
              <w:autoSpaceDE w:val="0"/>
              <w:autoSpaceDN w:val="0"/>
              <w:adjustRightInd w:val="0"/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</w:tr>
      <w:tr w:rsidR="008D6A53" w:rsidRPr="008D6A53" w:rsidTr="0032423C">
        <w:trPr>
          <w:trHeight w:val="157"/>
        </w:trPr>
        <w:tc>
          <w:tcPr>
            <w:tcW w:w="3969" w:type="dxa"/>
            <w:vAlign w:val="center"/>
          </w:tcPr>
          <w:p w:rsidR="008D6A53" w:rsidRPr="003E6AF6" w:rsidRDefault="008D6A53" w:rsidP="008D6A5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  <w:highlight w:val="yellow"/>
              </w:rPr>
            </w:pPr>
            <w:r w:rsidRP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х) перечень выявленных бесхозяйных тепловых сетей и обоснование выбора организации, уполномоченной на их эксплуатацию.</w:t>
            </w:r>
          </w:p>
        </w:tc>
        <w:tc>
          <w:tcPr>
            <w:tcW w:w="5245" w:type="dxa"/>
            <w:vAlign w:val="center"/>
          </w:tcPr>
          <w:p w:rsidR="006B0F2D" w:rsidRPr="004F46C1" w:rsidRDefault="004F46C1" w:rsidP="006B0F2D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F46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 тепловой сети</w:t>
            </w:r>
            <w:r w:rsid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котельной </w:t>
            </w:r>
            <w:r w:rsidRPr="004F46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присоединены участки бесхозяйных тепловых сетей:</w:t>
            </w:r>
          </w:p>
          <w:p w:rsidR="004F46C1" w:rsidRDefault="004F46C1" w:rsidP="004F46C1">
            <w:pPr>
              <w:autoSpaceDE w:val="0"/>
              <w:autoSpaceDN w:val="0"/>
              <w:adjustRightInd w:val="0"/>
              <w:spacing w:after="0" w:line="240" w:lineRule="auto"/>
              <w:ind w:firstLine="142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4F46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-</w:t>
            </w:r>
            <w:r w:rsidR="006B0F2D" w:rsidRPr="004F46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Ф 150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длина 350 м,</w:t>
            </w:r>
            <w:r w:rsid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 w:rsidR="004F289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МОУ СОШ № 26</w:t>
            </w:r>
            <w:r w:rsidR="004F289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ул. Ленина</w:t>
            </w:r>
            <w:r w:rsidR="000E359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115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;</w:t>
            </w:r>
          </w:p>
          <w:p w:rsidR="008D6A53" w:rsidRPr="004F46C1" w:rsidRDefault="009851EF" w:rsidP="009851EF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  -Ф 100</w:t>
            </w:r>
            <w:r w:rsidR="004F289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, к жилым домам</w:t>
            </w:r>
            <w:r w:rsidR="0049772E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 по </w:t>
            </w:r>
            <w:r w:rsidR="004F2892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ул. Пушкина №110, 112, 114, 116.</w:t>
            </w:r>
            <w:r w:rsidR="004F46C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</w:tc>
      </w:tr>
    </w:tbl>
    <w:p w:rsidR="00B468BF" w:rsidRDefault="00B468BF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p w:rsidR="00C06F69" w:rsidRDefault="00C06F69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p w:rsidR="00C06F69" w:rsidRDefault="00512309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183977"/>
            <wp:effectExtent l="0" t="0" r="2540" b="7620"/>
            <wp:docPr id="30" name="Рисунок 30" descr="C:\Users\viv\Documents\Кот_Ст_КропачевоСхема\Ст_1_С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iv\Documents\Кот_Ст_КропачевоСхема\Ст_1_Сх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8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F69" w:rsidRDefault="00C06F69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p w:rsidR="00694400" w:rsidRDefault="00C06F69" w:rsidP="00694400">
      <w:pPr>
        <w:pStyle w:val="ab"/>
        <w:ind w:left="567" w:firstLine="567"/>
        <w:rPr>
          <w:rFonts w:ascii="Times New Roman" w:hAnsi="Times New Roman" w:cs="Times New Roman"/>
          <w:sz w:val="24"/>
          <w:szCs w:val="24"/>
        </w:rPr>
      </w:pPr>
      <w:r w:rsidRPr="00BC2CFE">
        <w:rPr>
          <w:rFonts w:ascii="Times New Roman" w:eastAsia="Times New Roman" w:hAnsi="Times New Roman" w:cs="Times New Roman"/>
          <w:sz w:val="24"/>
          <w:szCs w:val="24"/>
          <w:lang w:eastAsia="ar-SA"/>
        </w:rPr>
        <w:t>Рис.</w:t>
      </w:r>
      <w:r w:rsidR="00512309">
        <w:rPr>
          <w:rFonts w:ascii="Times New Roman" w:eastAsia="Times New Roman" w:hAnsi="Times New Roman" w:cs="Times New Roman"/>
          <w:sz w:val="24"/>
          <w:szCs w:val="24"/>
          <w:lang w:eastAsia="ar-SA"/>
        </w:rPr>
        <w:t>6.</w:t>
      </w:r>
      <w:r w:rsidRPr="00BC2CF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Схема тепловой сети котельной </w:t>
      </w:r>
      <w:r w:rsidRPr="00BC2CFE">
        <w:rPr>
          <w:rFonts w:ascii="Times New Roman" w:hAnsi="Times New Roman" w:cs="Times New Roman"/>
          <w:sz w:val="24"/>
          <w:szCs w:val="24"/>
        </w:rPr>
        <w:t>станции</w:t>
      </w:r>
      <w:r w:rsidR="00512309">
        <w:rPr>
          <w:rFonts w:ascii="Times New Roman" w:hAnsi="Times New Roman" w:cs="Times New Roman"/>
          <w:sz w:val="24"/>
          <w:szCs w:val="24"/>
        </w:rPr>
        <w:t xml:space="preserve">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512309">
        <w:rPr>
          <w:rFonts w:ascii="Times New Roman" w:hAnsi="Times New Roman" w:cs="Times New Roman"/>
          <w:sz w:val="24"/>
          <w:szCs w:val="24"/>
        </w:rPr>
        <w:t>,</w:t>
      </w:r>
      <w:r w:rsidR="00955BE0">
        <w:rPr>
          <w:rFonts w:ascii="Times New Roman" w:hAnsi="Times New Roman" w:cs="Times New Roman"/>
          <w:sz w:val="24"/>
          <w:szCs w:val="24"/>
        </w:rPr>
        <w:t xml:space="preserve"> ул.</w:t>
      </w:r>
      <w:r w:rsidR="00512309">
        <w:rPr>
          <w:rFonts w:ascii="Times New Roman" w:hAnsi="Times New Roman" w:cs="Times New Roman"/>
          <w:sz w:val="24"/>
          <w:szCs w:val="24"/>
        </w:rPr>
        <w:t xml:space="preserve"> Вокзальная 1а, лист 1.</w:t>
      </w:r>
    </w:p>
    <w:p w:rsidR="00512309" w:rsidRDefault="00512309" w:rsidP="00DC4632">
      <w:pPr>
        <w:pStyle w:val="ab"/>
        <w:rPr>
          <w:rFonts w:ascii="Times New Roman" w:hAnsi="Times New Roman" w:cs="Times New Roman"/>
          <w:sz w:val="24"/>
          <w:szCs w:val="24"/>
        </w:rPr>
      </w:pPr>
    </w:p>
    <w:p w:rsidR="00C06F69" w:rsidRDefault="00512309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135899"/>
            <wp:effectExtent l="0" t="0" r="2540" b="0"/>
            <wp:docPr id="31" name="Рисунок 31" descr="C:\Users\viv\Documents\Кот_Ст_КропачевоСхема\Ст_2С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iv\Documents\Кот_Ст_КропачевоСхема\Ст_2Сх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3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309" w:rsidRDefault="00512309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  <w:r w:rsidRPr="00BC2CFE">
        <w:rPr>
          <w:rFonts w:ascii="Times New Roman" w:eastAsia="Times New Roman" w:hAnsi="Times New Roman" w:cs="Times New Roman"/>
          <w:sz w:val="24"/>
          <w:szCs w:val="24"/>
          <w:lang w:eastAsia="ar-SA"/>
        </w:rPr>
        <w:t>Рис.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7.</w:t>
      </w:r>
      <w:r w:rsidRPr="00BC2CF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Схема тепловой сети котельной </w:t>
      </w:r>
      <w:r w:rsidRPr="00BC2CFE">
        <w:rPr>
          <w:rFonts w:ascii="Times New Roman" w:hAnsi="Times New Roman" w:cs="Times New Roman"/>
          <w:sz w:val="24"/>
          <w:szCs w:val="24"/>
        </w:rPr>
        <w:t>станции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>
        <w:rPr>
          <w:rFonts w:ascii="Times New Roman" w:hAnsi="Times New Roman" w:cs="Times New Roman"/>
          <w:sz w:val="24"/>
          <w:szCs w:val="24"/>
        </w:rPr>
        <w:t>,</w:t>
      </w:r>
      <w:r w:rsidR="00955BE0">
        <w:rPr>
          <w:rFonts w:ascii="Times New Roman" w:hAnsi="Times New Roman" w:cs="Times New Roman"/>
          <w:sz w:val="24"/>
          <w:szCs w:val="24"/>
        </w:rPr>
        <w:t xml:space="preserve"> ул.</w:t>
      </w:r>
      <w:r>
        <w:rPr>
          <w:rFonts w:ascii="Times New Roman" w:hAnsi="Times New Roman" w:cs="Times New Roman"/>
          <w:sz w:val="24"/>
          <w:szCs w:val="24"/>
        </w:rPr>
        <w:t xml:space="preserve"> Вокзальная 1а, лист 2</w:t>
      </w:r>
      <w:r w:rsidR="008F6AFC">
        <w:rPr>
          <w:rFonts w:ascii="Times New Roman" w:hAnsi="Times New Roman" w:cs="Times New Roman"/>
          <w:sz w:val="24"/>
          <w:szCs w:val="24"/>
        </w:rPr>
        <w:t>.</w:t>
      </w:r>
    </w:p>
    <w:p w:rsidR="008F6AFC" w:rsidRDefault="008F6AFC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p w:rsidR="006E1164" w:rsidRDefault="006E1164" w:rsidP="00B468BF">
      <w:pPr>
        <w:pStyle w:val="ab"/>
        <w:jc w:val="center"/>
        <w:rPr>
          <w:rFonts w:ascii="Times New Roman" w:hAnsi="Times New Roman" w:cs="Times New Roman"/>
          <w:sz w:val="24"/>
          <w:szCs w:val="24"/>
        </w:rPr>
      </w:pPr>
    </w:p>
    <w:p w:rsidR="00712670" w:rsidRDefault="008D6A53" w:rsidP="00C215FD">
      <w:pPr>
        <w:pStyle w:val="ab"/>
        <w:ind w:left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D6A53">
        <w:rPr>
          <w:rFonts w:ascii="Times New Roman" w:hAnsi="Times New Roman" w:cs="Times New Roman"/>
          <w:b/>
          <w:bCs/>
          <w:sz w:val="24"/>
          <w:szCs w:val="24"/>
        </w:rPr>
        <w:t>Часть 4. Зоны действия источников тепловой энергии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8D6A53" w:rsidRDefault="008D6A53" w:rsidP="00712670">
      <w:pPr>
        <w:pStyle w:val="ab"/>
        <w:rPr>
          <w:rFonts w:ascii="Times New Roman" w:hAnsi="Times New Roman" w:cs="Times New Roman"/>
          <w:b/>
          <w:sz w:val="24"/>
          <w:szCs w:val="24"/>
        </w:rPr>
      </w:pPr>
    </w:p>
    <w:p w:rsidR="006E1164" w:rsidRDefault="0032423C" w:rsidP="0032423C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32423C"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r>
        <w:rPr>
          <w:rFonts w:ascii="Times New Roman" w:hAnsi="Times New Roman" w:cs="Times New Roman"/>
          <w:sz w:val="24"/>
          <w:szCs w:val="24"/>
        </w:rPr>
        <w:t xml:space="preserve">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Pr="0032423C">
        <w:rPr>
          <w:rFonts w:ascii="Times New Roman" w:hAnsi="Times New Roman" w:cs="Times New Roman"/>
          <w:sz w:val="24"/>
          <w:szCs w:val="24"/>
        </w:rPr>
        <w:t xml:space="preserve"> действует три источника централизованного теплоснабжения.</w:t>
      </w:r>
    </w:p>
    <w:p w:rsidR="0032423C" w:rsidRDefault="0032423C" w:rsidP="0032423C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32423C">
        <w:rPr>
          <w:rFonts w:ascii="Times New Roman" w:hAnsi="Times New Roman" w:cs="Times New Roman"/>
          <w:sz w:val="24"/>
          <w:szCs w:val="24"/>
        </w:rPr>
        <w:t xml:space="preserve"> Описание зон действия источников теплоснабжения с указанием адресной привязки и перечнем подключенных объектов приведено в табл. 4.1. </w:t>
      </w:r>
    </w:p>
    <w:p w:rsidR="0032423C" w:rsidRPr="0032423C" w:rsidRDefault="0032423C" w:rsidP="0032423C">
      <w:pPr>
        <w:autoSpaceDE w:val="0"/>
        <w:autoSpaceDN w:val="0"/>
        <w:adjustRightInd w:val="0"/>
        <w:spacing w:after="0" w:line="240" w:lineRule="auto"/>
        <w:ind w:left="709" w:firstLine="0"/>
        <w:rPr>
          <w:rFonts w:ascii="Times New Roman" w:hAnsi="Times New Roman" w:cs="Times New Roman"/>
          <w:sz w:val="24"/>
          <w:szCs w:val="24"/>
        </w:rPr>
      </w:pPr>
    </w:p>
    <w:p w:rsidR="0032423C" w:rsidRPr="00935FB1" w:rsidRDefault="0032423C" w:rsidP="006E1164">
      <w:pPr>
        <w:pStyle w:val="ab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 w:rsidRPr="0032423C">
        <w:rPr>
          <w:rFonts w:ascii="Times New Roman" w:hAnsi="Times New Roman" w:cs="Times New Roman"/>
          <w:sz w:val="24"/>
          <w:szCs w:val="24"/>
        </w:rPr>
        <w:t>Таблица 4.1. Зоны действия источников теплоснабжения</w:t>
      </w:r>
      <w:r w:rsidR="00694400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8"/>
        <w:tblW w:w="9072" w:type="dxa"/>
        <w:tblInd w:w="1101" w:type="dxa"/>
        <w:tblLayout w:type="fixed"/>
        <w:tblLook w:val="04A0"/>
      </w:tblPr>
      <w:tblGrid>
        <w:gridCol w:w="1984"/>
        <w:gridCol w:w="7088"/>
      </w:tblGrid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</w:p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потребителя</w:t>
            </w:r>
          </w:p>
        </w:tc>
        <w:tc>
          <w:tcPr>
            <w:tcW w:w="7088" w:type="dxa"/>
            <w:vAlign w:val="center"/>
          </w:tcPr>
          <w:p w:rsidR="00935FB1" w:rsidRPr="00935FB1" w:rsidRDefault="00935FB1" w:rsidP="0032423C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sz w:val="24"/>
                <w:szCs w:val="24"/>
              </w:rPr>
              <w:t>Зоны действия источников теплоснабжения</w:t>
            </w:r>
          </w:p>
        </w:tc>
      </w:tr>
      <w:tr w:rsidR="00935FB1" w:rsidRPr="00935FB1" w:rsidTr="00935FB1">
        <w:tc>
          <w:tcPr>
            <w:tcW w:w="9072" w:type="dxa"/>
            <w:gridSpan w:val="2"/>
          </w:tcPr>
          <w:p w:rsidR="00935FB1" w:rsidRPr="00935FB1" w:rsidRDefault="00935FB1" w:rsidP="0032423C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Котельная № 2, ул. </w:t>
            </w:r>
            <w:proofErr w:type="spellStart"/>
            <w:r w:rsidRPr="00935FB1">
              <w:rPr>
                <w:rFonts w:ascii="Times New Roman" w:hAnsi="Times New Roman" w:cs="Times New Roman"/>
                <w:b/>
                <w:sz w:val="24"/>
                <w:szCs w:val="24"/>
              </w:rPr>
              <w:t>Рокутова</w:t>
            </w:r>
            <w:proofErr w:type="spellEnd"/>
            <w:r w:rsidRPr="00935FB1">
              <w:rPr>
                <w:rFonts w:ascii="Times New Roman" w:hAnsi="Times New Roman" w:cs="Times New Roman"/>
                <w:b/>
                <w:sz w:val="24"/>
                <w:szCs w:val="24"/>
              </w:rPr>
              <w:t>, 10а</w:t>
            </w:r>
          </w:p>
        </w:tc>
      </w:tr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Жилые дома</w:t>
            </w:r>
          </w:p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(14 шт.)</w:t>
            </w:r>
          </w:p>
        </w:tc>
        <w:tc>
          <w:tcPr>
            <w:tcW w:w="7088" w:type="dxa"/>
          </w:tcPr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Нефтяников № 4,6,9,11,12,21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Рокутова</w:t>
            </w:r>
            <w:proofErr w:type="spellEnd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№ 3,5,6,7,8,11,14а,14б,</w:t>
            </w:r>
          </w:p>
        </w:tc>
      </w:tr>
      <w:tr w:rsidR="00174211" w:rsidRPr="00935FB1" w:rsidTr="00C77E45">
        <w:trPr>
          <w:trHeight w:val="562"/>
        </w:trPr>
        <w:tc>
          <w:tcPr>
            <w:tcW w:w="1984" w:type="dxa"/>
            <w:vAlign w:val="center"/>
          </w:tcPr>
          <w:p w:rsidR="00174211" w:rsidRPr="00935FB1" w:rsidRDefault="0017421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Общественные</w:t>
            </w:r>
          </w:p>
          <w:p w:rsidR="00174211" w:rsidRPr="00935FB1" w:rsidRDefault="0017421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здания</w:t>
            </w:r>
          </w:p>
        </w:tc>
        <w:tc>
          <w:tcPr>
            <w:tcW w:w="7088" w:type="dxa"/>
          </w:tcPr>
          <w:p w:rsidR="00174211" w:rsidRPr="00935FB1" w:rsidRDefault="0017421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Филиал МКОУ СОШ № 26</w:t>
            </w:r>
          </w:p>
          <w:p w:rsidR="00174211" w:rsidRPr="00935FB1" w:rsidRDefault="00174211" w:rsidP="00935FB1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ОГУ «Противопожарная служба </w:t>
            </w:r>
            <w:proofErr w:type="gramStart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Челябинской</w:t>
            </w:r>
            <w:proofErr w:type="gramEnd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обл.»</w:t>
            </w:r>
          </w:p>
        </w:tc>
      </w:tr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Прочие потребители</w:t>
            </w:r>
          </w:p>
        </w:tc>
        <w:tc>
          <w:tcPr>
            <w:tcW w:w="7088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Зуева О.Г.</w:t>
            </w:r>
          </w:p>
        </w:tc>
      </w:tr>
      <w:tr w:rsidR="00935FB1" w:rsidRPr="00935FB1" w:rsidTr="00935FB1">
        <w:tc>
          <w:tcPr>
            <w:tcW w:w="9072" w:type="dxa"/>
            <w:gridSpan w:val="2"/>
            <w:vAlign w:val="center"/>
          </w:tcPr>
          <w:p w:rsidR="00935FB1" w:rsidRPr="00935FB1" w:rsidRDefault="002167F6" w:rsidP="00955BE0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Котельная </w:t>
            </w:r>
            <w:r w:rsidR="00955BE0">
              <w:rPr>
                <w:rFonts w:ascii="Times New Roman" w:hAnsi="Times New Roman" w:cs="Times New Roman"/>
                <w:b/>
                <w:sz w:val="24"/>
                <w:szCs w:val="24"/>
              </w:rPr>
              <w:t>по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у</w:t>
            </w:r>
            <w:r w:rsidR="00935FB1" w:rsidRPr="00935FB1">
              <w:rPr>
                <w:rFonts w:ascii="Times New Roman" w:hAnsi="Times New Roman" w:cs="Times New Roman"/>
                <w:b/>
                <w:sz w:val="24"/>
                <w:szCs w:val="24"/>
              </w:rPr>
              <w:t>л. Молодежная, 8а</w:t>
            </w:r>
          </w:p>
        </w:tc>
      </w:tr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Жилые дома</w:t>
            </w:r>
          </w:p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(68 шт.)</w:t>
            </w:r>
          </w:p>
        </w:tc>
        <w:tc>
          <w:tcPr>
            <w:tcW w:w="7088" w:type="dxa"/>
          </w:tcPr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Вокзальная № 1-9,11,16,18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Пушкина № 35А,37,39,41,51,53,57,84,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86,88,94,96,98,100,102,104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Свердлова,35,37,39,41,45,47,56,58,59,60,65,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73,74,76,78,80,84,85,87,89,93,94,97,98,99,100,102,104,107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ул. Строителей, 1,2,3,5,8,9,11,13,26,28</w:t>
            </w:r>
          </w:p>
        </w:tc>
      </w:tr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Общественные</w:t>
            </w:r>
          </w:p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здания.</w:t>
            </w:r>
          </w:p>
        </w:tc>
        <w:tc>
          <w:tcPr>
            <w:tcW w:w="7088" w:type="dxa"/>
          </w:tcPr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МБУЗ «</w:t>
            </w:r>
            <w:proofErr w:type="spellStart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Кропачевская</w:t>
            </w:r>
            <w:proofErr w:type="spellEnd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городская больница»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МКУ «</w:t>
            </w:r>
            <w:proofErr w:type="spellStart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Кропачевский</w:t>
            </w:r>
            <w:proofErr w:type="spellEnd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поселковый дом культуры»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МКУК «Централизованная библиотечная система…»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МКДОУ «Детский сад № 1»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Администрация </w:t>
            </w:r>
            <w:proofErr w:type="spellStart"/>
            <w:r w:rsidR="00DE04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Кропачевского</w:t>
            </w:r>
            <w:proofErr w:type="spellEnd"/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городского поселения»</w:t>
            </w:r>
          </w:p>
        </w:tc>
      </w:tr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Прочие потребители</w:t>
            </w:r>
          </w:p>
        </w:tc>
        <w:tc>
          <w:tcPr>
            <w:tcW w:w="7088" w:type="dxa"/>
          </w:tcPr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Сорокина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Хажин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Ветлугина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ОАО «РЖД»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«КСКЖ»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ОАО «Сбербанк»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Аптека «Авиценна»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ОАО «ОАС»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Малышева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Крюкова</w:t>
            </w:r>
          </w:p>
        </w:tc>
      </w:tr>
      <w:tr w:rsidR="00935FB1" w:rsidRPr="00935FB1" w:rsidTr="00935FB1">
        <w:tc>
          <w:tcPr>
            <w:tcW w:w="9072" w:type="dxa"/>
            <w:gridSpan w:val="2"/>
          </w:tcPr>
          <w:p w:rsidR="00935FB1" w:rsidRPr="00935FB1" w:rsidRDefault="00935FB1" w:rsidP="0032423C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Котельная  ст</w:t>
            </w:r>
            <w:r w:rsidR="002167F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анции</w:t>
            </w:r>
            <w:r w:rsidRPr="00935FB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C61E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Кропачево</w:t>
            </w:r>
            <w:r w:rsidR="002167F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 ул. Вокзальная 1а</w:t>
            </w:r>
          </w:p>
        </w:tc>
      </w:tr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Жилые дома</w:t>
            </w:r>
          </w:p>
        </w:tc>
        <w:tc>
          <w:tcPr>
            <w:tcW w:w="7088" w:type="dxa"/>
          </w:tcPr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Вокзальная, № 23,27,3</w:t>
            </w:r>
            <w:r w:rsidR="003760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,32</w:t>
            </w:r>
          </w:p>
          <w:p w:rsidR="00935FB1" w:rsidRPr="00935FB1" w:rsidRDefault="00935FB1" w:rsidP="0032423C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Пушкина № 59,110,112,115,15    </w:t>
            </w:r>
          </w:p>
        </w:tc>
      </w:tr>
      <w:tr w:rsidR="00935FB1" w:rsidRPr="00935FB1" w:rsidTr="00935FB1">
        <w:tc>
          <w:tcPr>
            <w:tcW w:w="1984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Общественные здания</w:t>
            </w:r>
          </w:p>
        </w:tc>
        <w:tc>
          <w:tcPr>
            <w:tcW w:w="7088" w:type="dxa"/>
            <w:vAlign w:val="center"/>
          </w:tcPr>
          <w:p w:rsidR="00935FB1" w:rsidRPr="00935FB1" w:rsidRDefault="00935FB1" w:rsidP="00935FB1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F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МКОУ СОШ №  26  ул. Ленина,115</w:t>
            </w:r>
          </w:p>
        </w:tc>
      </w:tr>
      <w:tr w:rsidR="001553F8" w:rsidRPr="00935FB1" w:rsidTr="00935FB1">
        <w:tc>
          <w:tcPr>
            <w:tcW w:w="1984" w:type="dxa"/>
            <w:vAlign w:val="center"/>
          </w:tcPr>
          <w:p w:rsidR="001553F8" w:rsidRPr="00935FB1" w:rsidRDefault="001553F8" w:rsidP="00935FB1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Прочие потребители</w:t>
            </w:r>
          </w:p>
        </w:tc>
        <w:tc>
          <w:tcPr>
            <w:tcW w:w="7088" w:type="dxa"/>
            <w:vAlign w:val="center"/>
          </w:tcPr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Абрамова И.В.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ФГП «Ведомственная охрана» МПС РФ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НУЗ «Отделенческая больница»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Кузнецова И.А.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 ОЛВД на ст.</w:t>
            </w:r>
            <w:r w:rsidR="001C5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Златоуст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 №</w:t>
            </w:r>
            <w:r w:rsidR="001C53A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</w:t>
            </w:r>
            <w:proofErr w:type="spellStart"/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Кропачевский</w:t>
            </w:r>
            <w:proofErr w:type="spellEnd"/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ЖКС»</w:t>
            </w:r>
          </w:p>
          <w:p w:rsidR="001553F8" w:rsidRPr="001553F8" w:rsidRDefault="009520D7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Жилые дома</w:t>
            </w:r>
            <w:r w:rsidR="001553F8"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Вокзал</w:t>
            </w:r>
          </w:p>
          <w:p w:rsidR="001553F8" w:rsidRPr="001553F8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СТЗ</w:t>
            </w:r>
          </w:p>
          <w:p w:rsidR="001553F8" w:rsidRPr="00935FB1" w:rsidRDefault="001553F8" w:rsidP="001553F8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3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Локомотивное депо</w:t>
            </w:r>
          </w:p>
        </w:tc>
      </w:tr>
    </w:tbl>
    <w:p w:rsidR="0032423C" w:rsidRDefault="0032423C" w:rsidP="0032423C">
      <w:pPr>
        <w:pStyle w:val="ab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:rsidR="00E542E6" w:rsidRPr="00935FB1" w:rsidRDefault="00E542E6" w:rsidP="0032423C">
      <w:pPr>
        <w:pStyle w:val="ab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:rsidR="0032423C" w:rsidRPr="00935FB1" w:rsidRDefault="0032423C" w:rsidP="00935FB1">
      <w:pPr>
        <w:pStyle w:val="ab"/>
        <w:ind w:left="851"/>
        <w:jc w:val="center"/>
        <w:rPr>
          <w:rFonts w:ascii="Times New Roman" w:hAnsi="Times New Roman" w:cs="Times New Roman"/>
          <w:sz w:val="28"/>
          <w:szCs w:val="28"/>
        </w:rPr>
      </w:pPr>
    </w:p>
    <w:p w:rsidR="0032423C" w:rsidRDefault="00935FB1" w:rsidP="006E1164">
      <w:pPr>
        <w:pStyle w:val="ab"/>
        <w:ind w:left="85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16C3">
        <w:rPr>
          <w:rFonts w:ascii="Times New Roman" w:hAnsi="Times New Roman" w:cs="Times New Roman"/>
          <w:b/>
          <w:bCs/>
          <w:sz w:val="24"/>
          <w:szCs w:val="24"/>
        </w:rPr>
        <w:t>Часть 5. Тепловые нагрузки потребителей тепловой энергии, групп потребителей тепловой энергии в зонах действия источников тепловой энергии.</w:t>
      </w:r>
    </w:p>
    <w:p w:rsidR="00DA4504" w:rsidRDefault="00DA4504" w:rsidP="006E1164">
      <w:pPr>
        <w:pStyle w:val="ab"/>
        <w:ind w:left="851"/>
        <w:jc w:val="center"/>
        <w:rPr>
          <w:rFonts w:ascii="Times New Roman" w:hAnsi="Times New Roman" w:cs="Times New Roman"/>
          <w:sz w:val="24"/>
          <w:szCs w:val="24"/>
        </w:rPr>
      </w:pPr>
    </w:p>
    <w:p w:rsidR="00DA4504" w:rsidRPr="006E1164" w:rsidRDefault="00DA4504" w:rsidP="006E1164">
      <w:pPr>
        <w:pStyle w:val="ab"/>
        <w:ind w:left="1360"/>
        <w:jc w:val="center"/>
        <w:rPr>
          <w:rStyle w:val="a7"/>
          <w:rFonts w:ascii="Times New Roman" w:hAnsi="Times New Roman" w:cs="Times New Roman"/>
          <w:color w:val="000000"/>
          <w:sz w:val="24"/>
          <w:szCs w:val="24"/>
        </w:rPr>
      </w:pPr>
      <w:r w:rsidRPr="00DA4504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Таблица </w:t>
      </w:r>
      <w:r w:rsidR="00882D81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5.1 </w:t>
      </w:r>
      <w:r>
        <w:rPr>
          <w:rStyle w:val="a7"/>
          <w:rFonts w:ascii="Times New Roman" w:hAnsi="Times New Roman" w:cs="Times New Roman"/>
          <w:color w:val="000000"/>
          <w:sz w:val="24"/>
          <w:szCs w:val="24"/>
        </w:rPr>
        <w:t>Потребление</w:t>
      </w:r>
      <w:r w:rsidRPr="00DA4504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тепловой энергии</w:t>
      </w:r>
      <w:r w:rsidR="00882D81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 в зонах действия источников тепловой </w:t>
      </w:r>
      <w:r w:rsidR="00882D81" w:rsidRPr="00A01A9B">
        <w:rPr>
          <w:rStyle w:val="a7"/>
          <w:rFonts w:ascii="Times New Roman" w:hAnsi="Times New Roman" w:cs="Times New Roman"/>
          <w:color w:val="000000"/>
          <w:sz w:val="24"/>
          <w:szCs w:val="24"/>
        </w:rPr>
        <w:t>энергии</w:t>
      </w:r>
      <w:r w:rsidRPr="00A01A9B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A01A9B" w:rsidRPr="00A01A9B">
        <w:rPr>
          <w:rStyle w:val="a7"/>
          <w:rFonts w:ascii="Times New Roman" w:hAnsi="Times New Roman" w:cs="Times New Roman"/>
          <w:color w:val="000000"/>
          <w:sz w:val="24"/>
          <w:szCs w:val="24"/>
        </w:rPr>
        <w:t>за отопительный период</w:t>
      </w:r>
      <w:r w:rsidRPr="00A01A9B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2012-1013 гг.</w:t>
      </w:r>
    </w:p>
    <w:tbl>
      <w:tblPr>
        <w:tblStyle w:val="a8"/>
        <w:tblW w:w="9072" w:type="dxa"/>
        <w:tblInd w:w="1101" w:type="dxa"/>
        <w:tblLayout w:type="fixed"/>
        <w:tblLook w:val="04A0"/>
      </w:tblPr>
      <w:tblGrid>
        <w:gridCol w:w="1984"/>
        <w:gridCol w:w="4961"/>
        <w:gridCol w:w="2127"/>
      </w:tblGrid>
      <w:tr w:rsidR="004A5F51" w:rsidRPr="000E3598" w:rsidTr="00365490">
        <w:tc>
          <w:tcPr>
            <w:tcW w:w="1984" w:type="dxa"/>
            <w:shd w:val="clear" w:color="auto" w:fill="auto"/>
            <w:vAlign w:val="center"/>
          </w:tcPr>
          <w:p w:rsidR="004A5F51" w:rsidRPr="000E3598" w:rsidRDefault="004A5F51" w:rsidP="004A5F51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Наименование потребителя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Адрес потребителя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Потребление </w:t>
            </w:r>
            <w:r w:rsidR="00DA4559"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тепловой энергии, Гкал/год</w:t>
            </w:r>
          </w:p>
        </w:tc>
      </w:tr>
      <w:tr w:rsidR="00DA4559" w:rsidRPr="000E3598" w:rsidTr="00365490">
        <w:tc>
          <w:tcPr>
            <w:tcW w:w="9072" w:type="dxa"/>
            <w:gridSpan w:val="3"/>
            <w:shd w:val="clear" w:color="auto" w:fill="auto"/>
          </w:tcPr>
          <w:p w:rsidR="00DA4559" w:rsidRPr="000E3598" w:rsidRDefault="00DA4559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0E3598">
              <w:rPr>
                <w:rFonts w:ascii="Times New Roman" w:hAnsi="Times New Roman" w:cs="Times New Roman"/>
                <w:b/>
                <w:sz w:val="24"/>
              </w:rPr>
              <w:t xml:space="preserve">Котельная № 2, ул. </w:t>
            </w:r>
            <w:proofErr w:type="spellStart"/>
            <w:r w:rsidRPr="000E3598">
              <w:rPr>
                <w:rFonts w:ascii="Times New Roman" w:hAnsi="Times New Roman" w:cs="Times New Roman"/>
                <w:b/>
                <w:sz w:val="24"/>
              </w:rPr>
              <w:t>Рокутова</w:t>
            </w:r>
            <w:proofErr w:type="spellEnd"/>
            <w:r w:rsidRPr="000E3598">
              <w:rPr>
                <w:rFonts w:ascii="Times New Roman" w:hAnsi="Times New Roman" w:cs="Times New Roman"/>
                <w:b/>
                <w:sz w:val="24"/>
              </w:rPr>
              <w:t>, 10а</w:t>
            </w:r>
          </w:p>
        </w:tc>
      </w:tr>
      <w:tr w:rsidR="004A5F51" w:rsidRPr="000E3598" w:rsidTr="00365490">
        <w:tc>
          <w:tcPr>
            <w:tcW w:w="1984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Жилые дома</w:t>
            </w:r>
          </w:p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(14 шт.)</w:t>
            </w: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ул. Нефтяников № 4,6,9,11,12,21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ул. </w:t>
            </w:r>
            <w:proofErr w:type="spellStart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Рокутова</w:t>
            </w:r>
            <w:proofErr w:type="spellEnd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№ 3,5,6,7,8,11,14а,14б,</w:t>
            </w:r>
          </w:p>
        </w:tc>
        <w:tc>
          <w:tcPr>
            <w:tcW w:w="2127" w:type="dxa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1828,08</w:t>
            </w:r>
          </w:p>
        </w:tc>
      </w:tr>
      <w:tr w:rsidR="004A5F51" w:rsidRPr="000E3598" w:rsidTr="00365490">
        <w:tc>
          <w:tcPr>
            <w:tcW w:w="1984" w:type="dxa"/>
            <w:vMerge w:val="restart"/>
            <w:shd w:val="clear" w:color="auto" w:fill="auto"/>
            <w:vAlign w:val="center"/>
          </w:tcPr>
          <w:p w:rsidR="004A5F51" w:rsidRPr="000E3598" w:rsidRDefault="004A5F51" w:rsidP="004A5F51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Общественные</w:t>
            </w:r>
          </w:p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здания</w:t>
            </w: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Филиал МКОУ СОШ № 26</w:t>
            </w:r>
          </w:p>
        </w:tc>
        <w:tc>
          <w:tcPr>
            <w:tcW w:w="2127" w:type="dxa"/>
            <w:vMerge w:val="restart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472,66</w:t>
            </w:r>
          </w:p>
        </w:tc>
      </w:tr>
      <w:tr w:rsidR="004A5F51" w:rsidRPr="000E3598" w:rsidTr="00365490">
        <w:tc>
          <w:tcPr>
            <w:tcW w:w="1984" w:type="dxa"/>
            <w:vMerge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ОГУ «Противопожарная служба </w:t>
            </w:r>
            <w:proofErr w:type="gramStart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Челябинской</w:t>
            </w:r>
            <w:proofErr w:type="gramEnd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обл.»</w:t>
            </w:r>
          </w:p>
        </w:tc>
        <w:tc>
          <w:tcPr>
            <w:tcW w:w="2127" w:type="dxa"/>
            <w:vMerge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</w:p>
        </w:tc>
      </w:tr>
      <w:tr w:rsidR="004A5F51" w:rsidRPr="000E3598" w:rsidTr="00365490">
        <w:tc>
          <w:tcPr>
            <w:tcW w:w="1984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lastRenderedPageBreak/>
              <w:t>Прочие потребители</w:t>
            </w: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Зуева О.Г.</w:t>
            </w:r>
          </w:p>
        </w:tc>
        <w:tc>
          <w:tcPr>
            <w:tcW w:w="2127" w:type="dxa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44,95</w:t>
            </w:r>
          </w:p>
        </w:tc>
      </w:tr>
      <w:tr w:rsidR="004A5F51" w:rsidRPr="000E3598" w:rsidTr="00307A5E">
        <w:tc>
          <w:tcPr>
            <w:tcW w:w="6945" w:type="dxa"/>
            <w:gridSpan w:val="2"/>
            <w:shd w:val="clear" w:color="auto" w:fill="auto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Всего за отопительный период 2012-2013 гг</w:t>
            </w:r>
            <w:r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2345,7</w:t>
            </w:r>
          </w:p>
        </w:tc>
      </w:tr>
      <w:tr w:rsidR="00DA4559" w:rsidRPr="000E3598" w:rsidTr="00365490">
        <w:tc>
          <w:tcPr>
            <w:tcW w:w="9072" w:type="dxa"/>
            <w:gridSpan w:val="3"/>
            <w:shd w:val="clear" w:color="auto" w:fill="auto"/>
          </w:tcPr>
          <w:p w:rsidR="00DA4559" w:rsidRPr="000E3598" w:rsidRDefault="002167F6" w:rsidP="00DC59F1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0E3598">
              <w:rPr>
                <w:rFonts w:ascii="Times New Roman" w:hAnsi="Times New Roman" w:cs="Times New Roman"/>
                <w:b/>
                <w:sz w:val="24"/>
              </w:rPr>
              <w:t xml:space="preserve">Котельная </w:t>
            </w:r>
            <w:r w:rsidR="00DC59F1">
              <w:rPr>
                <w:rFonts w:ascii="Times New Roman" w:hAnsi="Times New Roman" w:cs="Times New Roman"/>
                <w:b/>
                <w:sz w:val="24"/>
              </w:rPr>
              <w:t xml:space="preserve">по </w:t>
            </w:r>
            <w:r w:rsidRPr="000E3598">
              <w:rPr>
                <w:rFonts w:ascii="Times New Roman" w:hAnsi="Times New Roman" w:cs="Times New Roman"/>
                <w:b/>
                <w:sz w:val="24"/>
              </w:rPr>
              <w:t xml:space="preserve"> у</w:t>
            </w:r>
            <w:r w:rsidR="00DA4559" w:rsidRPr="000E3598">
              <w:rPr>
                <w:rFonts w:ascii="Times New Roman" w:hAnsi="Times New Roman" w:cs="Times New Roman"/>
                <w:b/>
                <w:sz w:val="24"/>
              </w:rPr>
              <w:t>л. Молодежная, 8а</w:t>
            </w:r>
          </w:p>
        </w:tc>
      </w:tr>
      <w:tr w:rsidR="004A5F51" w:rsidRPr="000E3598" w:rsidTr="00365490">
        <w:tc>
          <w:tcPr>
            <w:tcW w:w="1984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Жилые дома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(68 шт.)</w:t>
            </w: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ул. Вокзальная № 1-9,11,16,18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ул. Пушкина № 35А,37,39,41,51,53,57,84,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86,88,94,96,98,100,102,104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ул. Свердлова,35,37,39,41,45,47,56,58,59,60,65,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73,74,76,78,80,84,85,87,89,93,94,97,98,99,100,102,104,107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ул. Строителей, 1,2,3,5,8,9,11,13,26,28</w:t>
            </w:r>
          </w:p>
        </w:tc>
        <w:tc>
          <w:tcPr>
            <w:tcW w:w="2127" w:type="dxa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10682,7</w:t>
            </w:r>
          </w:p>
        </w:tc>
      </w:tr>
      <w:tr w:rsidR="004A5F51" w:rsidRPr="000E3598" w:rsidTr="00365490">
        <w:tc>
          <w:tcPr>
            <w:tcW w:w="1984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Общественные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здания.</w:t>
            </w: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МБУЗ «</w:t>
            </w:r>
            <w:proofErr w:type="spellStart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Кропачевская</w:t>
            </w:r>
            <w:proofErr w:type="spellEnd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городская больница»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МКУ «</w:t>
            </w:r>
            <w:proofErr w:type="spellStart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Кропачевский</w:t>
            </w:r>
            <w:proofErr w:type="spellEnd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поселковый дом культуры»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МКУК «Централизованная библиотечная система…»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МКДОУ «Детский сад № 1»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Администрация </w:t>
            </w:r>
            <w:proofErr w:type="spellStart"/>
            <w:r w:rsidR="00DE04FC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Кропачевского</w:t>
            </w:r>
            <w:proofErr w:type="spellEnd"/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городского поселения»</w:t>
            </w:r>
          </w:p>
        </w:tc>
        <w:tc>
          <w:tcPr>
            <w:tcW w:w="2127" w:type="dxa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922,4</w:t>
            </w:r>
          </w:p>
        </w:tc>
      </w:tr>
      <w:tr w:rsidR="004A5F51" w:rsidRPr="000E3598" w:rsidTr="00365490">
        <w:tc>
          <w:tcPr>
            <w:tcW w:w="1984" w:type="dxa"/>
            <w:shd w:val="clear" w:color="auto" w:fill="auto"/>
            <w:vAlign w:val="center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Прочие потребители</w:t>
            </w: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ИП Сорокина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ИП Хажин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ИП Ветлугина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ОАО «РЖД»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ООО «КСКЖ»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ОАО «Сбербанк»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ООО Аптека «Авиценна»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ОАО «ОАС»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ИП Малышева</w:t>
            </w:r>
          </w:p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ИП Крюкова</w:t>
            </w:r>
          </w:p>
        </w:tc>
        <w:tc>
          <w:tcPr>
            <w:tcW w:w="2127" w:type="dxa"/>
            <w:vAlign w:val="center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366,37</w:t>
            </w:r>
          </w:p>
        </w:tc>
      </w:tr>
      <w:tr w:rsidR="004A5F51" w:rsidRPr="000E3598" w:rsidTr="00365490">
        <w:tc>
          <w:tcPr>
            <w:tcW w:w="6945" w:type="dxa"/>
            <w:gridSpan w:val="2"/>
            <w:shd w:val="clear" w:color="auto" w:fill="auto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Всего за отопительный период 2012-2013 гг</w:t>
            </w:r>
            <w:r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.</w:t>
            </w:r>
          </w:p>
        </w:tc>
        <w:tc>
          <w:tcPr>
            <w:tcW w:w="2127" w:type="dxa"/>
            <w:shd w:val="clear" w:color="auto" w:fill="auto"/>
          </w:tcPr>
          <w:p w:rsidR="004A5F51" w:rsidRPr="000E3598" w:rsidRDefault="004A5F51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11971,48</w:t>
            </w:r>
          </w:p>
        </w:tc>
      </w:tr>
      <w:tr w:rsidR="00DA4559" w:rsidRPr="000E3598" w:rsidTr="00365490">
        <w:tc>
          <w:tcPr>
            <w:tcW w:w="9072" w:type="dxa"/>
            <w:gridSpan w:val="3"/>
            <w:shd w:val="clear" w:color="auto" w:fill="auto"/>
          </w:tcPr>
          <w:p w:rsidR="00DA4559" w:rsidRPr="000E3598" w:rsidRDefault="00DA4559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Котельная  ст</w:t>
            </w:r>
            <w:r w:rsidR="002167F6"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анции</w:t>
            </w:r>
            <w:r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 </w:t>
            </w:r>
            <w:r w:rsidR="00C61E13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Кропачево</w:t>
            </w:r>
            <w:r w:rsidR="002167F6"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, ул. Вокзальная 1а</w:t>
            </w:r>
          </w:p>
        </w:tc>
      </w:tr>
      <w:tr w:rsidR="004A5F51" w:rsidRPr="000E3598" w:rsidTr="00365490">
        <w:tc>
          <w:tcPr>
            <w:tcW w:w="1984" w:type="dxa"/>
            <w:shd w:val="clear" w:color="auto" w:fill="auto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Жилые дома</w:t>
            </w:r>
          </w:p>
        </w:tc>
        <w:tc>
          <w:tcPr>
            <w:tcW w:w="4961" w:type="dxa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ул. Вокзальная, № 23,27,3</w:t>
            </w:r>
            <w:r w:rsidR="005D71C2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0</w:t>
            </w: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,32</w:t>
            </w:r>
            <w:r w:rsidR="005D71C2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,</w:t>
            </w:r>
            <w:r w:rsidR="005D71C2"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15</w:t>
            </w:r>
          </w:p>
          <w:p w:rsidR="004A5F51" w:rsidRPr="000E3598" w:rsidRDefault="005D71C2" w:rsidP="005D71C2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ул. Пушкина № 59,110,112,115</w:t>
            </w:r>
          </w:p>
        </w:tc>
        <w:tc>
          <w:tcPr>
            <w:tcW w:w="2127" w:type="dxa"/>
            <w:vAlign w:val="center"/>
          </w:tcPr>
          <w:p w:rsidR="004A5F51" w:rsidRPr="000E3598" w:rsidRDefault="004A5F51" w:rsidP="00D3372B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288,28</w:t>
            </w:r>
          </w:p>
        </w:tc>
      </w:tr>
      <w:tr w:rsidR="004A5F51" w:rsidRPr="000E3598" w:rsidTr="00365490">
        <w:tc>
          <w:tcPr>
            <w:tcW w:w="1984" w:type="dxa"/>
            <w:shd w:val="clear" w:color="auto" w:fill="auto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Общественные здания </w:t>
            </w:r>
          </w:p>
        </w:tc>
        <w:tc>
          <w:tcPr>
            <w:tcW w:w="4961" w:type="dxa"/>
            <w:vAlign w:val="center"/>
          </w:tcPr>
          <w:p w:rsidR="004A5F51" w:rsidRPr="000E3598" w:rsidRDefault="004A5F51" w:rsidP="00D3372B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МКОУ СОШ №  26  ул. Ленина,115</w:t>
            </w:r>
          </w:p>
        </w:tc>
        <w:tc>
          <w:tcPr>
            <w:tcW w:w="2127" w:type="dxa"/>
            <w:vAlign w:val="center"/>
          </w:tcPr>
          <w:p w:rsidR="004A5F51" w:rsidRPr="000E3598" w:rsidRDefault="00D3372B" w:rsidP="00D3372B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968,97</w:t>
            </w:r>
          </w:p>
        </w:tc>
      </w:tr>
      <w:tr w:rsidR="00DA4559" w:rsidRPr="000E3598" w:rsidTr="00365490">
        <w:tc>
          <w:tcPr>
            <w:tcW w:w="1984" w:type="dxa"/>
            <w:shd w:val="clear" w:color="auto" w:fill="auto"/>
            <w:vAlign w:val="center"/>
          </w:tcPr>
          <w:p w:rsidR="00DA4559" w:rsidRPr="000E3598" w:rsidRDefault="00DA4559" w:rsidP="00DA4559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Прочие потребители</w:t>
            </w:r>
          </w:p>
        </w:tc>
        <w:tc>
          <w:tcPr>
            <w:tcW w:w="4961" w:type="dxa"/>
          </w:tcPr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Абрамова И.В.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Томилина Т.А.</w:t>
            </w:r>
          </w:p>
          <w:p w:rsidR="005D71C2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ФГП «Ведомственная охрана» М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ПС РФ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НУЗ «Отделенческая больница»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ИП Кузнецова И.А.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 ОЛВД на ст</w:t>
            </w:r>
            <w:proofErr w:type="gramStart"/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.З</w:t>
            </w:r>
            <w:proofErr w:type="gramEnd"/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латоуст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 №26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</w:t>
            </w:r>
            <w:proofErr w:type="spellStart"/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Кропачевский</w:t>
            </w:r>
            <w:proofErr w:type="spellEnd"/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ЖКС»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Частный сектор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Вокзал</w:t>
            </w:r>
          </w:p>
          <w:p w:rsidR="00DA4559" w:rsidRPr="000E3598" w:rsidRDefault="00DA4559" w:rsidP="00DA4559">
            <w:pPr>
              <w:spacing w:after="0" w:line="240" w:lineRule="auto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СТЗ</w:t>
            </w:r>
          </w:p>
          <w:p w:rsidR="00DA4559" w:rsidRPr="000E3598" w:rsidRDefault="00DA4559" w:rsidP="00DA4559">
            <w:pPr>
              <w:pStyle w:val="ab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Локомотивное депо</w:t>
            </w:r>
          </w:p>
        </w:tc>
        <w:tc>
          <w:tcPr>
            <w:tcW w:w="2127" w:type="dxa"/>
            <w:vAlign w:val="center"/>
          </w:tcPr>
          <w:p w:rsidR="00DA4559" w:rsidRPr="000E3598" w:rsidRDefault="003918E6" w:rsidP="003918E6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t>18699,4</w:t>
            </w:r>
          </w:p>
        </w:tc>
      </w:tr>
      <w:tr w:rsidR="004A5F51" w:rsidRPr="000E3598" w:rsidTr="00365490">
        <w:tc>
          <w:tcPr>
            <w:tcW w:w="6945" w:type="dxa"/>
            <w:gridSpan w:val="2"/>
            <w:shd w:val="clear" w:color="auto" w:fill="auto"/>
          </w:tcPr>
          <w:p w:rsidR="004A5F51" w:rsidRPr="000E3598" w:rsidRDefault="004A5F51" w:rsidP="00B87A2F">
            <w:pPr>
              <w:pStyle w:val="ab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color w:val="000000"/>
                <w:sz w:val="24"/>
                <w:szCs w:val="28"/>
              </w:rPr>
              <w:lastRenderedPageBreak/>
              <w:t>Всего за отопительный период 2012-2013 гг</w:t>
            </w:r>
            <w:r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.</w:t>
            </w:r>
          </w:p>
        </w:tc>
        <w:tc>
          <w:tcPr>
            <w:tcW w:w="2127" w:type="dxa"/>
            <w:shd w:val="clear" w:color="auto" w:fill="auto"/>
          </w:tcPr>
          <w:p w:rsidR="004A5F51" w:rsidRPr="000E3598" w:rsidRDefault="00D3372B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35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19956,65</w:t>
            </w:r>
          </w:p>
        </w:tc>
      </w:tr>
      <w:tr w:rsidR="004A5F51" w:rsidRPr="000E3598" w:rsidTr="00365490">
        <w:tc>
          <w:tcPr>
            <w:tcW w:w="6945" w:type="dxa"/>
            <w:gridSpan w:val="2"/>
            <w:shd w:val="clear" w:color="auto" w:fill="auto"/>
          </w:tcPr>
          <w:p w:rsidR="004A5F51" w:rsidRPr="000E3598" w:rsidRDefault="004A5F51" w:rsidP="004A5F51">
            <w:pPr>
              <w:pStyle w:val="ab"/>
              <w:jc w:val="right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  <w:highlight w:val="yellow"/>
              </w:rPr>
            </w:pPr>
            <w:r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ИТОГО за отопительный период 2012-2013 гг.</w:t>
            </w:r>
          </w:p>
        </w:tc>
        <w:tc>
          <w:tcPr>
            <w:tcW w:w="2127" w:type="dxa"/>
            <w:shd w:val="clear" w:color="auto" w:fill="auto"/>
          </w:tcPr>
          <w:p w:rsidR="004A5F51" w:rsidRPr="000E3598" w:rsidRDefault="00D3372B" w:rsidP="00B87A2F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E3598">
              <w:rPr>
                <w:rStyle w:val="a7"/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34273,83</w:t>
            </w:r>
          </w:p>
        </w:tc>
      </w:tr>
    </w:tbl>
    <w:p w:rsidR="00DA4504" w:rsidRPr="00F563A7" w:rsidRDefault="00DA4504" w:rsidP="00935FB1">
      <w:pPr>
        <w:pStyle w:val="ab"/>
        <w:ind w:left="851"/>
        <w:jc w:val="center"/>
        <w:rPr>
          <w:rFonts w:ascii="Times New Roman" w:hAnsi="Times New Roman" w:cs="Times New Roman"/>
          <w:sz w:val="24"/>
          <w:szCs w:val="24"/>
        </w:rPr>
      </w:pPr>
    </w:p>
    <w:p w:rsidR="0032423C" w:rsidRDefault="0032423C" w:rsidP="0032423C">
      <w:pPr>
        <w:pStyle w:val="ab"/>
        <w:rPr>
          <w:rFonts w:ascii="Times New Roman" w:hAnsi="Times New Roman" w:cs="Times New Roman"/>
          <w:b/>
          <w:sz w:val="24"/>
          <w:szCs w:val="24"/>
        </w:rPr>
      </w:pPr>
    </w:p>
    <w:p w:rsidR="002416C3" w:rsidRDefault="0078227A" w:rsidP="006E1164">
      <w:pPr>
        <w:pStyle w:val="ab"/>
        <w:ind w:left="993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8227A">
        <w:rPr>
          <w:rFonts w:ascii="Times New Roman" w:hAnsi="Times New Roman" w:cs="Times New Roman"/>
          <w:b/>
          <w:color w:val="000000"/>
          <w:sz w:val="24"/>
          <w:szCs w:val="24"/>
        </w:rPr>
        <w:t>Часть 6. Балансы тепловой мощности и тепловой нагрузки в зонах действия источников тепловой энергии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</w:p>
    <w:p w:rsidR="009851EF" w:rsidRDefault="009851EF" w:rsidP="0078227A">
      <w:pPr>
        <w:pStyle w:val="ab"/>
        <w:ind w:left="993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78227A" w:rsidRDefault="00766287" w:rsidP="00766287">
      <w:pPr>
        <w:pStyle w:val="ab"/>
        <w:ind w:left="993"/>
        <w:rPr>
          <w:rFonts w:ascii="Times New Roman" w:hAnsi="Times New Roman" w:cs="Times New Roman"/>
          <w:sz w:val="24"/>
          <w:szCs w:val="24"/>
        </w:rPr>
      </w:pPr>
      <w:proofErr w:type="gramStart"/>
      <w:r w:rsidRPr="00766287">
        <w:rPr>
          <w:rFonts w:ascii="Times New Roman" w:hAnsi="Times New Roman" w:cs="Times New Roman"/>
          <w:sz w:val="24"/>
          <w:szCs w:val="24"/>
        </w:rPr>
        <w:t>Балансы установленной, располагаемой тепловой мощности, тепловой мощности нетто и тепловой нагрузки представлены в табл. 6.1.</w:t>
      </w:r>
      <w:proofErr w:type="gramEnd"/>
    </w:p>
    <w:p w:rsidR="00766287" w:rsidRPr="00766287" w:rsidRDefault="00766287" w:rsidP="00766287">
      <w:pPr>
        <w:pStyle w:val="ab"/>
        <w:ind w:left="993"/>
        <w:rPr>
          <w:rFonts w:ascii="Times New Roman" w:hAnsi="Times New Roman" w:cs="Times New Roman"/>
          <w:b/>
          <w:sz w:val="24"/>
          <w:szCs w:val="24"/>
        </w:rPr>
      </w:pPr>
    </w:p>
    <w:p w:rsidR="00766287" w:rsidRPr="008A0DE5" w:rsidRDefault="00766287" w:rsidP="008A0DE5">
      <w:pPr>
        <w:pStyle w:val="ab"/>
        <w:ind w:left="993"/>
        <w:jc w:val="right"/>
        <w:rPr>
          <w:rFonts w:ascii="Times New Roman" w:hAnsi="Times New Roman" w:cs="Times New Roman"/>
          <w:sz w:val="24"/>
          <w:szCs w:val="24"/>
        </w:rPr>
      </w:pPr>
      <w:r w:rsidRPr="00766287">
        <w:rPr>
          <w:rFonts w:ascii="Times New Roman" w:hAnsi="Times New Roman" w:cs="Times New Roman"/>
          <w:sz w:val="24"/>
          <w:szCs w:val="24"/>
        </w:rPr>
        <w:t xml:space="preserve">Таблица 6.1. Баланс тепловой мощности котельных </w:t>
      </w:r>
      <w:r w:rsidR="002167F6">
        <w:rPr>
          <w:rFonts w:ascii="Times New Roman" w:hAnsi="Times New Roman" w:cs="Times New Roman"/>
          <w:sz w:val="24"/>
          <w:szCs w:val="24"/>
        </w:rPr>
        <w:t xml:space="preserve">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2167F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8"/>
        <w:tblW w:w="4618" w:type="pct"/>
        <w:tblInd w:w="817" w:type="dxa"/>
        <w:tblLook w:val="04A0"/>
      </w:tblPr>
      <w:tblGrid>
        <w:gridCol w:w="3117"/>
        <w:gridCol w:w="1557"/>
        <w:gridCol w:w="1701"/>
        <w:gridCol w:w="1847"/>
        <w:gridCol w:w="1644"/>
      </w:tblGrid>
      <w:tr w:rsidR="009E3553" w:rsidTr="00567E6C">
        <w:tc>
          <w:tcPr>
            <w:tcW w:w="1580" w:type="pct"/>
            <w:vMerge w:val="restart"/>
            <w:vAlign w:val="center"/>
          </w:tcPr>
          <w:p w:rsidR="009E3553" w:rsidRPr="001A16B6" w:rsidRDefault="009E3553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2587" w:type="pct"/>
            <w:gridSpan w:val="3"/>
          </w:tcPr>
          <w:p w:rsidR="009E3553" w:rsidRPr="00B87A2F" w:rsidRDefault="009E3553" w:rsidP="009B13F0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87A2F">
              <w:rPr>
                <w:rFonts w:ascii="Times New Roman" w:hAnsi="Times New Roman" w:cs="Times New Roman"/>
                <w:b/>
                <w:sz w:val="24"/>
                <w:szCs w:val="24"/>
              </w:rPr>
              <w:t>Котельная</w:t>
            </w:r>
          </w:p>
        </w:tc>
        <w:tc>
          <w:tcPr>
            <w:tcW w:w="833" w:type="pct"/>
            <w:vMerge w:val="restart"/>
            <w:vAlign w:val="center"/>
          </w:tcPr>
          <w:p w:rsidR="009E3553" w:rsidRPr="00E602B4" w:rsidRDefault="009E3553" w:rsidP="009E3553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02B4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</w:tr>
      <w:tr w:rsidR="009E3553" w:rsidTr="00EA60FA">
        <w:tc>
          <w:tcPr>
            <w:tcW w:w="1580" w:type="pct"/>
            <w:vMerge/>
          </w:tcPr>
          <w:p w:rsidR="009E3553" w:rsidRDefault="009E3553" w:rsidP="00766287">
            <w:pPr>
              <w:pStyle w:val="ab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9" w:type="pct"/>
            <w:vAlign w:val="center"/>
          </w:tcPr>
          <w:p w:rsidR="009E3553" w:rsidRDefault="009E3553" w:rsidP="009E3553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A16B6">
              <w:rPr>
                <w:rFonts w:ascii="Times New Roman" w:hAnsi="Times New Roman" w:cs="Times New Roman"/>
                <w:b/>
                <w:sz w:val="24"/>
              </w:rPr>
              <w:t>№ 2,</w:t>
            </w:r>
          </w:p>
          <w:p w:rsidR="009E3553" w:rsidRPr="001A16B6" w:rsidRDefault="009E3553" w:rsidP="009E3553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b/>
                <w:sz w:val="24"/>
              </w:rPr>
              <w:t xml:space="preserve">ул. </w:t>
            </w:r>
            <w:proofErr w:type="spellStart"/>
            <w:r w:rsidRPr="001A16B6">
              <w:rPr>
                <w:rFonts w:ascii="Times New Roman" w:hAnsi="Times New Roman" w:cs="Times New Roman"/>
                <w:b/>
                <w:sz w:val="24"/>
              </w:rPr>
              <w:t>Рокутова</w:t>
            </w:r>
            <w:proofErr w:type="spellEnd"/>
            <w:r w:rsidRPr="001A16B6">
              <w:rPr>
                <w:rFonts w:ascii="Times New Roman" w:hAnsi="Times New Roman" w:cs="Times New Roman"/>
                <w:b/>
                <w:sz w:val="24"/>
              </w:rPr>
              <w:t>, 10а</w:t>
            </w:r>
          </w:p>
        </w:tc>
        <w:tc>
          <w:tcPr>
            <w:tcW w:w="862" w:type="pct"/>
            <w:vAlign w:val="center"/>
          </w:tcPr>
          <w:p w:rsidR="009E3553" w:rsidRPr="001A16B6" w:rsidRDefault="009E3553" w:rsidP="00EA60FA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b/>
                <w:sz w:val="24"/>
              </w:rPr>
              <w:t>ул. Молодежная, 8а</w:t>
            </w:r>
          </w:p>
        </w:tc>
        <w:tc>
          <w:tcPr>
            <w:tcW w:w="936" w:type="pct"/>
            <w:vAlign w:val="center"/>
          </w:tcPr>
          <w:p w:rsidR="009E3553" w:rsidRDefault="009E3553" w:rsidP="009E3553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1A16B6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ст</w:t>
            </w:r>
            <w:r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анции</w:t>
            </w:r>
            <w:r w:rsidRPr="001A16B6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 </w:t>
            </w:r>
            <w:r w:rsidR="00C61E13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Кропачево</w:t>
            </w:r>
          </w:p>
          <w:p w:rsidR="009E3553" w:rsidRPr="001A16B6" w:rsidRDefault="009E3553" w:rsidP="009E3553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ул. Вокзальная 1а</w:t>
            </w:r>
          </w:p>
        </w:tc>
        <w:tc>
          <w:tcPr>
            <w:tcW w:w="833" w:type="pct"/>
            <w:vMerge/>
          </w:tcPr>
          <w:p w:rsidR="009E3553" w:rsidRDefault="009E3553" w:rsidP="00766287">
            <w:pPr>
              <w:pStyle w:val="ab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13F0" w:rsidTr="00567E6C">
        <w:tc>
          <w:tcPr>
            <w:tcW w:w="1580" w:type="pct"/>
          </w:tcPr>
          <w:p w:rsidR="00FA08D4" w:rsidRPr="001A16B6" w:rsidRDefault="000F5FBF" w:rsidP="001A16B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1A16B6">
              <w:rPr>
                <w:rFonts w:ascii="Times New Roman" w:hAnsi="Times New Roman" w:cs="Times New Roman"/>
              </w:rPr>
              <w:t>Установленная мощность,</w:t>
            </w:r>
          </w:p>
          <w:p w:rsidR="009B13F0" w:rsidRPr="001A16B6" w:rsidRDefault="000F5FBF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</w:rPr>
              <w:t>Гкал/</w:t>
            </w:r>
            <w:proofErr w:type="gramStart"/>
            <w:r w:rsidRPr="001A16B6">
              <w:rPr>
                <w:rFonts w:ascii="Times New Roman" w:hAnsi="Times New Roman" w:cs="Times New Roman"/>
              </w:rPr>
              <w:t>ч</w:t>
            </w:r>
            <w:proofErr w:type="gramEnd"/>
            <w:r w:rsidR="009F48F8">
              <w:rPr>
                <w:rFonts w:ascii="Times New Roman" w:hAnsi="Times New Roman" w:cs="Times New Roman"/>
              </w:rPr>
              <w:t xml:space="preserve"> (МВт)</w:t>
            </w:r>
          </w:p>
        </w:tc>
        <w:tc>
          <w:tcPr>
            <w:tcW w:w="789" w:type="pct"/>
            <w:vAlign w:val="center"/>
          </w:tcPr>
          <w:p w:rsidR="009B13F0" w:rsidRPr="00F6015C" w:rsidRDefault="001513EB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</w:t>
            </w:r>
            <w:r w:rsidRPr="00886BF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54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(2,04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862" w:type="pct"/>
            <w:vAlign w:val="center"/>
          </w:tcPr>
          <w:p w:rsidR="009B13F0" w:rsidRPr="00670706" w:rsidRDefault="00F40282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8,127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(9,450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936" w:type="pct"/>
            <w:vAlign w:val="center"/>
          </w:tcPr>
          <w:p w:rsidR="009B13F0" w:rsidRPr="00104349" w:rsidRDefault="000A781F" w:rsidP="00104349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10,62 (12,35)</w:t>
            </w:r>
          </w:p>
        </w:tc>
        <w:tc>
          <w:tcPr>
            <w:tcW w:w="833" w:type="pct"/>
            <w:vAlign w:val="center"/>
          </w:tcPr>
          <w:p w:rsidR="009B13F0" w:rsidRPr="00110758" w:rsidRDefault="005F0BFF" w:rsidP="005F0BFF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19,6</w:t>
            </w:r>
            <w:r w:rsidR="00104349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22,8</w:t>
            </w:r>
            <w:r w:rsidR="00104349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9B13F0" w:rsidTr="00567E6C">
        <w:tc>
          <w:tcPr>
            <w:tcW w:w="1580" w:type="pct"/>
          </w:tcPr>
          <w:p w:rsidR="009B13F0" w:rsidRPr="001A16B6" w:rsidRDefault="001A16B6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Располагаемая мощность, Гкал/</w:t>
            </w:r>
            <w:proofErr w:type="gramStart"/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9F48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48F8">
              <w:rPr>
                <w:rFonts w:ascii="Times New Roman" w:hAnsi="Times New Roman" w:cs="Times New Roman"/>
              </w:rPr>
              <w:t>(МВт)</w:t>
            </w:r>
          </w:p>
        </w:tc>
        <w:tc>
          <w:tcPr>
            <w:tcW w:w="789" w:type="pct"/>
            <w:vAlign w:val="center"/>
          </w:tcPr>
          <w:p w:rsidR="009B13F0" w:rsidRPr="00F6015C" w:rsidRDefault="001513EB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1,797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(2,09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862" w:type="pct"/>
            <w:vAlign w:val="center"/>
          </w:tcPr>
          <w:p w:rsidR="009B13F0" w:rsidRPr="00670706" w:rsidRDefault="00EA36D4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8,29</w:t>
            </w:r>
            <w:r w:rsidRPr="000F5C4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(9,64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936" w:type="pct"/>
            <w:vAlign w:val="center"/>
          </w:tcPr>
          <w:p w:rsidR="009B13F0" w:rsidRPr="00104349" w:rsidRDefault="000A781F" w:rsidP="00104349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10,62 (12,35)</w:t>
            </w:r>
          </w:p>
        </w:tc>
        <w:tc>
          <w:tcPr>
            <w:tcW w:w="833" w:type="pct"/>
            <w:vAlign w:val="center"/>
          </w:tcPr>
          <w:p w:rsidR="009B13F0" w:rsidRPr="00110758" w:rsidRDefault="005F0BFF" w:rsidP="00193CA5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20,71 </w:t>
            </w:r>
            <w:r w:rsidR="00BC1617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24,</w:t>
            </w:r>
            <w:r w:rsidR="00193CA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BC1617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9B13F0" w:rsidTr="00567E6C">
        <w:tc>
          <w:tcPr>
            <w:tcW w:w="1580" w:type="pct"/>
          </w:tcPr>
          <w:p w:rsidR="009B13F0" w:rsidRPr="001A16B6" w:rsidRDefault="001A16B6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Собственные нужды, Гкал/</w:t>
            </w:r>
            <w:proofErr w:type="gramStart"/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9F48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48F8">
              <w:rPr>
                <w:rFonts w:ascii="Times New Roman" w:hAnsi="Times New Roman" w:cs="Times New Roman"/>
              </w:rPr>
              <w:t>(МВт)</w:t>
            </w:r>
          </w:p>
        </w:tc>
        <w:tc>
          <w:tcPr>
            <w:tcW w:w="789" w:type="pct"/>
            <w:vAlign w:val="center"/>
          </w:tcPr>
          <w:p w:rsidR="009B13F0" w:rsidRPr="00F6015C" w:rsidRDefault="003918E6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173">
              <w:rPr>
                <w:rFonts w:ascii="Times New Roman" w:hAnsi="Times New Roman" w:cs="Times New Roman"/>
                <w:sz w:val="24"/>
                <w:szCs w:val="24"/>
              </w:rPr>
              <w:t>0,017 (0,020)</w:t>
            </w:r>
          </w:p>
        </w:tc>
        <w:tc>
          <w:tcPr>
            <w:tcW w:w="862" w:type="pct"/>
            <w:vAlign w:val="center"/>
          </w:tcPr>
          <w:p w:rsidR="009B13F0" w:rsidRPr="00670706" w:rsidRDefault="00670706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>0,056</w:t>
            </w:r>
            <w:r w:rsidR="00B87A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>(0,065)</w:t>
            </w:r>
          </w:p>
        </w:tc>
        <w:tc>
          <w:tcPr>
            <w:tcW w:w="936" w:type="pct"/>
            <w:vAlign w:val="center"/>
          </w:tcPr>
          <w:p w:rsidR="009B13F0" w:rsidRPr="00104349" w:rsidRDefault="000A781F" w:rsidP="00104349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0,53 (0,62)</w:t>
            </w:r>
          </w:p>
        </w:tc>
        <w:tc>
          <w:tcPr>
            <w:tcW w:w="833" w:type="pct"/>
            <w:vAlign w:val="center"/>
          </w:tcPr>
          <w:p w:rsidR="009B13F0" w:rsidRPr="00110758" w:rsidRDefault="006715AB" w:rsidP="00110758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0,6</w:t>
            </w:r>
            <w:r w:rsidR="00BC1617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0,7</w:t>
            </w:r>
            <w:r w:rsidR="00BC1617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9B13F0" w:rsidTr="00567E6C">
        <w:tc>
          <w:tcPr>
            <w:tcW w:w="1580" w:type="pct"/>
          </w:tcPr>
          <w:p w:rsidR="009B13F0" w:rsidRPr="001A16B6" w:rsidRDefault="001A16B6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Тепловая мощность нетто, Гкал/</w:t>
            </w:r>
            <w:proofErr w:type="gramStart"/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9F48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48F8">
              <w:rPr>
                <w:rFonts w:ascii="Times New Roman" w:hAnsi="Times New Roman" w:cs="Times New Roman"/>
              </w:rPr>
              <w:t>(МВт)</w:t>
            </w:r>
          </w:p>
        </w:tc>
        <w:tc>
          <w:tcPr>
            <w:tcW w:w="789" w:type="pct"/>
            <w:vAlign w:val="center"/>
          </w:tcPr>
          <w:p w:rsidR="009B13F0" w:rsidRPr="00F6015C" w:rsidRDefault="00EA3EE3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A7E88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1,78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(2,07)</w:t>
            </w:r>
          </w:p>
        </w:tc>
        <w:tc>
          <w:tcPr>
            <w:tcW w:w="862" w:type="pct"/>
            <w:vAlign w:val="center"/>
          </w:tcPr>
          <w:p w:rsidR="009B13F0" w:rsidRPr="00670706" w:rsidRDefault="00086C2E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8,23 (9,58)</w:t>
            </w:r>
          </w:p>
        </w:tc>
        <w:tc>
          <w:tcPr>
            <w:tcW w:w="936" w:type="pct"/>
            <w:vAlign w:val="center"/>
          </w:tcPr>
          <w:p w:rsidR="009B13F0" w:rsidRPr="00104349" w:rsidRDefault="000A781F" w:rsidP="00104349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10,09 (11,7)</w:t>
            </w:r>
          </w:p>
        </w:tc>
        <w:tc>
          <w:tcPr>
            <w:tcW w:w="833" w:type="pct"/>
            <w:vAlign w:val="center"/>
          </w:tcPr>
          <w:p w:rsidR="009B13F0" w:rsidRPr="00110758" w:rsidRDefault="005F0BFF" w:rsidP="005F0BFF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20,1</w:t>
            </w:r>
            <w:r w:rsidR="00BC1617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23,4</w:t>
            </w:r>
            <w:r w:rsidR="00BC1617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9B13F0" w:rsidTr="00567E6C">
        <w:tc>
          <w:tcPr>
            <w:tcW w:w="1580" w:type="pct"/>
          </w:tcPr>
          <w:p w:rsidR="009B13F0" w:rsidRPr="001A16B6" w:rsidRDefault="001A16B6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Подключенная нагрузка, Гкал/</w:t>
            </w:r>
            <w:proofErr w:type="gramStart"/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789" w:type="pct"/>
            <w:vAlign w:val="center"/>
          </w:tcPr>
          <w:p w:rsidR="009B13F0" w:rsidRPr="00F6015C" w:rsidRDefault="00670706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173">
              <w:rPr>
                <w:rFonts w:ascii="Times New Roman" w:hAnsi="Times New Roman" w:cs="Times New Roman"/>
                <w:sz w:val="24"/>
                <w:szCs w:val="24"/>
              </w:rPr>
              <w:t>0,87 (1,01)</w:t>
            </w:r>
          </w:p>
        </w:tc>
        <w:tc>
          <w:tcPr>
            <w:tcW w:w="862" w:type="pct"/>
            <w:vAlign w:val="center"/>
          </w:tcPr>
          <w:p w:rsidR="009B13F0" w:rsidRPr="00670706" w:rsidRDefault="00670706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>4,15 (4,83)</w:t>
            </w:r>
          </w:p>
        </w:tc>
        <w:tc>
          <w:tcPr>
            <w:tcW w:w="936" w:type="pct"/>
            <w:vAlign w:val="center"/>
          </w:tcPr>
          <w:p w:rsidR="009B13F0" w:rsidRPr="00104349" w:rsidRDefault="00B87A2F" w:rsidP="00104349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noProof/>
                <w:snapToGrid w:val="0"/>
                <w:sz w:val="24"/>
                <w:szCs w:val="24"/>
              </w:rPr>
              <w:t>2,887</w:t>
            </w:r>
            <w:r w:rsidR="007D5D3D" w:rsidRPr="00104349">
              <w:rPr>
                <w:rFonts w:ascii="Times New Roman" w:hAnsi="Times New Roman" w:cs="Times New Roman"/>
                <w:noProof/>
                <w:snapToGrid w:val="0"/>
                <w:sz w:val="24"/>
                <w:szCs w:val="24"/>
              </w:rPr>
              <w:t xml:space="preserve"> (3,36)</w:t>
            </w:r>
          </w:p>
        </w:tc>
        <w:tc>
          <w:tcPr>
            <w:tcW w:w="833" w:type="pct"/>
            <w:vAlign w:val="center"/>
          </w:tcPr>
          <w:p w:rsidR="009B13F0" w:rsidRPr="00110758" w:rsidRDefault="006715AB" w:rsidP="00110758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7,9</w:t>
            </w:r>
            <w:r w:rsidR="00110758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(9,2)</w:t>
            </w:r>
          </w:p>
        </w:tc>
      </w:tr>
      <w:tr w:rsidR="009B13F0" w:rsidTr="00567E6C">
        <w:tc>
          <w:tcPr>
            <w:tcW w:w="1580" w:type="pct"/>
          </w:tcPr>
          <w:p w:rsidR="00B87A2F" w:rsidRDefault="001A16B6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Резерв (дефицит) мощности,</w:t>
            </w:r>
          </w:p>
          <w:p w:rsidR="009B13F0" w:rsidRPr="001A16B6" w:rsidRDefault="001A16B6" w:rsidP="001A16B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 xml:space="preserve"> Гкал/</w:t>
            </w:r>
            <w:proofErr w:type="gramStart"/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9F48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48F8">
              <w:rPr>
                <w:rFonts w:ascii="Times New Roman" w:hAnsi="Times New Roman" w:cs="Times New Roman"/>
              </w:rPr>
              <w:t>(МВт)</w:t>
            </w:r>
          </w:p>
        </w:tc>
        <w:tc>
          <w:tcPr>
            <w:tcW w:w="789" w:type="pct"/>
            <w:vAlign w:val="center"/>
          </w:tcPr>
          <w:p w:rsidR="009B13F0" w:rsidRPr="00670706" w:rsidRDefault="00670706" w:rsidP="00BF0173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17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BF0173" w:rsidRPr="00BF0173">
              <w:rPr>
                <w:rFonts w:ascii="Times New Roman" w:hAnsi="Times New Roman" w:cs="Times New Roman"/>
                <w:sz w:val="24"/>
                <w:szCs w:val="24"/>
              </w:rPr>
              <w:t xml:space="preserve">0,91 </w:t>
            </w:r>
            <w:r w:rsidRPr="00BF017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BF0173" w:rsidRPr="00BF0173">
              <w:rPr>
                <w:rFonts w:ascii="Times New Roman" w:hAnsi="Times New Roman" w:cs="Times New Roman"/>
                <w:sz w:val="24"/>
                <w:szCs w:val="24"/>
              </w:rPr>
              <w:t>1,06</w:t>
            </w:r>
            <w:r w:rsidRPr="00BF017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62" w:type="pct"/>
            <w:vAlign w:val="center"/>
          </w:tcPr>
          <w:p w:rsidR="009B13F0" w:rsidRPr="00670706" w:rsidRDefault="00670706" w:rsidP="00F6015C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r w:rsidR="00F6015C" w:rsidRPr="00F6015C">
              <w:rPr>
                <w:rFonts w:ascii="Times New Roman" w:hAnsi="Times New Roman" w:cs="Times New Roman"/>
                <w:sz w:val="24"/>
                <w:szCs w:val="24"/>
              </w:rPr>
              <w:t xml:space="preserve">4,08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F6015C">
              <w:rPr>
                <w:rFonts w:ascii="Times New Roman" w:hAnsi="Times New Roman" w:cs="Times New Roman"/>
                <w:sz w:val="24"/>
                <w:szCs w:val="24"/>
              </w:rPr>
              <w:t>4,75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36" w:type="pct"/>
            <w:vAlign w:val="center"/>
          </w:tcPr>
          <w:p w:rsidR="009B13F0" w:rsidRPr="00104349" w:rsidRDefault="00104349" w:rsidP="00104349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0A781F" w:rsidRPr="00104349"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  <w:r w:rsidR="00C935D4" w:rsidRPr="00104349">
              <w:rPr>
                <w:rFonts w:ascii="Times New Roman" w:hAnsi="Times New Roman" w:cs="Times New Roman"/>
                <w:sz w:val="24"/>
                <w:szCs w:val="24"/>
              </w:rPr>
              <w:t xml:space="preserve"> (8,37)</w:t>
            </w:r>
          </w:p>
        </w:tc>
        <w:tc>
          <w:tcPr>
            <w:tcW w:w="833" w:type="pct"/>
            <w:vAlign w:val="center"/>
          </w:tcPr>
          <w:p w:rsidR="009B13F0" w:rsidRPr="00110758" w:rsidRDefault="006715AB" w:rsidP="00193CA5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5A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F0BFF">
              <w:rPr>
                <w:rFonts w:ascii="Times New Roman" w:hAnsi="Times New Roman" w:cs="Times New Roman"/>
                <w:b/>
                <w:sz w:val="24"/>
                <w:szCs w:val="24"/>
              </w:rPr>
              <w:t>12,2</w:t>
            </w:r>
            <w:r w:rsidR="00110758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 w:rsidR="005F0BFF">
              <w:rPr>
                <w:rFonts w:ascii="Times New Roman" w:hAnsi="Times New Roman" w:cs="Times New Roman"/>
                <w:b/>
                <w:sz w:val="24"/>
                <w:szCs w:val="24"/>
              </w:rPr>
              <w:t>14,</w:t>
            </w:r>
            <w:r w:rsidR="00193CA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110758"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1A16B6" w:rsidTr="00567E6C">
        <w:tc>
          <w:tcPr>
            <w:tcW w:w="1580" w:type="pct"/>
          </w:tcPr>
          <w:p w:rsidR="001A16B6" w:rsidRPr="001A16B6" w:rsidRDefault="00670706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Загрузка котельной</w:t>
            </w:r>
            <w:r w:rsidR="001A16B6" w:rsidRPr="001A16B6">
              <w:rPr>
                <w:rFonts w:ascii="Times New Roman" w:hAnsi="Times New Roman" w:cs="Times New Roman"/>
                <w:sz w:val="24"/>
                <w:szCs w:val="24"/>
              </w:rPr>
              <w:t xml:space="preserve"> от располагаемой мощности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789" w:type="pct"/>
            <w:vAlign w:val="center"/>
          </w:tcPr>
          <w:p w:rsidR="001A16B6" w:rsidRPr="00670706" w:rsidRDefault="000945C2" w:rsidP="00670706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48,4</w:t>
            </w:r>
          </w:p>
        </w:tc>
        <w:tc>
          <w:tcPr>
            <w:tcW w:w="862" w:type="pct"/>
            <w:vAlign w:val="center"/>
          </w:tcPr>
          <w:p w:rsidR="004E1E9A" w:rsidRPr="00670706" w:rsidRDefault="000945C2" w:rsidP="004E1E9A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50,1</w:t>
            </w:r>
          </w:p>
        </w:tc>
        <w:tc>
          <w:tcPr>
            <w:tcW w:w="936" w:type="pct"/>
            <w:vAlign w:val="center"/>
          </w:tcPr>
          <w:p w:rsidR="001A16B6" w:rsidRPr="00104349" w:rsidRDefault="000945C2" w:rsidP="00104349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27,1</w:t>
            </w:r>
          </w:p>
        </w:tc>
        <w:tc>
          <w:tcPr>
            <w:tcW w:w="833" w:type="pct"/>
            <w:vAlign w:val="center"/>
          </w:tcPr>
          <w:p w:rsidR="001A16B6" w:rsidRPr="00110758" w:rsidRDefault="00110758" w:rsidP="00110758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75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9B13F0" w:rsidRPr="0019650D" w:rsidRDefault="009B13F0" w:rsidP="00766287">
      <w:pPr>
        <w:pStyle w:val="ab"/>
        <w:ind w:left="993"/>
        <w:jc w:val="right"/>
        <w:rPr>
          <w:rFonts w:ascii="Times New Roman" w:hAnsi="Times New Roman" w:cs="Times New Roman"/>
          <w:sz w:val="24"/>
          <w:szCs w:val="24"/>
        </w:rPr>
      </w:pPr>
    </w:p>
    <w:p w:rsidR="002416C3" w:rsidRDefault="00465910" w:rsidP="001D12B8">
      <w:pPr>
        <w:pStyle w:val="ab"/>
        <w:ind w:left="993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приведенных данных т</w:t>
      </w:r>
      <w:r w:rsidR="0019650D">
        <w:rPr>
          <w:rFonts w:ascii="Times New Roman" w:hAnsi="Times New Roman" w:cs="Times New Roman"/>
          <w:sz w:val="24"/>
          <w:szCs w:val="24"/>
        </w:rPr>
        <w:t xml:space="preserve">абл.6.1 следует, что  каждый из централизованных источников тепловой энергии (котельные)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19650D">
        <w:rPr>
          <w:rFonts w:ascii="Times New Roman" w:hAnsi="Times New Roman" w:cs="Times New Roman"/>
          <w:sz w:val="24"/>
          <w:szCs w:val="24"/>
        </w:rPr>
        <w:t xml:space="preserve"> имеет  резерв тепловой мощности. </w:t>
      </w:r>
    </w:p>
    <w:p w:rsidR="00C6046F" w:rsidRDefault="00C6046F" w:rsidP="001D12B8">
      <w:pPr>
        <w:pStyle w:val="ab"/>
        <w:ind w:left="993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Котельная  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>
        <w:rPr>
          <w:rFonts w:ascii="Times New Roman" w:hAnsi="Times New Roman" w:cs="Times New Roman"/>
          <w:sz w:val="24"/>
          <w:szCs w:val="24"/>
        </w:rPr>
        <w:t>, являясь собственностью дочернего предприятия Южно-Уральской железной дороги, предназначена для</w:t>
      </w:r>
      <w:r w:rsidR="00CE0C36">
        <w:rPr>
          <w:rFonts w:ascii="Times New Roman" w:hAnsi="Times New Roman" w:cs="Times New Roman"/>
          <w:sz w:val="24"/>
          <w:szCs w:val="24"/>
        </w:rPr>
        <w:t xml:space="preserve"> снабжения тепловой энергией</w:t>
      </w:r>
      <w:r w:rsidR="00F60515">
        <w:rPr>
          <w:rFonts w:ascii="Times New Roman" w:hAnsi="Times New Roman" w:cs="Times New Roman"/>
          <w:sz w:val="24"/>
          <w:szCs w:val="24"/>
        </w:rPr>
        <w:t xml:space="preserve"> (пар, горячая вода)</w:t>
      </w:r>
      <w:r w:rsidR="00CE0C36">
        <w:rPr>
          <w:rFonts w:ascii="Times New Roman" w:hAnsi="Times New Roman" w:cs="Times New Roman"/>
          <w:sz w:val="24"/>
          <w:szCs w:val="24"/>
        </w:rPr>
        <w:t xml:space="preserve"> зд</w:t>
      </w:r>
      <w:r>
        <w:rPr>
          <w:rFonts w:ascii="Times New Roman" w:hAnsi="Times New Roman" w:cs="Times New Roman"/>
          <w:sz w:val="24"/>
          <w:szCs w:val="24"/>
        </w:rPr>
        <w:t xml:space="preserve">аний и объектов железнодорожной 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CE0C3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520D7">
        <w:rPr>
          <w:rFonts w:ascii="Times New Roman" w:hAnsi="Times New Roman" w:cs="Times New Roman"/>
          <w:sz w:val="24"/>
          <w:szCs w:val="24"/>
        </w:rPr>
        <w:t>Суммарная тепловая нагрузка потребителей составляет 2,887 Гкал/</w:t>
      </w:r>
      <w:proofErr w:type="gramStart"/>
      <w:r w:rsidR="009520D7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="009520D7">
        <w:rPr>
          <w:rFonts w:ascii="Times New Roman" w:hAnsi="Times New Roman" w:cs="Times New Roman"/>
          <w:sz w:val="24"/>
          <w:szCs w:val="24"/>
        </w:rPr>
        <w:t>.</w:t>
      </w:r>
      <w:r w:rsidR="00CE0C36">
        <w:rPr>
          <w:rFonts w:ascii="Times New Roman" w:hAnsi="Times New Roman" w:cs="Times New Roman"/>
          <w:sz w:val="24"/>
          <w:szCs w:val="24"/>
        </w:rPr>
        <w:t xml:space="preserve"> </w:t>
      </w:r>
      <w:r w:rsidR="009520D7">
        <w:rPr>
          <w:rFonts w:ascii="Times New Roman" w:hAnsi="Times New Roman" w:cs="Times New Roman"/>
          <w:sz w:val="24"/>
          <w:szCs w:val="24"/>
        </w:rPr>
        <w:t>Тепловая нагрузка подключенных</w:t>
      </w:r>
      <w:r w:rsidR="00CE0C36">
        <w:rPr>
          <w:rFonts w:ascii="Times New Roman" w:hAnsi="Times New Roman" w:cs="Times New Roman"/>
          <w:sz w:val="24"/>
          <w:szCs w:val="24"/>
        </w:rPr>
        <w:t xml:space="preserve">  </w:t>
      </w:r>
      <w:r w:rsidR="009520D7">
        <w:rPr>
          <w:rFonts w:ascii="Times New Roman" w:hAnsi="Times New Roman" w:cs="Times New Roman"/>
          <w:sz w:val="24"/>
          <w:szCs w:val="24"/>
        </w:rPr>
        <w:t xml:space="preserve"> </w:t>
      </w:r>
      <w:r w:rsidR="00543AE2">
        <w:rPr>
          <w:rFonts w:ascii="Times New Roman" w:hAnsi="Times New Roman" w:cs="Times New Roman"/>
          <w:sz w:val="24"/>
          <w:szCs w:val="24"/>
        </w:rPr>
        <w:t>муниципальных</w:t>
      </w:r>
      <w:r w:rsidR="00E602B4">
        <w:rPr>
          <w:rFonts w:ascii="Times New Roman" w:hAnsi="Times New Roman" w:cs="Times New Roman"/>
          <w:sz w:val="24"/>
          <w:szCs w:val="24"/>
        </w:rPr>
        <w:t xml:space="preserve"> (жилых и общественных)</w:t>
      </w:r>
      <w:r w:rsidR="00543AE2">
        <w:rPr>
          <w:rFonts w:ascii="Times New Roman" w:hAnsi="Times New Roman" w:cs="Times New Roman"/>
          <w:sz w:val="24"/>
          <w:szCs w:val="24"/>
        </w:rPr>
        <w:t xml:space="preserve"> </w:t>
      </w:r>
      <w:r w:rsidR="00CE0C36">
        <w:rPr>
          <w:rFonts w:ascii="Times New Roman" w:hAnsi="Times New Roman" w:cs="Times New Roman"/>
          <w:sz w:val="24"/>
          <w:szCs w:val="24"/>
        </w:rPr>
        <w:t xml:space="preserve"> здани</w:t>
      </w:r>
      <w:r w:rsidR="009520D7">
        <w:rPr>
          <w:rFonts w:ascii="Times New Roman" w:hAnsi="Times New Roman" w:cs="Times New Roman"/>
          <w:sz w:val="24"/>
          <w:szCs w:val="24"/>
        </w:rPr>
        <w:t>й</w:t>
      </w:r>
      <w:r w:rsidR="00CE0C36">
        <w:rPr>
          <w:rFonts w:ascii="Times New Roman" w:hAnsi="Times New Roman" w:cs="Times New Roman"/>
          <w:sz w:val="24"/>
          <w:szCs w:val="24"/>
        </w:rPr>
        <w:t xml:space="preserve">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CE0C36">
        <w:rPr>
          <w:rFonts w:ascii="Times New Roman" w:hAnsi="Times New Roman" w:cs="Times New Roman"/>
          <w:sz w:val="24"/>
          <w:szCs w:val="24"/>
        </w:rPr>
        <w:t xml:space="preserve"> составляет </w:t>
      </w:r>
      <w:r w:rsidR="009520D7">
        <w:rPr>
          <w:rFonts w:ascii="Times New Roman" w:hAnsi="Times New Roman" w:cs="Times New Roman"/>
          <w:sz w:val="24"/>
          <w:szCs w:val="24"/>
        </w:rPr>
        <w:t xml:space="preserve"> 0,4230</w:t>
      </w:r>
      <w:r w:rsidR="00543AE2" w:rsidRPr="00543AE2">
        <w:rPr>
          <w:rFonts w:ascii="Times New Roman" w:hAnsi="Times New Roman" w:cs="Times New Roman"/>
          <w:sz w:val="24"/>
          <w:szCs w:val="24"/>
        </w:rPr>
        <w:t xml:space="preserve"> </w:t>
      </w:r>
      <w:r w:rsidR="00543AE2">
        <w:rPr>
          <w:rFonts w:ascii="Times New Roman" w:hAnsi="Times New Roman" w:cs="Times New Roman"/>
          <w:sz w:val="24"/>
          <w:szCs w:val="24"/>
        </w:rPr>
        <w:t>Гкал/ч</w:t>
      </w:r>
      <w:r w:rsidR="009520D7">
        <w:rPr>
          <w:rFonts w:ascii="Times New Roman" w:hAnsi="Times New Roman" w:cs="Times New Roman"/>
          <w:sz w:val="24"/>
          <w:szCs w:val="24"/>
        </w:rPr>
        <w:t xml:space="preserve"> </w:t>
      </w:r>
      <w:r w:rsidR="00CE0C36">
        <w:rPr>
          <w:rFonts w:ascii="Times New Roman" w:hAnsi="Times New Roman" w:cs="Times New Roman"/>
          <w:sz w:val="24"/>
          <w:szCs w:val="24"/>
        </w:rPr>
        <w:t xml:space="preserve"> или</w:t>
      </w:r>
      <w:r w:rsidR="009520D7">
        <w:rPr>
          <w:rFonts w:ascii="Times New Roman" w:hAnsi="Times New Roman" w:cs="Times New Roman"/>
          <w:sz w:val="24"/>
          <w:szCs w:val="24"/>
        </w:rPr>
        <w:t xml:space="preserve"> 14,7</w:t>
      </w:r>
      <w:r w:rsidR="00CE0C36">
        <w:rPr>
          <w:rFonts w:ascii="Times New Roman" w:hAnsi="Times New Roman" w:cs="Times New Roman"/>
          <w:sz w:val="24"/>
          <w:szCs w:val="24"/>
        </w:rPr>
        <w:t xml:space="preserve"> % от </w:t>
      </w:r>
      <w:r w:rsidR="009520D7">
        <w:rPr>
          <w:rFonts w:ascii="Times New Roman" w:hAnsi="Times New Roman" w:cs="Times New Roman"/>
          <w:sz w:val="24"/>
          <w:szCs w:val="24"/>
        </w:rPr>
        <w:t>общей нагрузки.</w:t>
      </w:r>
    </w:p>
    <w:p w:rsidR="00523D88" w:rsidRDefault="00523D88" w:rsidP="001D12B8">
      <w:pPr>
        <w:pStyle w:val="ab"/>
        <w:ind w:left="993" w:firstLine="567"/>
        <w:rPr>
          <w:rFonts w:ascii="Times New Roman" w:hAnsi="Times New Roman" w:cs="Times New Roman"/>
          <w:sz w:val="24"/>
          <w:szCs w:val="24"/>
        </w:rPr>
      </w:pPr>
    </w:p>
    <w:p w:rsidR="0019650D" w:rsidRDefault="001D2BA4" w:rsidP="00766287">
      <w:pPr>
        <w:pStyle w:val="ab"/>
        <w:ind w:left="9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848864" cy="3451654"/>
            <wp:effectExtent l="0" t="0" r="19050" b="15875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1D2BA4" w:rsidRDefault="001D2BA4" w:rsidP="00766287">
      <w:pPr>
        <w:pStyle w:val="ab"/>
        <w:ind w:left="993"/>
        <w:rPr>
          <w:rFonts w:ascii="Times New Roman" w:hAnsi="Times New Roman" w:cs="Times New Roman"/>
          <w:sz w:val="24"/>
          <w:szCs w:val="24"/>
        </w:rPr>
      </w:pPr>
    </w:p>
    <w:p w:rsidR="001D2BA4" w:rsidRDefault="001D2BA4" w:rsidP="001D2BA4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D64EDB">
        <w:rPr>
          <w:rFonts w:ascii="Times New Roman" w:hAnsi="Times New Roman" w:cs="Times New Roman"/>
          <w:color w:val="000000"/>
          <w:sz w:val="24"/>
          <w:szCs w:val="24"/>
        </w:rPr>
        <w:t>Рис.</w:t>
      </w:r>
      <w:r w:rsidR="006E1164">
        <w:rPr>
          <w:rFonts w:ascii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D64EDB">
        <w:rPr>
          <w:rFonts w:ascii="Times New Roman" w:hAnsi="Times New Roman" w:cs="Times New Roman"/>
          <w:color w:val="000000"/>
          <w:sz w:val="24"/>
          <w:szCs w:val="24"/>
        </w:rPr>
        <w:t xml:space="preserve"> Баланс тепловой мощности котельных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1D2BA4" w:rsidRDefault="001D2BA4" w:rsidP="001D2BA4">
      <w:pPr>
        <w:pStyle w:val="ab"/>
        <w:ind w:left="993"/>
        <w:jc w:val="right"/>
        <w:rPr>
          <w:rFonts w:ascii="Times New Roman" w:hAnsi="Times New Roman" w:cs="Times New Roman"/>
          <w:sz w:val="24"/>
          <w:szCs w:val="24"/>
        </w:rPr>
      </w:pPr>
    </w:p>
    <w:p w:rsidR="001D2BA4" w:rsidRPr="0019650D" w:rsidRDefault="001D2BA4" w:rsidP="00766287">
      <w:pPr>
        <w:pStyle w:val="ab"/>
        <w:ind w:left="993"/>
        <w:rPr>
          <w:rFonts w:ascii="Times New Roman" w:hAnsi="Times New Roman" w:cs="Times New Roman"/>
          <w:sz w:val="24"/>
          <w:szCs w:val="24"/>
        </w:rPr>
      </w:pPr>
    </w:p>
    <w:p w:rsidR="00485856" w:rsidRDefault="00766287" w:rsidP="00C06F69">
      <w:pPr>
        <w:autoSpaceDE w:val="0"/>
        <w:autoSpaceDN w:val="0"/>
        <w:adjustRightInd w:val="0"/>
        <w:spacing w:after="0" w:line="240" w:lineRule="auto"/>
        <w:ind w:left="993" w:firstLine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 w:rsidRPr="00766287">
        <w:rPr>
          <w:rFonts w:ascii="Times New Roman" w:hAnsi="Times New Roman" w:cs="Times New Roman"/>
          <w:color w:val="000000"/>
          <w:sz w:val="24"/>
          <w:szCs w:val="24"/>
        </w:rPr>
        <w:t xml:space="preserve">Таблица 6.2. </w:t>
      </w:r>
      <w:r w:rsidR="007D5ADC">
        <w:rPr>
          <w:rFonts w:ascii="Times New Roman" w:hAnsi="Times New Roman" w:cs="Times New Roman"/>
          <w:color w:val="000000"/>
          <w:sz w:val="24"/>
          <w:szCs w:val="24"/>
        </w:rPr>
        <w:t>Отпуск</w:t>
      </w:r>
      <w:r w:rsidRPr="00766287">
        <w:rPr>
          <w:rFonts w:ascii="Times New Roman" w:hAnsi="Times New Roman" w:cs="Times New Roman"/>
          <w:color w:val="000000"/>
          <w:sz w:val="24"/>
          <w:szCs w:val="24"/>
        </w:rPr>
        <w:t xml:space="preserve"> тепловой энергии </w:t>
      </w:r>
      <w:r w:rsidR="00CE371F">
        <w:rPr>
          <w:rFonts w:ascii="Times New Roman" w:hAnsi="Times New Roman" w:cs="Times New Roman"/>
          <w:color w:val="000000"/>
          <w:sz w:val="24"/>
          <w:szCs w:val="24"/>
        </w:rPr>
        <w:t>источниками централизованного теплоснабжения</w:t>
      </w:r>
      <w:r w:rsidR="00795E9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7D5D3D">
        <w:rPr>
          <w:rFonts w:ascii="Times New Roman" w:hAnsi="Times New Roman" w:cs="Times New Roman"/>
          <w:color w:val="000000"/>
          <w:sz w:val="24"/>
          <w:szCs w:val="24"/>
        </w:rPr>
        <w:t xml:space="preserve">поселка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="007D5D3D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tbl>
      <w:tblPr>
        <w:tblStyle w:val="a8"/>
        <w:tblW w:w="0" w:type="auto"/>
        <w:tblInd w:w="993" w:type="dxa"/>
        <w:tblLook w:val="04A0"/>
      </w:tblPr>
      <w:tblGrid>
        <w:gridCol w:w="584"/>
        <w:gridCol w:w="1904"/>
        <w:gridCol w:w="1653"/>
        <w:gridCol w:w="1575"/>
        <w:gridCol w:w="1230"/>
        <w:gridCol w:w="1158"/>
        <w:gridCol w:w="1585"/>
      </w:tblGrid>
      <w:tr w:rsidR="005061EC" w:rsidTr="00DC1C54">
        <w:tc>
          <w:tcPr>
            <w:tcW w:w="658" w:type="dxa"/>
            <w:vMerge w:val="restart"/>
            <w:vAlign w:val="center"/>
          </w:tcPr>
          <w:p w:rsidR="00B02221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  <w:p w:rsidR="00B02221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986" w:type="dxa"/>
            <w:vMerge w:val="restart"/>
            <w:vAlign w:val="center"/>
          </w:tcPr>
          <w:p w:rsidR="00D0660C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D0660C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теплоисточника</w:t>
            </w:r>
          </w:p>
          <w:p w:rsidR="00B02221" w:rsidRPr="001D12B8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(котельные)</w:t>
            </w:r>
          </w:p>
        </w:tc>
        <w:tc>
          <w:tcPr>
            <w:tcW w:w="1653" w:type="dxa"/>
            <w:vMerge w:val="restart"/>
            <w:vAlign w:val="center"/>
          </w:tcPr>
          <w:p w:rsidR="00B02221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022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Производство тепловой энергии, Гкал/год</w:t>
            </w:r>
          </w:p>
        </w:tc>
        <w:tc>
          <w:tcPr>
            <w:tcW w:w="1575" w:type="dxa"/>
            <w:vMerge w:val="restart"/>
            <w:vAlign w:val="center"/>
          </w:tcPr>
          <w:p w:rsidR="00B02221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022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Собственные нужды котельной, Гкал/год</w:t>
            </w:r>
          </w:p>
        </w:tc>
        <w:tc>
          <w:tcPr>
            <w:tcW w:w="1355" w:type="dxa"/>
            <w:vMerge w:val="restart"/>
            <w:vAlign w:val="center"/>
          </w:tcPr>
          <w:p w:rsidR="00B02221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022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Потери тепловой энергии, Гкал/год</w:t>
            </w:r>
          </w:p>
        </w:tc>
        <w:tc>
          <w:tcPr>
            <w:tcW w:w="2462" w:type="dxa"/>
            <w:gridSpan w:val="2"/>
            <w:vAlign w:val="center"/>
          </w:tcPr>
          <w:p w:rsidR="00B02221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022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Полезный отпуск тепловой энергии, Гкал/год</w:t>
            </w:r>
          </w:p>
        </w:tc>
      </w:tr>
      <w:tr w:rsidR="00DC1C54" w:rsidTr="00DC1C54">
        <w:tc>
          <w:tcPr>
            <w:tcW w:w="658" w:type="dxa"/>
            <w:vMerge/>
            <w:vAlign w:val="center"/>
          </w:tcPr>
          <w:p w:rsidR="00C60AFA" w:rsidRDefault="00C60AFA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6" w:type="dxa"/>
            <w:vMerge/>
            <w:vAlign w:val="center"/>
          </w:tcPr>
          <w:p w:rsidR="00C60AFA" w:rsidRDefault="00C60AFA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53" w:type="dxa"/>
            <w:vMerge/>
            <w:vAlign w:val="center"/>
          </w:tcPr>
          <w:p w:rsidR="00C60AFA" w:rsidRDefault="00C60AFA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75" w:type="dxa"/>
            <w:vMerge/>
            <w:vAlign w:val="center"/>
          </w:tcPr>
          <w:p w:rsidR="00C60AFA" w:rsidRDefault="00C60AFA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355" w:type="dxa"/>
            <w:vMerge/>
            <w:vAlign w:val="center"/>
          </w:tcPr>
          <w:p w:rsidR="00C60AFA" w:rsidRDefault="00C60AFA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1" w:type="dxa"/>
            <w:vAlign w:val="center"/>
          </w:tcPr>
          <w:p w:rsidR="00C60AFA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231" w:type="dxa"/>
            <w:vAlign w:val="center"/>
          </w:tcPr>
          <w:p w:rsidR="00C60AFA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022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т.</w:t>
            </w:r>
            <w:r w:rsidR="00CC36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022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ч. на нужды предприятия, Гкал/год</w:t>
            </w:r>
          </w:p>
        </w:tc>
      </w:tr>
      <w:tr w:rsidR="00563923" w:rsidTr="00DC1C54">
        <w:tc>
          <w:tcPr>
            <w:tcW w:w="658" w:type="dxa"/>
            <w:vAlign w:val="center"/>
          </w:tcPr>
          <w:p w:rsidR="00C60AFA" w:rsidRDefault="005061EC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:rsidR="00B02221" w:rsidRDefault="00B02221" w:rsidP="00DC1C54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A16B6">
              <w:rPr>
                <w:rFonts w:ascii="Times New Roman" w:hAnsi="Times New Roman" w:cs="Times New Roman"/>
                <w:b/>
                <w:sz w:val="24"/>
              </w:rPr>
              <w:t>№ 2,</w:t>
            </w:r>
          </w:p>
          <w:p w:rsidR="00C60AFA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b/>
                <w:sz w:val="24"/>
              </w:rPr>
              <w:t xml:space="preserve">ул. </w:t>
            </w:r>
            <w:proofErr w:type="spellStart"/>
            <w:r w:rsidRPr="001A16B6">
              <w:rPr>
                <w:rFonts w:ascii="Times New Roman" w:hAnsi="Times New Roman" w:cs="Times New Roman"/>
                <w:b/>
                <w:sz w:val="24"/>
              </w:rPr>
              <w:t>Рокутова</w:t>
            </w:r>
            <w:proofErr w:type="spellEnd"/>
            <w:r w:rsidRPr="001A16B6">
              <w:rPr>
                <w:rFonts w:ascii="Times New Roman" w:hAnsi="Times New Roman" w:cs="Times New Roman"/>
                <w:b/>
                <w:sz w:val="24"/>
              </w:rPr>
              <w:t>, 10а</w:t>
            </w:r>
          </w:p>
        </w:tc>
        <w:tc>
          <w:tcPr>
            <w:tcW w:w="1653" w:type="dxa"/>
            <w:vAlign w:val="center"/>
          </w:tcPr>
          <w:p w:rsidR="00C60AFA" w:rsidRDefault="00161AFE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2345,7</w:t>
            </w:r>
          </w:p>
        </w:tc>
        <w:tc>
          <w:tcPr>
            <w:tcW w:w="1575" w:type="dxa"/>
            <w:vAlign w:val="center"/>
          </w:tcPr>
          <w:p w:rsidR="00C60AFA" w:rsidRDefault="00161AFE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39,3</w:t>
            </w:r>
          </w:p>
        </w:tc>
        <w:tc>
          <w:tcPr>
            <w:tcW w:w="1355" w:type="dxa"/>
            <w:vAlign w:val="center"/>
          </w:tcPr>
          <w:p w:rsidR="00C60AFA" w:rsidRDefault="00DC1C54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304,0</w:t>
            </w:r>
          </w:p>
        </w:tc>
        <w:tc>
          <w:tcPr>
            <w:tcW w:w="1231" w:type="dxa"/>
            <w:vAlign w:val="center"/>
          </w:tcPr>
          <w:p w:rsidR="00C60AFA" w:rsidRDefault="00DC1C54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1C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2002,4</w:t>
            </w:r>
            <w:r w:rsidR="004659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231" w:type="dxa"/>
            <w:vAlign w:val="center"/>
          </w:tcPr>
          <w:p w:rsidR="00C60AFA" w:rsidRDefault="00C81938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563923" w:rsidTr="00EA60FA">
        <w:tc>
          <w:tcPr>
            <w:tcW w:w="658" w:type="dxa"/>
            <w:vAlign w:val="center"/>
          </w:tcPr>
          <w:p w:rsidR="00C60AFA" w:rsidRDefault="005061EC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:rsidR="00C60AFA" w:rsidRDefault="00B02221" w:rsidP="00EA60F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b/>
                <w:sz w:val="24"/>
              </w:rPr>
              <w:t>ул. Молодежная, 8а</w:t>
            </w:r>
          </w:p>
        </w:tc>
        <w:tc>
          <w:tcPr>
            <w:tcW w:w="1653" w:type="dxa"/>
            <w:vAlign w:val="center"/>
          </w:tcPr>
          <w:p w:rsidR="00C60AFA" w:rsidRDefault="00161AFE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11971,48</w:t>
            </w:r>
          </w:p>
        </w:tc>
        <w:tc>
          <w:tcPr>
            <w:tcW w:w="1575" w:type="dxa"/>
            <w:vAlign w:val="center"/>
          </w:tcPr>
          <w:p w:rsidR="00C60AFA" w:rsidRDefault="00161AFE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200,2</w:t>
            </w:r>
          </w:p>
        </w:tc>
        <w:tc>
          <w:tcPr>
            <w:tcW w:w="1355" w:type="dxa"/>
            <w:vAlign w:val="center"/>
          </w:tcPr>
          <w:p w:rsidR="00C60AFA" w:rsidRDefault="00DC1C54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1551,5</w:t>
            </w:r>
          </w:p>
        </w:tc>
        <w:tc>
          <w:tcPr>
            <w:tcW w:w="1231" w:type="dxa"/>
            <w:vAlign w:val="center"/>
          </w:tcPr>
          <w:p w:rsidR="00C60AFA" w:rsidRDefault="00DC1C54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1C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10219,78</w:t>
            </w:r>
          </w:p>
        </w:tc>
        <w:tc>
          <w:tcPr>
            <w:tcW w:w="1231" w:type="dxa"/>
            <w:vAlign w:val="center"/>
          </w:tcPr>
          <w:p w:rsidR="00C60AFA" w:rsidRDefault="004E3EE4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563923" w:rsidTr="005061EC">
        <w:tc>
          <w:tcPr>
            <w:tcW w:w="658" w:type="dxa"/>
            <w:vAlign w:val="center"/>
          </w:tcPr>
          <w:p w:rsidR="00C60AFA" w:rsidRDefault="005061EC" w:rsidP="005061E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6" w:type="dxa"/>
            <w:vAlign w:val="center"/>
          </w:tcPr>
          <w:p w:rsidR="00B02221" w:rsidRDefault="00B02221" w:rsidP="00DC1C54">
            <w:pPr>
              <w:pStyle w:val="ab"/>
              <w:jc w:val="center"/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1A16B6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ст</w:t>
            </w:r>
            <w:r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анции</w:t>
            </w:r>
            <w:r w:rsidRPr="001A16B6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 </w:t>
            </w:r>
            <w:r w:rsidR="00C61E13"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Кропачево</w:t>
            </w:r>
          </w:p>
          <w:p w:rsidR="00C60AFA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Style w:val="a7"/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ул. Вокзальная 1а</w:t>
            </w:r>
          </w:p>
        </w:tc>
        <w:tc>
          <w:tcPr>
            <w:tcW w:w="1653" w:type="dxa"/>
            <w:vAlign w:val="center"/>
          </w:tcPr>
          <w:p w:rsidR="00C60AFA" w:rsidRDefault="00EA777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21007,02</w:t>
            </w:r>
          </w:p>
        </w:tc>
        <w:tc>
          <w:tcPr>
            <w:tcW w:w="1575" w:type="dxa"/>
            <w:vAlign w:val="center"/>
          </w:tcPr>
          <w:p w:rsidR="00C60AFA" w:rsidRDefault="00EA777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1050,35</w:t>
            </w:r>
          </w:p>
        </w:tc>
        <w:tc>
          <w:tcPr>
            <w:tcW w:w="1355" w:type="dxa"/>
            <w:vAlign w:val="center"/>
          </w:tcPr>
          <w:p w:rsidR="00C60AFA" w:rsidRDefault="00EA777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1995,7</w:t>
            </w:r>
          </w:p>
        </w:tc>
        <w:tc>
          <w:tcPr>
            <w:tcW w:w="1231" w:type="dxa"/>
            <w:vAlign w:val="center"/>
          </w:tcPr>
          <w:p w:rsidR="00C60AFA" w:rsidRDefault="00EA777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17960,99</w:t>
            </w:r>
          </w:p>
        </w:tc>
        <w:tc>
          <w:tcPr>
            <w:tcW w:w="1231" w:type="dxa"/>
            <w:vAlign w:val="center"/>
          </w:tcPr>
          <w:p w:rsidR="00C60AFA" w:rsidRDefault="004E3EE4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563923" w:rsidTr="00DC1C54">
        <w:tc>
          <w:tcPr>
            <w:tcW w:w="658" w:type="dxa"/>
          </w:tcPr>
          <w:p w:rsidR="00C60AFA" w:rsidRDefault="00C60AFA" w:rsidP="00C60AF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C60AFA" w:rsidRDefault="00B02221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653" w:type="dxa"/>
            <w:vAlign w:val="center"/>
          </w:tcPr>
          <w:p w:rsidR="00C60AFA" w:rsidRPr="005061EC" w:rsidRDefault="005061EC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061E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35324,2</w:t>
            </w:r>
          </w:p>
        </w:tc>
        <w:tc>
          <w:tcPr>
            <w:tcW w:w="1575" w:type="dxa"/>
            <w:vAlign w:val="center"/>
          </w:tcPr>
          <w:p w:rsidR="00C60AFA" w:rsidRPr="005061EC" w:rsidRDefault="005061EC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061E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1289,85</w:t>
            </w:r>
          </w:p>
        </w:tc>
        <w:tc>
          <w:tcPr>
            <w:tcW w:w="1355" w:type="dxa"/>
            <w:vAlign w:val="center"/>
          </w:tcPr>
          <w:p w:rsidR="00C60AFA" w:rsidRPr="005061EC" w:rsidRDefault="005061EC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061E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3851,2</w:t>
            </w:r>
          </w:p>
        </w:tc>
        <w:tc>
          <w:tcPr>
            <w:tcW w:w="1231" w:type="dxa"/>
            <w:vAlign w:val="center"/>
          </w:tcPr>
          <w:p w:rsidR="00C60AFA" w:rsidRPr="005061EC" w:rsidRDefault="005061EC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061E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30183,17</w:t>
            </w:r>
          </w:p>
        </w:tc>
        <w:tc>
          <w:tcPr>
            <w:tcW w:w="1231" w:type="dxa"/>
            <w:vAlign w:val="center"/>
          </w:tcPr>
          <w:p w:rsidR="00C60AFA" w:rsidRDefault="00C60AFA" w:rsidP="00DC1C5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465910" w:rsidRDefault="00465910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C8621E" w:rsidRDefault="00C8621E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465910" w:rsidRDefault="00465910" w:rsidP="00C8621E">
      <w:pPr>
        <w:autoSpaceDE w:val="0"/>
        <w:autoSpaceDN w:val="0"/>
        <w:adjustRightInd w:val="0"/>
        <w:spacing w:after="0" w:line="240" w:lineRule="auto"/>
        <w:ind w:left="284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D64EDB" w:rsidRDefault="00CA6099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486400" cy="320040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465910" w:rsidRDefault="00465910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465910" w:rsidRDefault="00C81938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Рис. 9</w:t>
      </w:r>
      <w:r w:rsidR="00465910" w:rsidRPr="00CA609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7D5ADC">
        <w:rPr>
          <w:rFonts w:ascii="Times New Roman" w:hAnsi="Times New Roman" w:cs="Times New Roman"/>
          <w:color w:val="000000"/>
          <w:sz w:val="24"/>
          <w:szCs w:val="24"/>
        </w:rPr>
        <w:t>Отпуск тепловой энергии</w:t>
      </w:r>
      <w:r w:rsidR="00465910" w:rsidRPr="00CA6099">
        <w:rPr>
          <w:rFonts w:ascii="Times New Roman" w:hAnsi="Times New Roman" w:cs="Times New Roman"/>
          <w:color w:val="000000"/>
          <w:sz w:val="24"/>
          <w:szCs w:val="24"/>
        </w:rPr>
        <w:t xml:space="preserve">  котельным</w:t>
      </w:r>
      <w:r w:rsidR="00DC7EE3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411F9C">
        <w:rPr>
          <w:rFonts w:ascii="Times New Roman" w:hAnsi="Times New Roman" w:cs="Times New Roman"/>
          <w:color w:val="000000"/>
          <w:sz w:val="24"/>
          <w:szCs w:val="24"/>
        </w:rPr>
        <w:t xml:space="preserve"> поселка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="007D5ADC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465910" w:rsidRDefault="00465910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9851EF" w:rsidRDefault="009851EF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B84C15" w:rsidRPr="00465910" w:rsidRDefault="00B84C15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465910" w:rsidRDefault="00465910" w:rsidP="00C81938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65910">
        <w:rPr>
          <w:rFonts w:ascii="Times New Roman" w:hAnsi="Times New Roman" w:cs="Times New Roman"/>
          <w:b/>
          <w:color w:val="000000"/>
          <w:sz w:val="24"/>
          <w:szCs w:val="24"/>
        </w:rPr>
        <w:t>Часть 7. Балансы теплоносителя.</w:t>
      </w:r>
    </w:p>
    <w:p w:rsidR="00465910" w:rsidRDefault="00465910" w:rsidP="00C60AFA">
      <w:pPr>
        <w:autoSpaceDE w:val="0"/>
        <w:autoSpaceDN w:val="0"/>
        <w:adjustRightInd w:val="0"/>
        <w:spacing w:after="0" w:line="240" w:lineRule="auto"/>
        <w:ind w:left="993" w:firstLine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465910" w:rsidRDefault="00465910" w:rsidP="00465910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465910">
        <w:rPr>
          <w:rFonts w:ascii="Times New Roman" w:hAnsi="Times New Roman" w:cs="Times New Roman"/>
          <w:color w:val="000000"/>
          <w:sz w:val="24"/>
          <w:szCs w:val="24"/>
        </w:rPr>
        <w:t>Балансы производительности водоподготовительных установок теплоносителя для тепловых сетей в зонах действия систем теплоснабжения и источников тепловой энергии приведены в табл. 7.1.</w:t>
      </w:r>
    </w:p>
    <w:p w:rsidR="00677394" w:rsidRDefault="00677394" w:rsidP="00465910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D33252" w:rsidRDefault="00465910" w:rsidP="00C06F69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 w:rsidRPr="00465910">
        <w:rPr>
          <w:rFonts w:ascii="Times New Roman" w:hAnsi="Times New Roman" w:cs="Times New Roman"/>
          <w:color w:val="000000"/>
          <w:sz w:val="24"/>
          <w:szCs w:val="24"/>
        </w:rPr>
        <w:t>Таблица. 7.1. Балансы теплоносителя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tbl>
      <w:tblPr>
        <w:tblStyle w:val="a8"/>
        <w:tblW w:w="0" w:type="auto"/>
        <w:tblInd w:w="993" w:type="dxa"/>
        <w:tblLayout w:type="fixed"/>
        <w:tblLook w:val="04A0"/>
      </w:tblPr>
      <w:tblGrid>
        <w:gridCol w:w="568"/>
        <w:gridCol w:w="2091"/>
        <w:gridCol w:w="1701"/>
        <w:gridCol w:w="1559"/>
        <w:gridCol w:w="1418"/>
        <w:gridCol w:w="2126"/>
      </w:tblGrid>
      <w:tr w:rsidR="00563923" w:rsidRPr="00563923" w:rsidTr="008F5B20">
        <w:trPr>
          <w:trHeight w:val="1942"/>
        </w:trPr>
        <w:tc>
          <w:tcPr>
            <w:tcW w:w="568" w:type="dxa"/>
            <w:vAlign w:val="center"/>
          </w:tcPr>
          <w:p w:rsidR="00563923" w:rsidRP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  <w:p w:rsidR="00563923" w:rsidRP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091" w:type="dxa"/>
            <w:vAlign w:val="center"/>
          </w:tcPr>
          <w:p w:rsidR="00D0660C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D0660C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теплоисточника</w:t>
            </w:r>
          </w:p>
          <w:p w:rsidR="00563923" w:rsidRPr="00563923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(котельные)</w:t>
            </w:r>
          </w:p>
        </w:tc>
        <w:tc>
          <w:tcPr>
            <w:tcW w:w="1701" w:type="dxa"/>
            <w:vAlign w:val="center"/>
          </w:tcPr>
          <w:p w:rsidR="00563923" w:rsidRPr="001A16B6" w:rsidRDefault="00D11521" w:rsidP="0056392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Располагаемая тепловая </w:t>
            </w:r>
            <w:r w:rsidR="00563923" w:rsidRPr="001A16B6">
              <w:rPr>
                <w:rFonts w:ascii="Times New Roman" w:hAnsi="Times New Roman" w:cs="Times New Roman"/>
              </w:rPr>
              <w:t>мощность,</w:t>
            </w:r>
          </w:p>
          <w:p w:rsidR="00563923" w:rsidRP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</w:rPr>
              <w:t>Гкал/</w:t>
            </w:r>
            <w:proofErr w:type="gramStart"/>
            <w:r w:rsidRPr="001A16B6">
              <w:rPr>
                <w:rFonts w:ascii="Times New Roman" w:hAnsi="Times New Roman" w:cs="Times New Roman"/>
              </w:rPr>
              <w:t>ч</w:t>
            </w:r>
            <w:proofErr w:type="gramEnd"/>
            <w:r>
              <w:rPr>
                <w:rFonts w:ascii="Times New Roman" w:hAnsi="Times New Roman" w:cs="Times New Roman"/>
              </w:rPr>
              <w:t xml:space="preserve"> (МВт)</w:t>
            </w:r>
          </w:p>
        </w:tc>
        <w:tc>
          <w:tcPr>
            <w:tcW w:w="1559" w:type="dxa"/>
            <w:vAlign w:val="center"/>
          </w:tcPr>
          <w:p w:rsidR="00563923" w:rsidRP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Подключенная нагрузка, Гкал/</w:t>
            </w:r>
            <w:proofErr w:type="gramStart"/>
            <w:r w:rsidRPr="001A16B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(МВт)</w:t>
            </w:r>
          </w:p>
        </w:tc>
        <w:tc>
          <w:tcPr>
            <w:tcW w:w="1418" w:type="dxa"/>
            <w:vAlign w:val="center"/>
          </w:tcPr>
          <w:p w:rsidR="00563923" w:rsidRPr="00563923" w:rsidRDefault="00854230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Расход сете</w:t>
            </w:r>
            <w:r w:rsid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вой воды, м</w:t>
            </w:r>
            <w:r w:rsidR="00563923" w:rsidRPr="0056392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/ч</w:t>
            </w:r>
          </w:p>
        </w:tc>
        <w:tc>
          <w:tcPr>
            <w:tcW w:w="2126" w:type="dxa"/>
            <w:vAlign w:val="center"/>
          </w:tcPr>
          <w:p w:rsid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Производительность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водоподгото</w:t>
            </w:r>
            <w:proofErr w:type="spellEnd"/>
            <w:r w:rsidR="00795E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  <w:p w:rsid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вительных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установок в нормальном режиме,</w:t>
            </w:r>
          </w:p>
          <w:p w:rsidR="00563923" w:rsidRP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56392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/ч</w:t>
            </w:r>
          </w:p>
        </w:tc>
      </w:tr>
      <w:tr w:rsidR="00110B89" w:rsidRPr="00563923" w:rsidTr="008F5B20">
        <w:tc>
          <w:tcPr>
            <w:tcW w:w="568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091" w:type="dxa"/>
            <w:vAlign w:val="center"/>
          </w:tcPr>
          <w:p w:rsidR="00110B89" w:rsidRPr="00563923" w:rsidRDefault="00110B89" w:rsidP="00563923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63923">
              <w:rPr>
                <w:rFonts w:ascii="Times New Roman" w:hAnsi="Times New Roman" w:cs="Times New Roman"/>
                <w:b/>
                <w:sz w:val="24"/>
              </w:rPr>
              <w:t>№ 2,</w:t>
            </w:r>
          </w:p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b/>
                <w:sz w:val="24"/>
              </w:rPr>
              <w:t xml:space="preserve">ул. </w:t>
            </w:r>
            <w:proofErr w:type="spellStart"/>
            <w:r w:rsidRPr="00563923">
              <w:rPr>
                <w:rFonts w:ascii="Times New Roman" w:hAnsi="Times New Roman" w:cs="Times New Roman"/>
                <w:b/>
                <w:sz w:val="24"/>
              </w:rPr>
              <w:t>Рокутова</w:t>
            </w:r>
            <w:proofErr w:type="spellEnd"/>
            <w:r w:rsidRPr="00563923">
              <w:rPr>
                <w:rFonts w:ascii="Times New Roman" w:hAnsi="Times New Roman" w:cs="Times New Roman"/>
                <w:b/>
                <w:sz w:val="24"/>
              </w:rPr>
              <w:t>, 10а</w:t>
            </w:r>
          </w:p>
        </w:tc>
        <w:tc>
          <w:tcPr>
            <w:tcW w:w="1701" w:type="dxa"/>
            <w:vAlign w:val="center"/>
          </w:tcPr>
          <w:p w:rsidR="00110B89" w:rsidRPr="00F6015C" w:rsidRDefault="001E1E1A" w:rsidP="00023343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1,797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(2,09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1559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>0,87 (1,01)</w:t>
            </w:r>
          </w:p>
        </w:tc>
        <w:tc>
          <w:tcPr>
            <w:tcW w:w="1418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113,0</w:t>
            </w:r>
          </w:p>
        </w:tc>
        <w:tc>
          <w:tcPr>
            <w:tcW w:w="2126" w:type="dxa"/>
            <w:vAlign w:val="center"/>
          </w:tcPr>
          <w:p w:rsidR="00110B89" w:rsidRPr="00563923" w:rsidRDefault="00110B89" w:rsidP="00854230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0,82</w:t>
            </w:r>
          </w:p>
        </w:tc>
      </w:tr>
      <w:tr w:rsidR="00110B89" w:rsidRPr="00563923" w:rsidTr="00893FF6">
        <w:tc>
          <w:tcPr>
            <w:tcW w:w="568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091" w:type="dxa"/>
            <w:vAlign w:val="center"/>
          </w:tcPr>
          <w:p w:rsidR="00110B89" w:rsidRPr="00563923" w:rsidRDefault="00110B89" w:rsidP="00893FF6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b/>
                <w:sz w:val="24"/>
              </w:rPr>
              <w:t>ул. Молодежная, 8а</w:t>
            </w:r>
          </w:p>
        </w:tc>
        <w:tc>
          <w:tcPr>
            <w:tcW w:w="1701" w:type="dxa"/>
            <w:vAlign w:val="center"/>
          </w:tcPr>
          <w:p w:rsidR="00110B89" w:rsidRPr="00F6015C" w:rsidRDefault="001E1E1A" w:rsidP="00023343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8,29</w:t>
            </w:r>
            <w:r w:rsidRPr="000F5C4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(9,64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)</w:t>
            </w:r>
          </w:p>
        </w:tc>
        <w:tc>
          <w:tcPr>
            <w:tcW w:w="1559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>4,15 (4,83)</w:t>
            </w:r>
          </w:p>
        </w:tc>
        <w:tc>
          <w:tcPr>
            <w:tcW w:w="1418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298,0</w:t>
            </w:r>
          </w:p>
        </w:tc>
        <w:tc>
          <w:tcPr>
            <w:tcW w:w="2126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0,82</w:t>
            </w:r>
          </w:p>
        </w:tc>
      </w:tr>
      <w:tr w:rsidR="00110B89" w:rsidRPr="00563923" w:rsidTr="008F5B20">
        <w:tc>
          <w:tcPr>
            <w:tcW w:w="568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91" w:type="dxa"/>
            <w:vAlign w:val="center"/>
          </w:tcPr>
          <w:p w:rsidR="00110B89" w:rsidRPr="00563923" w:rsidRDefault="00110B89" w:rsidP="00563923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563923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станции </w:t>
            </w:r>
            <w:r w:rsidR="00C61E13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Кропачево</w:t>
            </w:r>
          </w:p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ул. Вокзальная 1а</w:t>
            </w:r>
          </w:p>
        </w:tc>
        <w:tc>
          <w:tcPr>
            <w:tcW w:w="1701" w:type="dxa"/>
            <w:vAlign w:val="center"/>
          </w:tcPr>
          <w:p w:rsidR="00110B89" w:rsidRPr="00F6015C" w:rsidRDefault="001E1E1A" w:rsidP="00023343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10,62 (12,35)</w:t>
            </w:r>
          </w:p>
        </w:tc>
        <w:tc>
          <w:tcPr>
            <w:tcW w:w="1559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noProof/>
                <w:snapToGrid w:val="0"/>
                <w:sz w:val="24"/>
                <w:szCs w:val="24"/>
              </w:rPr>
              <w:t>2,887 (3,36)</w:t>
            </w:r>
          </w:p>
        </w:tc>
        <w:tc>
          <w:tcPr>
            <w:tcW w:w="1418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515,0</w:t>
            </w:r>
          </w:p>
        </w:tc>
        <w:tc>
          <w:tcPr>
            <w:tcW w:w="2126" w:type="dxa"/>
            <w:vAlign w:val="center"/>
          </w:tcPr>
          <w:p w:rsidR="00110B89" w:rsidRPr="00563923" w:rsidRDefault="00110B89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</w:t>
            </w:r>
          </w:p>
        </w:tc>
      </w:tr>
      <w:tr w:rsidR="00563923" w:rsidRPr="00563923" w:rsidTr="008F5B20">
        <w:tc>
          <w:tcPr>
            <w:tcW w:w="568" w:type="dxa"/>
          </w:tcPr>
          <w:p w:rsidR="00563923" w:rsidRP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1" w:type="dxa"/>
            <w:vAlign w:val="center"/>
          </w:tcPr>
          <w:p w:rsidR="00563923" w:rsidRPr="00563923" w:rsidRDefault="00563923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63923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701" w:type="dxa"/>
            <w:vAlign w:val="center"/>
          </w:tcPr>
          <w:p w:rsidR="00563923" w:rsidRPr="00563923" w:rsidRDefault="00563923" w:rsidP="0080106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20,</w:t>
            </w:r>
            <w:r w:rsidR="008010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 </w:t>
            </w:r>
            <w:r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="00801068">
              <w:rPr>
                <w:rFonts w:ascii="Times New Roman" w:hAnsi="Times New Roman" w:cs="Times New Roman"/>
                <w:b/>
                <w:sz w:val="24"/>
                <w:szCs w:val="24"/>
              </w:rPr>
              <w:t>24,1</w:t>
            </w:r>
            <w:r w:rsidRPr="0011075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vAlign w:val="center"/>
          </w:tcPr>
          <w:p w:rsidR="00563923" w:rsidRPr="00563923" w:rsidRDefault="000A13E7" w:rsidP="0080106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A13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7,9</w:t>
            </w:r>
            <w:r w:rsidR="008010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r w:rsidRPr="000A13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9,2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418" w:type="dxa"/>
            <w:vAlign w:val="center"/>
          </w:tcPr>
          <w:p w:rsidR="00563923" w:rsidRPr="00563923" w:rsidRDefault="000A13E7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A13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926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,0</w:t>
            </w:r>
          </w:p>
        </w:tc>
        <w:tc>
          <w:tcPr>
            <w:tcW w:w="2126" w:type="dxa"/>
            <w:vAlign w:val="center"/>
          </w:tcPr>
          <w:p w:rsidR="00563923" w:rsidRPr="000A13E7" w:rsidRDefault="000A13E7" w:rsidP="00563923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A13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41,64</w:t>
            </w:r>
          </w:p>
        </w:tc>
      </w:tr>
    </w:tbl>
    <w:p w:rsidR="00465910" w:rsidRDefault="00465910" w:rsidP="0056392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1D12B8" w:rsidRDefault="001D12B8" w:rsidP="0056392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1D12B8" w:rsidRPr="00D33252" w:rsidRDefault="00D33252" w:rsidP="00C81938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33252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Часть 8. Топливные балансы источников тепловой энергии и система обеспечения топливом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</w:p>
    <w:p w:rsidR="001D12B8" w:rsidRDefault="001D12B8" w:rsidP="0056392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1D12B8" w:rsidRDefault="00D33252" w:rsidP="00D33252">
      <w:pPr>
        <w:autoSpaceDE w:val="0"/>
        <w:autoSpaceDN w:val="0"/>
        <w:adjustRightInd w:val="0"/>
        <w:spacing w:after="0" w:line="240" w:lineRule="auto"/>
        <w:ind w:left="993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D33252">
        <w:rPr>
          <w:rFonts w:ascii="Times New Roman" w:hAnsi="Times New Roman" w:cs="Times New Roman"/>
          <w:color w:val="000000"/>
          <w:sz w:val="24"/>
          <w:szCs w:val="24"/>
        </w:rPr>
        <w:t>Топливный баланс источников тепловой энергии с указанием видов и количества основного топлива приведен в табл. 8.1.</w:t>
      </w:r>
    </w:p>
    <w:p w:rsidR="00680968" w:rsidRDefault="00680968" w:rsidP="00D33252">
      <w:pPr>
        <w:autoSpaceDE w:val="0"/>
        <w:autoSpaceDN w:val="0"/>
        <w:adjustRightInd w:val="0"/>
        <w:spacing w:after="0" w:line="240" w:lineRule="auto"/>
        <w:ind w:left="993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D33252" w:rsidRDefault="00D33252" w:rsidP="00680968">
      <w:pPr>
        <w:autoSpaceDE w:val="0"/>
        <w:autoSpaceDN w:val="0"/>
        <w:adjustRightInd w:val="0"/>
        <w:spacing w:after="0" w:line="240" w:lineRule="auto"/>
        <w:ind w:left="993"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80968">
        <w:rPr>
          <w:rFonts w:ascii="Times New Roman" w:hAnsi="Times New Roman" w:cs="Times New Roman"/>
          <w:color w:val="000000"/>
          <w:sz w:val="24"/>
          <w:szCs w:val="24"/>
        </w:rPr>
        <w:t xml:space="preserve">Таблица 8.1. </w:t>
      </w:r>
      <w:r w:rsidR="00680968" w:rsidRPr="00D33252">
        <w:rPr>
          <w:rFonts w:ascii="Times New Roman" w:hAnsi="Times New Roman" w:cs="Times New Roman"/>
          <w:color w:val="000000"/>
          <w:sz w:val="24"/>
          <w:szCs w:val="24"/>
        </w:rPr>
        <w:t>Топливный баланс источников тепловой</w:t>
      </w:r>
      <w:r w:rsidR="00680968">
        <w:rPr>
          <w:rFonts w:ascii="Times New Roman" w:hAnsi="Times New Roman" w:cs="Times New Roman"/>
          <w:color w:val="000000"/>
          <w:sz w:val="24"/>
          <w:szCs w:val="24"/>
        </w:rPr>
        <w:t xml:space="preserve"> энергии.</w:t>
      </w:r>
    </w:p>
    <w:tbl>
      <w:tblPr>
        <w:tblStyle w:val="a8"/>
        <w:tblW w:w="0" w:type="auto"/>
        <w:tblInd w:w="993" w:type="dxa"/>
        <w:tblLayout w:type="fixed"/>
        <w:tblLook w:val="04A0"/>
      </w:tblPr>
      <w:tblGrid>
        <w:gridCol w:w="568"/>
        <w:gridCol w:w="2091"/>
        <w:gridCol w:w="1701"/>
        <w:gridCol w:w="1559"/>
        <w:gridCol w:w="1418"/>
        <w:gridCol w:w="2126"/>
      </w:tblGrid>
      <w:tr w:rsidR="007567AE" w:rsidRPr="00D33252" w:rsidTr="008F5B20">
        <w:trPr>
          <w:trHeight w:val="1942"/>
        </w:trPr>
        <w:tc>
          <w:tcPr>
            <w:tcW w:w="568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091" w:type="dxa"/>
            <w:vAlign w:val="center"/>
          </w:tcPr>
          <w:p w:rsidR="00D0660C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D0660C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теплоисточника</w:t>
            </w:r>
          </w:p>
          <w:p w:rsidR="007567AE" w:rsidRPr="00D33252" w:rsidRDefault="00D0660C" w:rsidP="00D0660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(котельные)</w:t>
            </w:r>
          </w:p>
        </w:tc>
        <w:tc>
          <w:tcPr>
            <w:tcW w:w="1701" w:type="dxa"/>
            <w:vAlign w:val="center"/>
          </w:tcPr>
          <w:p w:rsidR="007567A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Вид </w:t>
            </w:r>
          </w:p>
          <w:p w:rsidR="007567A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основного  </w:t>
            </w: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топлива</w:t>
            </w:r>
          </w:p>
        </w:tc>
        <w:tc>
          <w:tcPr>
            <w:tcW w:w="1559" w:type="dxa"/>
            <w:vAlign w:val="center"/>
          </w:tcPr>
          <w:p w:rsidR="007567A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Производство тепловой энергии,</w:t>
            </w: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Гкал/год</w:t>
            </w:r>
          </w:p>
        </w:tc>
        <w:tc>
          <w:tcPr>
            <w:tcW w:w="1418" w:type="dxa"/>
            <w:vAlign w:val="center"/>
          </w:tcPr>
          <w:p w:rsidR="007567A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Расход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условного топлива на выработку тепла,</w:t>
            </w: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 у т./год</w:t>
            </w:r>
          </w:p>
        </w:tc>
        <w:tc>
          <w:tcPr>
            <w:tcW w:w="2126" w:type="dxa"/>
            <w:vAlign w:val="center"/>
          </w:tcPr>
          <w:p w:rsidR="007567A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Расход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натурального топлива на выработку тепла,</w:t>
            </w:r>
          </w:p>
          <w:p w:rsidR="007567A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/год</w:t>
            </w: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(т/год)</w:t>
            </w:r>
          </w:p>
        </w:tc>
      </w:tr>
      <w:tr w:rsidR="007567AE" w:rsidRPr="00D33252" w:rsidTr="008F5B20">
        <w:tc>
          <w:tcPr>
            <w:tcW w:w="568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091" w:type="dxa"/>
            <w:vAlign w:val="center"/>
          </w:tcPr>
          <w:p w:rsidR="007567AE" w:rsidRPr="00D33252" w:rsidRDefault="007567AE" w:rsidP="00D33252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D33252">
              <w:rPr>
                <w:rFonts w:ascii="Times New Roman" w:hAnsi="Times New Roman" w:cs="Times New Roman"/>
                <w:b/>
                <w:sz w:val="24"/>
              </w:rPr>
              <w:t>№ 2,</w:t>
            </w: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b/>
                <w:sz w:val="24"/>
              </w:rPr>
              <w:t xml:space="preserve">ул. </w:t>
            </w:r>
            <w:proofErr w:type="spellStart"/>
            <w:r w:rsidRPr="00D33252">
              <w:rPr>
                <w:rFonts w:ascii="Times New Roman" w:hAnsi="Times New Roman" w:cs="Times New Roman"/>
                <w:b/>
                <w:sz w:val="24"/>
              </w:rPr>
              <w:t>Рокутова</w:t>
            </w:r>
            <w:proofErr w:type="spellEnd"/>
            <w:r w:rsidRPr="00D33252">
              <w:rPr>
                <w:rFonts w:ascii="Times New Roman" w:hAnsi="Times New Roman" w:cs="Times New Roman"/>
                <w:b/>
                <w:sz w:val="24"/>
              </w:rPr>
              <w:t>, 10а</w:t>
            </w:r>
          </w:p>
        </w:tc>
        <w:tc>
          <w:tcPr>
            <w:tcW w:w="1701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Природный газ</w:t>
            </w:r>
          </w:p>
        </w:tc>
        <w:tc>
          <w:tcPr>
            <w:tcW w:w="1559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2345,7</w:t>
            </w:r>
          </w:p>
        </w:tc>
        <w:tc>
          <w:tcPr>
            <w:tcW w:w="1418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376,7</w:t>
            </w:r>
          </w:p>
        </w:tc>
        <w:tc>
          <w:tcPr>
            <w:tcW w:w="2126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415,6</w:t>
            </w:r>
          </w:p>
        </w:tc>
      </w:tr>
      <w:tr w:rsidR="007567AE" w:rsidRPr="00D33252" w:rsidTr="008F5B20">
        <w:tc>
          <w:tcPr>
            <w:tcW w:w="568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091" w:type="dxa"/>
            <w:vAlign w:val="center"/>
          </w:tcPr>
          <w:p w:rsidR="007567AE" w:rsidRPr="00D33252" w:rsidRDefault="007567AE" w:rsidP="00D33252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b/>
                <w:sz w:val="24"/>
              </w:rPr>
              <w:t>ул. Молодежная, 8а</w:t>
            </w:r>
          </w:p>
        </w:tc>
        <w:tc>
          <w:tcPr>
            <w:tcW w:w="1701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Природный газ</w:t>
            </w:r>
          </w:p>
        </w:tc>
        <w:tc>
          <w:tcPr>
            <w:tcW w:w="1559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11971,48</w:t>
            </w:r>
          </w:p>
        </w:tc>
        <w:tc>
          <w:tcPr>
            <w:tcW w:w="1418" w:type="dxa"/>
            <w:vAlign w:val="center"/>
          </w:tcPr>
          <w:p w:rsidR="007567AE" w:rsidRPr="00AE651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1920,3</w:t>
            </w:r>
          </w:p>
        </w:tc>
        <w:tc>
          <w:tcPr>
            <w:tcW w:w="2126" w:type="dxa"/>
            <w:vAlign w:val="center"/>
          </w:tcPr>
          <w:p w:rsidR="007567AE" w:rsidRPr="00AE651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2118,6</w:t>
            </w:r>
          </w:p>
        </w:tc>
      </w:tr>
      <w:tr w:rsidR="007567AE" w:rsidRPr="00D33252" w:rsidTr="008F5B20">
        <w:tc>
          <w:tcPr>
            <w:tcW w:w="568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91" w:type="dxa"/>
            <w:vAlign w:val="center"/>
          </w:tcPr>
          <w:p w:rsidR="007567AE" w:rsidRPr="00D33252" w:rsidRDefault="007567AE" w:rsidP="00D33252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D33252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станции </w:t>
            </w:r>
            <w:r w:rsidR="00C61E13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Кропачево</w:t>
            </w:r>
          </w:p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ул. Вокзальная 1а</w:t>
            </w:r>
          </w:p>
        </w:tc>
        <w:tc>
          <w:tcPr>
            <w:tcW w:w="1701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Мазут М-100</w:t>
            </w:r>
          </w:p>
        </w:tc>
        <w:tc>
          <w:tcPr>
            <w:tcW w:w="1559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21007,02</w:t>
            </w:r>
          </w:p>
        </w:tc>
        <w:tc>
          <w:tcPr>
            <w:tcW w:w="1418" w:type="dxa"/>
            <w:vAlign w:val="center"/>
          </w:tcPr>
          <w:p w:rsidR="007567AE" w:rsidRPr="00AE651E" w:rsidRDefault="00AE651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3546,3</w:t>
            </w:r>
          </w:p>
        </w:tc>
        <w:tc>
          <w:tcPr>
            <w:tcW w:w="2126" w:type="dxa"/>
            <w:vAlign w:val="center"/>
          </w:tcPr>
          <w:p w:rsidR="007567AE" w:rsidRPr="00AE651E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1E">
              <w:rPr>
                <w:rFonts w:ascii="Times New Roman" w:hAnsi="Times New Roman" w:cs="Times New Roman"/>
                <w:sz w:val="24"/>
                <w:szCs w:val="24"/>
              </w:rPr>
              <w:t>2698,85</w:t>
            </w:r>
          </w:p>
        </w:tc>
      </w:tr>
      <w:tr w:rsidR="007567AE" w:rsidRPr="00D33252" w:rsidTr="008F5B20">
        <w:tc>
          <w:tcPr>
            <w:tcW w:w="568" w:type="dxa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1" w:type="dxa"/>
            <w:vAlign w:val="center"/>
          </w:tcPr>
          <w:p w:rsidR="007567AE" w:rsidRPr="00D33252" w:rsidRDefault="007567AE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3252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701" w:type="dxa"/>
            <w:vAlign w:val="center"/>
          </w:tcPr>
          <w:p w:rsidR="007567AE" w:rsidRPr="00D33252" w:rsidRDefault="00D223DF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vAlign w:val="center"/>
          </w:tcPr>
          <w:p w:rsidR="007567AE" w:rsidRPr="00D33252" w:rsidRDefault="00D223DF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23D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35324,2</w:t>
            </w:r>
          </w:p>
        </w:tc>
        <w:tc>
          <w:tcPr>
            <w:tcW w:w="1418" w:type="dxa"/>
            <w:vAlign w:val="center"/>
          </w:tcPr>
          <w:p w:rsidR="007567AE" w:rsidRPr="00D33252" w:rsidRDefault="00D223DF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23D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5843,3</w:t>
            </w:r>
          </w:p>
        </w:tc>
        <w:tc>
          <w:tcPr>
            <w:tcW w:w="2126" w:type="dxa"/>
            <w:vAlign w:val="center"/>
          </w:tcPr>
          <w:p w:rsidR="007567AE" w:rsidRPr="00D223DF" w:rsidRDefault="00D223DF" w:rsidP="00D3325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23D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5233,05</w:t>
            </w:r>
          </w:p>
        </w:tc>
      </w:tr>
    </w:tbl>
    <w:p w:rsidR="00D33252" w:rsidRDefault="00D33252" w:rsidP="00D33252">
      <w:pPr>
        <w:autoSpaceDE w:val="0"/>
        <w:autoSpaceDN w:val="0"/>
        <w:adjustRightInd w:val="0"/>
        <w:spacing w:after="0" w:line="240" w:lineRule="auto"/>
        <w:ind w:left="993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F45E1E" w:rsidRPr="00F45E1E" w:rsidRDefault="005C11A1" w:rsidP="00F45E1E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720F8E">
        <w:rPr>
          <w:rFonts w:ascii="Times New Roman" w:hAnsi="Times New Roman" w:cs="Times New Roman"/>
          <w:color w:val="000000"/>
          <w:sz w:val="24"/>
          <w:szCs w:val="24"/>
        </w:rPr>
        <w:t>Резервным топливом к</w:t>
      </w:r>
      <w:r w:rsidR="001051E3" w:rsidRPr="00720F8E">
        <w:rPr>
          <w:rFonts w:ascii="Times New Roman" w:hAnsi="Times New Roman" w:cs="Times New Roman"/>
          <w:color w:val="000000"/>
          <w:sz w:val="24"/>
          <w:szCs w:val="24"/>
        </w:rPr>
        <w:t xml:space="preserve">отельной № 2, ул. </w:t>
      </w:r>
      <w:proofErr w:type="spellStart"/>
      <w:r w:rsidR="001051E3" w:rsidRPr="00720F8E">
        <w:rPr>
          <w:rFonts w:ascii="Times New Roman" w:hAnsi="Times New Roman" w:cs="Times New Roman"/>
          <w:color w:val="000000"/>
          <w:sz w:val="24"/>
          <w:szCs w:val="24"/>
        </w:rPr>
        <w:t>Рокутова</w:t>
      </w:r>
      <w:proofErr w:type="spellEnd"/>
      <w:r w:rsidR="001051E3" w:rsidRPr="00720F8E">
        <w:rPr>
          <w:rFonts w:ascii="Times New Roman" w:hAnsi="Times New Roman" w:cs="Times New Roman"/>
          <w:color w:val="000000"/>
          <w:sz w:val="24"/>
          <w:szCs w:val="24"/>
        </w:rPr>
        <w:t>, 10а</w:t>
      </w:r>
      <w:r w:rsidRPr="00720F8E">
        <w:rPr>
          <w:rFonts w:ascii="Times New Roman" w:hAnsi="Times New Roman" w:cs="Times New Roman"/>
          <w:color w:val="000000"/>
          <w:sz w:val="24"/>
          <w:szCs w:val="24"/>
        </w:rPr>
        <w:t xml:space="preserve"> является дизельное топливо. </w:t>
      </w:r>
      <w:r w:rsidR="00F60515" w:rsidRPr="00720F8E">
        <w:rPr>
          <w:rFonts w:ascii="Times New Roman" w:hAnsi="Times New Roman" w:cs="Times New Roman"/>
          <w:color w:val="000000"/>
          <w:sz w:val="24"/>
          <w:szCs w:val="24"/>
        </w:rPr>
        <w:t xml:space="preserve">В котельной установлен бак для </w:t>
      </w:r>
      <w:r w:rsidRPr="00720F8E">
        <w:rPr>
          <w:rFonts w:ascii="Times New Roman" w:hAnsi="Times New Roman" w:cs="Times New Roman"/>
          <w:color w:val="000000"/>
          <w:sz w:val="24"/>
          <w:szCs w:val="24"/>
        </w:rPr>
        <w:t xml:space="preserve"> дизельного топлива объемом </w:t>
      </w:r>
      <w:r w:rsidR="00E67687">
        <w:rPr>
          <w:rFonts w:ascii="Times New Roman" w:hAnsi="Times New Roman" w:cs="Times New Roman"/>
          <w:color w:val="000000"/>
          <w:sz w:val="24"/>
          <w:szCs w:val="24"/>
        </w:rPr>
        <w:t>1000</w:t>
      </w:r>
      <w:r w:rsidRPr="00720F8E">
        <w:rPr>
          <w:rFonts w:ascii="Times New Roman" w:hAnsi="Times New Roman" w:cs="Times New Roman"/>
          <w:color w:val="000000"/>
          <w:sz w:val="24"/>
          <w:szCs w:val="24"/>
        </w:rPr>
        <w:t xml:space="preserve">  литров, один из двух установленных котлов оборудован </w:t>
      </w:r>
      <w:r w:rsidR="00F45E1E" w:rsidRPr="00720F8E">
        <w:rPr>
          <w:rFonts w:ascii="Times New Roman" w:hAnsi="Times New Roman" w:cs="Times New Roman"/>
          <w:color w:val="000000"/>
          <w:sz w:val="24"/>
          <w:szCs w:val="24"/>
        </w:rPr>
        <w:t xml:space="preserve"> комбинированной для сжигания газа и дизтоплива горелкой.</w:t>
      </w:r>
    </w:p>
    <w:p w:rsidR="001D12B8" w:rsidRPr="00F45E1E" w:rsidRDefault="00F45E1E" w:rsidP="00F45E1E">
      <w:pPr>
        <w:spacing w:after="0" w:line="240" w:lineRule="auto"/>
        <w:ind w:left="709" w:firstLine="709"/>
        <w:rPr>
          <w:rFonts w:ascii="Times New Roman" w:hAnsi="Times New Roman" w:cs="Times New Roman"/>
          <w:b/>
          <w:sz w:val="24"/>
        </w:rPr>
      </w:pPr>
      <w:r w:rsidRPr="00F45E1E">
        <w:rPr>
          <w:rFonts w:ascii="Times New Roman" w:hAnsi="Times New Roman" w:cs="Times New Roman"/>
          <w:color w:val="000000"/>
          <w:sz w:val="24"/>
          <w:szCs w:val="24"/>
        </w:rPr>
        <w:t xml:space="preserve">Резервным топливом котельной </w:t>
      </w:r>
      <w:r w:rsidR="00893FF6">
        <w:rPr>
          <w:rFonts w:ascii="Times New Roman" w:hAnsi="Times New Roman" w:cs="Times New Roman"/>
          <w:sz w:val="24"/>
        </w:rPr>
        <w:t xml:space="preserve">по </w:t>
      </w:r>
      <w:r w:rsidRPr="00F45E1E">
        <w:rPr>
          <w:rFonts w:ascii="Times New Roman" w:hAnsi="Times New Roman" w:cs="Times New Roman"/>
          <w:sz w:val="24"/>
        </w:rPr>
        <w:t xml:space="preserve"> ул. </w:t>
      </w:r>
      <w:proofErr w:type="gramStart"/>
      <w:r w:rsidRPr="00F45E1E">
        <w:rPr>
          <w:rFonts w:ascii="Times New Roman" w:hAnsi="Times New Roman" w:cs="Times New Roman"/>
          <w:sz w:val="24"/>
        </w:rPr>
        <w:t>Молодежная</w:t>
      </w:r>
      <w:proofErr w:type="gramEnd"/>
      <w:r w:rsidRPr="00F45E1E">
        <w:rPr>
          <w:rFonts w:ascii="Times New Roman" w:hAnsi="Times New Roman" w:cs="Times New Roman"/>
          <w:sz w:val="24"/>
        </w:rPr>
        <w:t>, 8а</w:t>
      </w:r>
      <w:r w:rsidRPr="00F45E1E">
        <w:rPr>
          <w:rFonts w:ascii="Times New Roman" w:hAnsi="Times New Roman" w:cs="Times New Roman"/>
          <w:color w:val="000000"/>
          <w:sz w:val="24"/>
          <w:szCs w:val="24"/>
        </w:rPr>
        <w:t xml:space="preserve"> является дизельное топливо. В котельной установлен бак для  дизельного топлива объемом </w:t>
      </w:r>
      <w:r w:rsidR="00E67687">
        <w:rPr>
          <w:rFonts w:ascii="Times New Roman" w:hAnsi="Times New Roman" w:cs="Times New Roman"/>
          <w:color w:val="000000"/>
          <w:sz w:val="24"/>
          <w:szCs w:val="24"/>
        </w:rPr>
        <w:t>1000</w:t>
      </w:r>
      <w:r w:rsidRPr="00F45E1E">
        <w:rPr>
          <w:rFonts w:ascii="Times New Roman" w:hAnsi="Times New Roman" w:cs="Times New Roman"/>
          <w:color w:val="000000"/>
          <w:sz w:val="24"/>
          <w:szCs w:val="24"/>
        </w:rPr>
        <w:t xml:space="preserve">  литров, один из трех установленных котлов оборудован  комбинированной для сжигания газа и дизтоплива горелкой.</w:t>
      </w:r>
    </w:p>
    <w:p w:rsidR="001D12B8" w:rsidRDefault="00F45E1E" w:rsidP="0056392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Котельная станции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резервного топлива не имеет.</w:t>
      </w:r>
      <w:r w:rsidR="00C8193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F7F81">
        <w:rPr>
          <w:rFonts w:ascii="Times New Roman" w:hAnsi="Times New Roman" w:cs="Times New Roman"/>
          <w:color w:val="000000"/>
          <w:sz w:val="24"/>
          <w:szCs w:val="24"/>
        </w:rPr>
        <w:t>Количество мазута, хранимого в расчетном периоде 600-800 т, срок доставки мазута 5-7 дней, доставка мазута ЖД транспортом.</w:t>
      </w:r>
    </w:p>
    <w:p w:rsidR="001D12B8" w:rsidRDefault="001D12B8" w:rsidP="009B1B8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F36E7" w:rsidRDefault="007F36E7" w:rsidP="00C81938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0099B" w:rsidRDefault="00A0099B" w:rsidP="00C81938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0099B" w:rsidRDefault="00A0099B" w:rsidP="00C81938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7F36E7" w:rsidRDefault="009B1B8E" w:rsidP="00C81938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Часть 9</w:t>
      </w:r>
      <w:r w:rsidR="007F36E7" w:rsidRPr="007F36E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Технико-экономические показатели теплоснабжающих и </w:t>
      </w:r>
      <w:proofErr w:type="spellStart"/>
      <w:r w:rsidR="007F36E7" w:rsidRPr="007F36E7">
        <w:rPr>
          <w:rFonts w:ascii="Times New Roman" w:hAnsi="Times New Roman" w:cs="Times New Roman"/>
          <w:b/>
          <w:color w:val="000000"/>
          <w:sz w:val="24"/>
          <w:szCs w:val="24"/>
        </w:rPr>
        <w:t>теплосетевых</w:t>
      </w:r>
      <w:proofErr w:type="spellEnd"/>
      <w:r w:rsidR="007F36E7" w:rsidRPr="007F36E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организаций</w:t>
      </w:r>
      <w:r w:rsidR="007F36E7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</w:p>
    <w:p w:rsidR="00CD38F3" w:rsidRDefault="00CD38F3" w:rsidP="00C06F6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D38F3" w:rsidRDefault="00CD38F3" w:rsidP="00CD38F3">
      <w:pPr>
        <w:autoSpaceDE w:val="0"/>
        <w:autoSpaceDN w:val="0"/>
        <w:adjustRightInd w:val="0"/>
        <w:spacing w:after="0" w:line="240" w:lineRule="auto"/>
        <w:ind w:left="709" w:firstLine="567"/>
        <w:rPr>
          <w:rFonts w:ascii="Times New Roman" w:hAnsi="Times New Roman" w:cs="Times New Roman"/>
          <w:color w:val="000000"/>
          <w:sz w:val="23"/>
          <w:szCs w:val="23"/>
        </w:rPr>
      </w:pPr>
      <w:r w:rsidRPr="00CD38F3">
        <w:rPr>
          <w:rFonts w:ascii="Times New Roman" w:hAnsi="Times New Roman" w:cs="Times New Roman"/>
          <w:color w:val="000000"/>
          <w:sz w:val="23"/>
          <w:szCs w:val="23"/>
        </w:rPr>
        <w:t xml:space="preserve">Описание результатов хозяйственной деятельности теплоснабжающих и </w:t>
      </w:r>
      <w:proofErr w:type="spellStart"/>
      <w:r w:rsidRPr="00CD38F3">
        <w:rPr>
          <w:rFonts w:ascii="Times New Roman" w:hAnsi="Times New Roman" w:cs="Times New Roman"/>
          <w:color w:val="000000"/>
          <w:sz w:val="23"/>
          <w:szCs w:val="23"/>
        </w:rPr>
        <w:t>теплосетевых</w:t>
      </w:r>
      <w:proofErr w:type="spellEnd"/>
      <w:r w:rsidRPr="00CD38F3">
        <w:rPr>
          <w:rFonts w:ascii="Times New Roman" w:hAnsi="Times New Roman" w:cs="Times New Roman"/>
          <w:color w:val="000000"/>
          <w:sz w:val="23"/>
          <w:szCs w:val="23"/>
        </w:rPr>
        <w:t xml:space="preserve"> организаций в соответствии с требованиями, устанавливаемыми Правительством Российской Федерации в стандартах раскрытия информации теплоснабжающими организациями, </w:t>
      </w:r>
      <w:proofErr w:type="spellStart"/>
      <w:r w:rsidRPr="00CD38F3">
        <w:rPr>
          <w:rFonts w:ascii="Times New Roman" w:hAnsi="Times New Roman" w:cs="Times New Roman"/>
          <w:color w:val="000000"/>
          <w:sz w:val="23"/>
          <w:szCs w:val="23"/>
        </w:rPr>
        <w:t>теплосетевыми</w:t>
      </w:r>
      <w:proofErr w:type="spellEnd"/>
      <w:r w:rsidRPr="00CD38F3">
        <w:rPr>
          <w:rFonts w:ascii="Times New Roman" w:hAnsi="Times New Roman" w:cs="Times New Roman"/>
          <w:color w:val="000000"/>
          <w:sz w:val="23"/>
          <w:szCs w:val="23"/>
        </w:rPr>
        <w:t xml:space="preserve"> орган</w:t>
      </w:r>
      <w:r>
        <w:rPr>
          <w:rFonts w:ascii="Times New Roman" w:hAnsi="Times New Roman" w:cs="Times New Roman"/>
          <w:color w:val="000000"/>
          <w:sz w:val="23"/>
          <w:szCs w:val="23"/>
        </w:rPr>
        <w:t>изациями, представлено в табл. 10</w:t>
      </w:r>
      <w:r w:rsidRPr="00CD38F3">
        <w:rPr>
          <w:rFonts w:ascii="Times New Roman" w:hAnsi="Times New Roman" w:cs="Times New Roman"/>
          <w:color w:val="000000"/>
          <w:sz w:val="23"/>
          <w:szCs w:val="23"/>
        </w:rPr>
        <w:t xml:space="preserve">.1. </w:t>
      </w:r>
    </w:p>
    <w:p w:rsidR="00A0099B" w:rsidRPr="00CD38F3" w:rsidRDefault="00DB16EF" w:rsidP="001B0AB4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color w:val="000000"/>
          <w:sz w:val="23"/>
          <w:szCs w:val="23"/>
        </w:rPr>
      </w:pPr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Информация об основных показателях финансово-хозяйственной деятельности </w:t>
      </w:r>
      <w:proofErr w:type="gramStart"/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теплоснабжающих организаций, действующих на территории </w:t>
      </w:r>
      <w:r>
        <w:rPr>
          <w:rFonts w:ascii="Times New Roman" w:hAnsi="Times New Roman" w:cs="Times New Roman"/>
          <w:color w:val="000000"/>
          <w:sz w:val="23"/>
          <w:szCs w:val="23"/>
        </w:rPr>
        <w:t xml:space="preserve">поселка </w:t>
      </w:r>
      <w:r w:rsidR="00C61E13">
        <w:rPr>
          <w:rFonts w:ascii="Times New Roman" w:hAnsi="Times New Roman" w:cs="Times New Roman"/>
          <w:color w:val="000000"/>
          <w:sz w:val="23"/>
          <w:szCs w:val="23"/>
        </w:rPr>
        <w:t>Кропачево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 приведена</w:t>
      </w:r>
      <w:proofErr w:type="gramEnd"/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 в </w:t>
      </w:r>
      <w:r>
        <w:rPr>
          <w:rFonts w:ascii="Times New Roman" w:hAnsi="Times New Roman" w:cs="Times New Roman"/>
          <w:color w:val="000000"/>
          <w:sz w:val="23"/>
          <w:szCs w:val="23"/>
        </w:rPr>
        <w:t xml:space="preserve">Таблице 10.1. </w:t>
      </w:r>
    </w:p>
    <w:p w:rsidR="00CD38F3" w:rsidRDefault="00CD38F3" w:rsidP="00CD38F3">
      <w:pPr>
        <w:autoSpaceDE w:val="0"/>
        <w:autoSpaceDN w:val="0"/>
        <w:adjustRightInd w:val="0"/>
        <w:spacing w:after="0" w:line="240" w:lineRule="auto"/>
        <w:ind w:left="709" w:firstLine="567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D38F3">
        <w:rPr>
          <w:rFonts w:ascii="Times New Roman" w:hAnsi="Times New Roman" w:cs="Times New Roman"/>
          <w:color w:val="000000"/>
          <w:sz w:val="23"/>
          <w:szCs w:val="23"/>
        </w:rPr>
        <w:lastRenderedPageBreak/>
        <w:t>Таблица</w:t>
      </w:r>
      <w:r>
        <w:rPr>
          <w:rFonts w:ascii="Times New Roman" w:hAnsi="Times New Roman" w:cs="Times New Roman"/>
          <w:color w:val="000000"/>
          <w:sz w:val="23"/>
          <w:szCs w:val="23"/>
        </w:rPr>
        <w:t xml:space="preserve"> 10</w:t>
      </w:r>
      <w:r w:rsidRPr="00CD38F3">
        <w:rPr>
          <w:rFonts w:ascii="Times New Roman" w:hAnsi="Times New Roman" w:cs="Times New Roman"/>
          <w:color w:val="000000"/>
          <w:sz w:val="23"/>
          <w:szCs w:val="23"/>
        </w:rPr>
        <w:t>.1.Технико-экономические показатели ОАО "</w:t>
      </w:r>
      <w:proofErr w:type="spellStart"/>
      <w:r w:rsidRPr="00CD38F3">
        <w:rPr>
          <w:rFonts w:ascii="Times New Roman" w:hAnsi="Times New Roman" w:cs="Times New Roman"/>
          <w:color w:val="000000"/>
          <w:sz w:val="23"/>
          <w:szCs w:val="23"/>
        </w:rPr>
        <w:t>Челябкоммунэнерго</w:t>
      </w:r>
      <w:proofErr w:type="spellEnd"/>
      <w:r w:rsidRPr="00CD38F3">
        <w:rPr>
          <w:rFonts w:ascii="Times New Roman" w:hAnsi="Times New Roman" w:cs="Times New Roman"/>
          <w:color w:val="000000"/>
          <w:sz w:val="23"/>
          <w:szCs w:val="23"/>
        </w:rPr>
        <w:t>".</w:t>
      </w:r>
    </w:p>
    <w:p w:rsidR="007F36E7" w:rsidRDefault="00E27BCD" w:rsidP="00CD38F3">
      <w:pPr>
        <w:autoSpaceDE w:val="0"/>
        <w:autoSpaceDN w:val="0"/>
        <w:adjustRightInd w:val="0"/>
        <w:spacing w:after="0" w:line="240" w:lineRule="auto"/>
        <w:ind w:left="426" w:firstLine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162675" cy="2768618"/>
            <wp:effectExtent l="0" t="0" r="0" b="0"/>
            <wp:docPr id="5" name="Рисунок 5" descr="C:\Users\viv\Documents\данные ЧКЭ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v\Documents\данные ЧКЭ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187" cy="276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6E7" w:rsidRDefault="007F36E7" w:rsidP="00DB4595">
      <w:pPr>
        <w:autoSpaceDE w:val="0"/>
        <w:autoSpaceDN w:val="0"/>
        <w:adjustRightInd w:val="0"/>
        <w:spacing w:after="0" w:line="240" w:lineRule="auto"/>
        <w:ind w:firstLine="142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tbl>
      <w:tblPr>
        <w:tblStyle w:val="11"/>
        <w:tblW w:w="0" w:type="auto"/>
        <w:tblInd w:w="817" w:type="dxa"/>
        <w:tblLook w:val="04A0"/>
      </w:tblPr>
      <w:tblGrid>
        <w:gridCol w:w="816"/>
        <w:gridCol w:w="5336"/>
        <w:gridCol w:w="1387"/>
        <w:gridCol w:w="2326"/>
      </w:tblGrid>
      <w:tr w:rsidR="00DE6FDE" w:rsidRPr="00B223A9" w:rsidTr="006E75B8">
        <w:trPr>
          <w:trHeight w:val="1099"/>
        </w:trPr>
        <w:tc>
          <w:tcPr>
            <w:tcW w:w="9865" w:type="dxa"/>
            <w:gridSpan w:val="4"/>
            <w:hideMark/>
          </w:tcPr>
          <w:p w:rsidR="00DE6FDE" w:rsidRPr="00DE6FDE" w:rsidRDefault="00DE6FDE" w:rsidP="002D4FBD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Информация об основных показателях финансово-хозяйственной деятельности регулируемых организаций, включая структуру основных производственных затрат</w:t>
            </w: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(в части регулируемой деятельности)</w:t>
            </w: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</w:t>
            </w:r>
          </w:p>
        </w:tc>
      </w:tr>
      <w:tr w:rsidR="00DE6FDE" w:rsidRPr="00B223A9" w:rsidTr="006E75B8">
        <w:trPr>
          <w:trHeight w:val="499"/>
        </w:trPr>
        <w:tc>
          <w:tcPr>
            <w:tcW w:w="9865" w:type="dxa"/>
            <w:gridSpan w:val="4"/>
            <w:hideMark/>
          </w:tcPr>
          <w:p w:rsidR="00DE6FDE" w:rsidRPr="00DE6FDE" w:rsidRDefault="00A0099B" w:rsidP="002D4FBD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ОАО "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Челябкоммунэнерго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", 2012</w:t>
            </w:r>
            <w:r w:rsidR="00DE6FDE" w:rsidRPr="00DE6FDE">
              <w:rPr>
                <w:rFonts w:ascii="Times New Roman" w:hAnsi="Times New Roman" w:cs="Times New Roman"/>
                <w:b/>
                <w:sz w:val="24"/>
                <w:szCs w:val="24"/>
              </w:rPr>
              <w:t>-2013 гг.</w:t>
            </w:r>
          </w:p>
        </w:tc>
      </w:tr>
      <w:tr w:rsidR="00DE6FDE" w:rsidRPr="00B223A9" w:rsidTr="006E75B8">
        <w:trPr>
          <w:trHeight w:val="225"/>
        </w:trPr>
        <w:tc>
          <w:tcPr>
            <w:tcW w:w="81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232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</w:tr>
      <w:tr w:rsidR="00DE6FDE" w:rsidRPr="00B223A9" w:rsidTr="006E75B8">
        <w:trPr>
          <w:trHeight w:val="225"/>
        </w:trPr>
        <w:tc>
          <w:tcPr>
            <w:tcW w:w="81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232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Единица измерения</w:t>
            </w:r>
          </w:p>
        </w:tc>
        <w:tc>
          <w:tcPr>
            <w:tcW w:w="232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</w:t>
            </w:r>
          </w:p>
        </w:tc>
      </w:tr>
      <w:tr w:rsidR="00DE6FDE" w:rsidRPr="00B223A9" w:rsidTr="006E75B8">
        <w:trPr>
          <w:trHeight w:val="285"/>
        </w:trPr>
        <w:tc>
          <w:tcPr>
            <w:tcW w:w="816" w:type="dxa"/>
            <w:hideMark/>
          </w:tcPr>
          <w:p w:rsidR="00DE6FDE" w:rsidRPr="00DE6FDE" w:rsidRDefault="00DE6FDE" w:rsidP="00B0672E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336" w:type="dxa"/>
            <w:hideMark/>
          </w:tcPr>
          <w:p w:rsidR="00DE6FDE" w:rsidRPr="00DE6FDE" w:rsidRDefault="00DE6FDE" w:rsidP="00B0672E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387" w:type="dxa"/>
            <w:hideMark/>
          </w:tcPr>
          <w:p w:rsidR="00DE6FDE" w:rsidRPr="00DE6FDE" w:rsidRDefault="00DE6FDE" w:rsidP="00B0672E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326" w:type="dxa"/>
            <w:hideMark/>
          </w:tcPr>
          <w:p w:rsidR="00DE6FDE" w:rsidRPr="00DE6FDE" w:rsidRDefault="00DE6FDE" w:rsidP="00B0672E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RANGE!E13:H68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bookmarkEnd w:id="1"/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Вид регулируемой деятельности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232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" w:name="RANGE!H13:H68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Некомбинированная выработка</w:t>
            </w:r>
            <w:bookmarkEnd w:id="2"/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Выручка от регулируемой деятельности 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16 874,20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Себестоимость производимых товаров (оказываемых услуг) по регулируемому виду деятельности, в том числе: 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16 243,23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покупаемую тепловую энергию (мощность)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топливо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8 436,52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vMerge w:val="restart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3.2.1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газ природный по регулируемой цене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8 436,52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vMerge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Стоимость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8 436,52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vMerge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Объем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м3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2 068,21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vMerge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Стоимость 1й единицы объема с учетом доставки (транспортировки)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4,08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vMerge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Способ приобретения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232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прямые договора без торгов</w:t>
            </w:r>
          </w:p>
        </w:tc>
      </w:tr>
      <w:tr w:rsidR="00DE6FDE" w:rsidRPr="00B223A9" w:rsidTr="006E75B8">
        <w:trPr>
          <w:trHeight w:val="675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Расходы на покупаемую электрическую энергию (мощность), потребляемую оборудованием, </w:t>
            </w:r>
            <w:r w:rsidRPr="00DE6F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используемым в технологическом процессе: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1 195,56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Средневзвешенная стоимость 1 кВт*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3,52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3.3.2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Объем приобретенной электрической энергии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кВт*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339,9025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приобретение холодной воды, используемой в технологическом процессе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300,48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Расходы на </w:t>
            </w: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химреагенты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, используемые в технологическом процессе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24,97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2 202,03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665,01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амортизацию основных производственных средств, используемых в технологическом процессе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аренду имущества, используемого в технологическом процессе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389,90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Общепроизводственные (цеховые) расходы, в том числе: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1 331,83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3.10.1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оплату труда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707,57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3.10.2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Отчисления на социальные нужды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213,68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Общехозяйственные (управленческие) расходы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744,88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3.11.1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оплату труда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450,71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3.11.2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Отчисления на социальные нужды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136,11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ремонт (капитальный и текущий) основных производственных средств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RANGE!H39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732,16</w:t>
            </w:r>
            <w:bookmarkEnd w:id="3"/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3.12.1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Справочно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: расходы на капитальный ремонт основных производственных средств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" w:name="RANGE!H40:H41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  <w:bookmarkEnd w:id="4"/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3.12.2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Справочно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: расходы на текущий ремонт основных производственных средств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DE6FDE" w:rsidRPr="00B223A9" w:rsidTr="006E75B8">
        <w:trPr>
          <w:trHeight w:val="675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Расходы на услуги производственного характера, выполняемые по договорам с организациями на проведение регламентных работ в рамках технологического процесса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" w:name="RANGE!H42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219,88</w:t>
            </w:r>
            <w:bookmarkEnd w:id="5"/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Валовая прибыль от продажи товаров и услуг по регулируемому виду деятельности (теплоснабжение и передача тепловой энергии)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630,97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Чистая прибыль от регулируемого вида деятельности, в том числе: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чистая прибыль на финансирование мероприятий, предусмотренных инвестиционной программой по развитию системы теплоснабжения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Установленная тепловая мощность 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Гкал/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9,56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Присоединенная нагрузка 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Гкал/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9,46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Объем вырабатываемой регулируемой организацией тепловой энергии 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Гкал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14,7143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8.1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Справочно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: объем тепловой энергии на технологические нужды производства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Гкал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0,0000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Объем покупаемой регулируемой организацией тепловой энергии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Гкал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0,0000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Объем тепловой энергии, отпускаемой потребителям, в том числе: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Гкал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12,5989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10.1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По приборам учета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Гкал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0,0000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10.2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По нормативам потребления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тыс. Гкал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12,5989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Технологические потери тепловой энергии при передаче по тепловым сетям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12,96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Справочно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: потери тепла через изоляцию труб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0,0000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Справочно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: потери тепла через утечки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0,0000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Справочно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: потери тепла, ВСЕГО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кал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1,8760</w:t>
            </w:r>
          </w:p>
        </w:tc>
      </w:tr>
      <w:tr w:rsidR="00DE6FDE" w:rsidRPr="00B223A9" w:rsidTr="006E75B8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Протяженность магистральных сетей и тепловых вводов (в однотрубном исчислении)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11,13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Протяженность разводящих сетей (в однотрубном исчислении)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11,13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Количество теплоэлектростанций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Количество тепловых станций и котельных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E6FDE" w:rsidRPr="00B223A9" w:rsidTr="006E75B8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Количество тепловых пунктов</w:t>
            </w:r>
          </w:p>
        </w:tc>
        <w:tc>
          <w:tcPr>
            <w:tcW w:w="1387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232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E6FDE" w:rsidRPr="00B223A9" w:rsidTr="00BB5FD1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Среднесписочная численность основного производственного персонала</w:t>
            </w:r>
          </w:p>
        </w:tc>
        <w:tc>
          <w:tcPr>
            <w:tcW w:w="1387" w:type="dxa"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2326" w:type="dxa"/>
            <w:noWrap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DE6FDE" w:rsidRPr="00B223A9" w:rsidTr="00BB5FD1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Удельный расход условного топлива на единицу тепловой энергии, отпускаемой в тепловую сеть</w:t>
            </w:r>
          </w:p>
        </w:tc>
        <w:tc>
          <w:tcPr>
            <w:tcW w:w="1387" w:type="dxa"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у.т</w:t>
            </w:r>
            <w:proofErr w:type="spell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./Гкал</w:t>
            </w:r>
          </w:p>
        </w:tc>
        <w:tc>
          <w:tcPr>
            <w:tcW w:w="2326" w:type="dxa"/>
            <w:noWrap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158,69</w:t>
            </w:r>
          </w:p>
        </w:tc>
      </w:tr>
      <w:tr w:rsidR="00DE6FDE" w:rsidRPr="00B223A9" w:rsidTr="00BB5FD1">
        <w:trPr>
          <w:trHeight w:val="450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Удельный расход электрической энергии на единицу тепловой энергии, отпускаемой в тепловую сеть</w:t>
            </w:r>
          </w:p>
        </w:tc>
        <w:tc>
          <w:tcPr>
            <w:tcW w:w="1387" w:type="dxa"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кВт*</w:t>
            </w:r>
            <w:proofErr w:type="gramStart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/Гкал</w:t>
            </w:r>
          </w:p>
        </w:tc>
        <w:tc>
          <w:tcPr>
            <w:tcW w:w="2326" w:type="dxa"/>
            <w:noWrap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23,10</w:t>
            </w:r>
          </w:p>
        </w:tc>
      </w:tr>
      <w:tr w:rsidR="00DE6FDE" w:rsidRPr="00B223A9" w:rsidTr="00BB5FD1">
        <w:trPr>
          <w:trHeight w:val="450"/>
        </w:trPr>
        <w:tc>
          <w:tcPr>
            <w:tcW w:w="816" w:type="dxa"/>
            <w:noWrap/>
            <w:hideMark/>
          </w:tcPr>
          <w:p w:rsidR="00DE6FDE" w:rsidRPr="004711F1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4711F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336" w:type="dxa"/>
            <w:hideMark/>
          </w:tcPr>
          <w:p w:rsidR="00DE6FDE" w:rsidRPr="004711F1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4711F1">
              <w:rPr>
                <w:rFonts w:ascii="Times New Roman" w:hAnsi="Times New Roman" w:cs="Times New Roman"/>
                <w:sz w:val="24"/>
                <w:szCs w:val="24"/>
              </w:rPr>
              <w:t>Удельный расход холодной воды на единицу тепловой энергии, отпускаемой в тепловую сеть</w:t>
            </w:r>
          </w:p>
        </w:tc>
        <w:tc>
          <w:tcPr>
            <w:tcW w:w="1387" w:type="dxa"/>
            <w:vAlign w:val="center"/>
            <w:hideMark/>
          </w:tcPr>
          <w:p w:rsidR="00DE6FDE" w:rsidRPr="004711F1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11F1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307A5E" w:rsidRPr="004711F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4711F1">
              <w:rPr>
                <w:rFonts w:ascii="Times New Roman" w:hAnsi="Times New Roman" w:cs="Times New Roman"/>
                <w:sz w:val="24"/>
                <w:szCs w:val="24"/>
              </w:rPr>
              <w:t>/Гкал</w:t>
            </w:r>
          </w:p>
        </w:tc>
        <w:tc>
          <w:tcPr>
            <w:tcW w:w="2326" w:type="dxa"/>
            <w:noWrap/>
            <w:vAlign w:val="center"/>
            <w:hideMark/>
          </w:tcPr>
          <w:p w:rsidR="00DE6FDE" w:rsidRPr="004711F1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11F1">
              <w:rPr>
                <w:rFonts w:ascii="Times New Roman" w:hAnsi="Times New Roman" w:cs="Times New Roman"/>
                <w:sz w:val="24"/>
                <w:szCs w:val="24"/>
              </w:rPr>
              <w:t>0,92</w:t>
            </w:r>
          </w:p>
        </w:tc>
      </w:tr>
      <w:tr w:rsidR="00DE6FDE" w:rsidRPr="00B223A9" w:rsidTr="00BB5FD1">
        <w:trPr>
          <w:trHeight w:val="402"/>
        </w:trPr>
        <w:tc>
          <w:tcPr>
            <w:tcW w:w="816" w:type="dxa"/>
            <w:noWrap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336" w:type="dxa"/>
            <w:hideMark/>
          </w:tcPr>
          <w:p w:rsidR="00DE6FDE" w:rsidRPr="00DE6FDE" w:rsidRDefault="00DE6FDE" w:rsidP="00DE6FDE">
            <w:pPr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Комментарии</w:t>
            </w:r>
          </w:p>
        </w:tc>
        <w:tc>
          <w:tcPr>
            <w:tcW w:w="1387" w:type="dxa"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6" w:type="dxa"/>
            <w:vAlign w:val="center"/>
            <w:hideMark/>
          </w:tcPr>
          <w:p w:rsidR="00DE6FDE" w:rsidRPr="00DE6FDE" w:rsidRDefault="00DE6FDE" w:rsidP="00BB5FD1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FD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7F36E7" w:rsidRPr="00B223A9" w:rsidRDefault="007F36E7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E6FDE" w:rsidRDefault="00DE6FDE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691501" w:rsidRDefault="00691501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E6FDE" w:rsidRDefault="009B1B8E" w:rsidP="000D2676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Часть 10</w:t>
      </w:r>
      <w:r w:rsidR="00CD38F3" w:rsidRPr="00CD38F3">
        <w:rPr>
          <w:rFonts w:ascii="Times New Roman" w:hAnsi="Times New Roman" w:cs="Times New Roman"/>
          <w:b/>
          <w:color w:val="000000"/>
          <w:sz w:val="24"/>
          <w:szCs w:val="24"/>
        </w:rPr>
        <w:t>. Цены и тарифы в сфере теплоснабжения</w:t>
      </w:r>
      <w:r w:rsidR="00CD38F3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</w:p>
    <w:p w:rsidR="00CD38F3" w:rsidRDefault="00CD38F3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B223A9" w:rsidRDefault="00B223A9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color w:val="000000"/>
          <w:sz w:val="23"/>
          <w:szCs w:val="23"/>
        </w:rPr>
      </w:pPr>
      <w:r w:rsidRPr="00B223A9">
        <w:rPr>
          <w:rFonts w:ascii="Times New Roman" w:hAnsi="Times New Roman" w:cs="Times New Roman"/>
          <w:color w:val="000000"/>
          <w:sz w:val="23"/>
          <w:szCs w:val="23"/>
        </w:rPr>
        <w:t>Динамика</w:t>
      </w:r>
      <w:r w:rsidR="00C24C0D">
        <w:rPr>
          <w:rFonts w:ascii="Times New Roman" w:hAnsi="Times New Roman" w:cs="Times New Roman"/>
          <w:color w:val="000000"/>
          <w:sz w:val="23"/>
          <w:szCs w:val="23"/>
        </w:rPr>
        <w:t xml:space="preserve"> изменения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 утвержденных тарифов</w:t>
      </w:r>
      <w:r w:rsidR="00C24C0D">
        <w:rPr>
          <w:rFonts w:ascii="Times New Roman" w:hAnsi="Times New Roman" w:cs="Times New Roman"/>
          <w:color w:val="000000"/>
          <w:sz w:val="23"/>
          <w:szCs w:val="23"/>
        </w:rPr>
        <w:t xml:space="preserve"> на тепловую энергию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r w:rsidR="00C24C0D">
        <w:rPr>
          <w:rFonts w:ascii="Times New Roman" w:hAnsi="Times New Roman" w:cs="Times New Roman"/>
          <w:color w:val="000000"/>
          <w:sz w:val="23"/>
          <w:szCs w:val="23"/>
        </w:rPr>
        <w:t xml:space="preserve">за 2011-1013 гг. </w:t>
      </w:r>
      <w:r>
        <w:rPr>
          <w:rFonts w:ascii="Times New Roman" w:hAnsi="Times New Roman" w:cs="Times New Roman"/>
          <w:color w:val="000000"/>
          <w:sz w:val="23"/>
          <w:szCs w:val="23"/>
        </w:rPr>
        <w:t xml:space="preserve"> приведена в табл. 11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>.1.</w:t>
      </w:r>
      <w:r w:rsidR="00E70CFA">
        <w:rPr>
          <w:rFonts w:ascii="Times New Roman" w:hAnsi="Times New Roman" w:cs="Times New Roman"/>
          <w:color w:val="000000"/>
          <w:sz w:val="23"/>
          <w:szCs w:val="23"/>
        </w:rPr>
        <w:t>, а также на рис. 10,11.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</w:p>
    <w:p w:rsidR="00B223A9" w:rsidRDefault="00B223A9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color w:val="000000"/>
          <w:sz w:val="23"/>
          <w:szCs w:val="23"/>
        </w:rPr>
      </w:pPr>
    </w:p>
    <w:p w:rsidR="00691501" w:rsidRDefault="00691501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color w:val="000000"/>
          <w:sz w:val="23"/>
          <w:szCs w:val="23"/>
        </w:rPr>
      </w:pPr>
    </w:p>
    <w:p w:rsidR="00691501" w:rsidRDefault="00691501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color w:val="000000"/>
          <w:sz w:val="23"/>
          <w:szCs w:val="23"/>
        </w:rPr>
      </w:pPr>
    </w:p>
    <w:p w:rsidR="00691501" w:rsidRPr="00B223A9" w:rsidRDefault="00691501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color w:val="000000"/>
          <w:sz w:val="23"/>
          <w:szCs w:val="23"/>
        </w:rPr>
      </w:pPr>
    </w:p>
    <w:p w:rsidR="008A034F" w:rsidRPr="004B7689" w:rsidRDefault="00B223A9" w:rsidP="004B7689">
      <w:pPr>
        <w:autoSpaceDE w:val="0"/>
        <w:autoSpaceDN w:val="0"/>
        <w:adjustRightInd w:val="0"/>
        <w:spacing w:after="0" w:line="240" w:lineRule="auto"/>
        <w:ind w:left="567" w:firstLine="709"/>
        <w:jc w:val="right"/>
        <w:rPr>
          <w:rFonts w:ascii="Times New Roman" w:hAnsi="Times New Roman" w:cs="Times New Roman"/>
          <w:color w:val="000000"/>
          <w:sz w:val="23"/>
          <w:szCs w:val="23"/>
        </w:rPr>
      </w:pPr>
      <w:r w:rsidRPr="00B223A9">
        <w:rPr>
          <w:rFonts w:ascii="Times New Roman" w:hAnsi="Times New Roman" w:cs="Times New Roman"/>
          <w:color w:val="000000"/>
          <w:sz w:val="23"/>
          <w:szCs w:val="23"/>
        </w:rPr>
        <w:lastRenderedPageBreak/>
        <w:t>Таблица</w:t>
      </w:r>
      <w:r>
        <w:rPr>
          <w:rFonts w:ascii="Times New Roman" w:hAnsi="Times New Roman" w:cs="Times New Roman"/>
          <w:color w:val="000000"/>
          <w:sz w:val="23"/>
          <w:szCs w:val="23"/>
        </w:rPr>
        <w:t xml:space="preserve"> 11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.1. Динамика тарифов на тепловую энергию теплоснабжающих организаций, действующих на территории </w:t>
      </w:r>
      <w:r>
        <w:rPr>
          <w:rFonts w:ascii="Times New Roman" w:hAnsi="Times New Roman" w:cs="Times New Roman"/>
          <w:color w:val="000000"/>
          <w:sz w:val="23"/>
          <w:szCs w:val="23"/>
        </w:rPr>
        <w:t xml:space="preserve">поселка </w:t>
      </w:r>
      <w:r w:rsidR="00C61E13">
        <w:rPr>
          <w:rFonts w:ascii="Times New Roman" w:hAnsi="Times New Roman" w:cs="Times New Roman"/>
          <w:color w:val="000000"/>
          <w:sz w:val="23"/>
          <w:szCs w:val="23"/>
        </w:rPr>
        <w:t>Кропачево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 xml:space="preserve"> (без учета НДС</w:t>
      </w:r>
      <w:r w:rsidR="008A034F">
        <w:rPr>
          <w:rFonts w:ascii="Times New Roman" w:hAnsi="Times New Roman" w:cs="Times New Roman"/>
          <w:color w:val="000000"/>
          <w:sz w:val="23"/>
          <w:szCs w:val="23"/>
        </w:rPr>
        <w:t>.</w:t>
      </w:r>
      <w:r w:rsidRPr="00B223A9">
        <w:rPr>
          <w:rFonts w:ascii="Times New Roman" w:hAnsi="Times New Roman" w:cs="Times New Roman"/>
          <w:color w:val="000000"/>
          <w:sz w:val="23"/>
          <w:szCs w:val="23"/>
        </w:rPr>
        <w:t>)</w:t>
      </w:r>
    </w:p>
    <w:tbl>
      <w:tblPr>
        <w:tblStyle w:val="a8"/>
        <w:tblW w:w="9497" w:type="dxa"/>
        <w:tblInd w:w="817" w:type="dxa"/>
        <w:tblLook w:val="04A0"/>
      </w:tblPr>
      <w:tblGrid>
        <w:gridCol w:w="2678"/>
        <w:gridCol w:w="1704"/>
        <w:gridCol w:w="1705"/>
        <w:gridCol w:w="1705"/>
        <w:gridCol w:w="1705"/>
      </w:tblGrid>
      <w:tr w:rsidR="00DB16EF" w:rsidRPr="00537879" w:rsidTr="00537879">
        <w:tc>
          <w:tcPr>
            <w:tcW w:w="2678" w:type="dxa"/>
            <w:shd w:val="clear" w:color="auto" w:fill="auto"/>
            <w:vAlign w:val="center"/>
          </w:tcPr>
          <w:p w:rsidR="00DB16EF" w:rsidRPr="00537879" w:rsidRDefault="00DB16EF" w:rsidP="008A034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Теплоснабжающая</w:t>
            </w:r>
          </w:p>
          <w:p w:rsidR="00DB16EF" w:rsidRPr="00537879" w:rsidRDefault="00DB16EF" w:rsidP="008A034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</w:p>
        </w:tc>
        <w:tc>
          <w:tcPr>
            <w:tcW w:w="1704" w:type="dxa"/>
            <w:shd w:val="clear" w:color="auto" w:fill="auto"/>
          </w:tcPr>
          <w:p w:rsidR="00DB16EF" w:rsidRPr="00537879" w:rsidRDefault="00DB16EF" w:rsidP="0017338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2011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2012</w:t>
            </w:r>
          </w:p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01.01.-30.06.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2012</w:t>
            </w:r>
          </w:p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01.09.-31.12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2013</w:t>
            </w:r>
          </w:p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01.07.</w:t>
            </w:r>
          </w:p>
        </w:tc>
      </w:tr>
      <w:tr w:rsidR="00DB16EF" w:rsidRPr="00537879" w:rsidTr="00537879">
        <w:tc>
          <w:tcPr>
            <w:tcW w:w="2678" w:type="dxa"/>
            <w:shd w:val="clear" w:color="auto" w:fill="auto"/>
          </w:tcPr>
          <w:p w:rsidR="00DB16EF" w:rsidRPr="000D2676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26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ОАО «</w:t>
            </w:r>
            <w:proofErr w:type="spellStart"/>
            <w:r w:rsidRPr="000D26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Челябкоммунэнерго</w:t>
            </w:r>
            <w:proofErr w:type="spellEnd"/>
            <w:r w:rsidRPr="000D26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»</w:t>
            </w:r>
          </w:p>
        </w:tc>
        <w:tc>
          <w:tcPr>
            <w:tcW w:w="1704" w:type="dxa"/>
            <w:shd w:val="clear" w:color="auto" w:fill="auto"/>
            <w:vAlign w:val="center"/>
          </w:tcPr>
          <w:p w:rsidR="00DB16EF" w:rsidRPr="00537879" w:rsidRDefault="00C24C0D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1068,28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1260,57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1411,09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1580,42</w:t>
            </w:r>
          </w:p>
        </w:tc>
      </w:tr>
      <w:tr w:rsidR="00DB16EF" w:rsidRPr="00537879" w:rsidTr="00537879">
        <w:tc>
          <w:tcPr>
            <w:tcW w:w="2678" w:type="dxa"/>
            <w:shd w:val="clear" w:color="auto" w:fill="auto"/>
          </w:tcPr>
          <w:p w:rsidR="00DB16EF" w:rsidRPr="000D2676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26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Ю-У ДТВ ЦДТВ филиала  ОАО «РЖД»</w:t>
            </w:r>
          </w:p>
        </w:tc>
        <w:tc>
          <w:tcPr>
            <w:tcW w:w="1704" w:type="dxa"/>
            <w:shd w:val="clear" w:color="auto" w:fill="auto"/>
            <w:vAlign w:val="center"/>
          </w:tcPr>
          <w:p w:rsidR="00DB16EF" w:rsidRPr="00537879" w:rsidRDefault="00400DCC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1354,48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1598,29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1789,10</w:t>
            </w:r>
          </w:p>
        </w:tc>
        <w:tc>
          <w:tcPr>
            <w:tcW w:w="1705" w:type="dxa"/>
            <w:shd w:val="clear" w:color="auto" w:fill="auto"/>
            <w:vAlign w:val="center"/>
          </w:tcPr>
          <w:p w:rsidR="00DB16EF" w:rsidRPr="00537879" w:rsidRDefault="00DB16EF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2003,79</w:t>
            </w:r>
          </w:p>
        </w:tc>
      </w:tr>
      <w:tr w:rsidR="00DB16EF" w:rsidTr="00537879">
        <w:tc>
          <w:tcPr>
            <w:tcW w:w="2678" w:type="dxa"/>
            <w:shd w:val="clear" w:color="auto" w:fill="auto"/>
          </w:tcPr>
          <w:p w:rsidR="00DB16EF" w:rsidRPr="00537879" w:rsidRDefault="00A71347" w:rsidP="00DB16E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% роста</w:t>
            </w:r>
          </w:p>
        </w:tc>
        <w:tc>
          <w:tcPr>
            <w:tcW w:w="1704" w:type="dxa"/>
            <w:shd w:val="clear" w:color="auto" w:fill="auto"/>
          </w:tcPr>
          <w:p w:rsidR="00DB16EF" w:rsidRPr="00537879" w:rsidRDefault="00A71347" w:rsidP="00A7134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705" w:type="dxa"/>
            <w:shd w:val="clear" w:color="auto" w:fill="auto"/>
          </w:tcPr>
          <w:p w:rsidR="00DB16EF" w:rsidRPr="00537879" w:rsidRDefault="00A71347" w:rsidP="00A7134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18,0</w:t>
            </w:r>
          </w:p>
        </w:tc>
        <w:tc>
          <w:tcPr>
            <w:tcW w:w="1705" w:type="dxa"/>
            <w:shd w:val="clear" w:color="auto" w:fill="auto"/>
          </w:tcPr>
          <w:p w:rsidR="00DB16EF" w:rsidRPr="00537879" w:rsidRDefault="00A71347" w:rsidP="00A7134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12,0</w:t>
            </w:r>
          </w:p>
        </w:tc>
        <w:tc>
          <w:tcPr>
            <w:tcW w:w="1705" w:type="dxa"/>
            <w:shd w:val="clear" w:color="auto" w:fill="auto"/>
          </w:tcPr>
          <w:p w:rsidR="00DB16EF" w:rsidRPr="00537879" w:rsidRDefault="00A71347" w:rsidP="00A7134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3787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12,0</w:t>
            </w:r>
          </w:p>
        </w:tc>
      </w:tr>
    </w:tbl>
    <w:p w:rsidR="00B223A9" w:rsidRDefault="00B223A9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411F9C" w:rsidRDefault="00411F9C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4B7689" w:rsidRDefault="004B7689" w:rsidP="00CC360F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8A0DE5" w:rsidRPr="00CC360F" w:rsidRDefault="008A0DE5" w:rsidP="00CC360F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B223A9" w:rsidRDefault="00E70CFA" w:rsidP="00983334">
      <w:pPr>
        <w:autoSpaceDE w:val="0"/>
        <w:autoSpaceDN w:val="0"/>
        <w:adjustRightInd w:val="0"/>
        <w:spacing w:after="0" w:line="240" w:lineRule="auto"/>
        <w:ind w:left="567" w:firstLine="709"/>
        <w:jc w:val="center"/>
        <w:rPr>
          <w:sz w:val="23"/>
          <w:szCs w:val="23"/>
        </w:rPr>
      </w:pPr>
      <w:r w:rsidRPr="001907CA">
        <w:rPr>
          <w:rFonts w:ascii="Times New Roman" w:hAnsi="Times New Roman" w:cs="Times New Roman"/>
          <w:color w:val="000000"/>
          <w:sz w:val="24"/>
          <w:szCs w:val="24"/>
        </w:rPr>
        <w:t>Рис.10</w:t>
      </w:r>
      <w:r w:rsidR="009A4AF2" w:rsidRPr="001907C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9A4AF2" w:rsidRPr="001907CA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9A4AF2" w:rsidRPr="001907CA">
        <w:rPr>
          <w:rFonts w:ascii="Times New Roman" w:hAnsi="Times New Roman" w:cs="Times New Roman"/>
          <w:sz w:val="24"/>
          <w:szCs w:val="24"/>
        </w:rPr>
        <w:t>Динамика тарифов на тепловую энергию</w:t>
      </w:r>
      <w:r w:rsidR="000677EC" w:rsidRPr="000677EC">
        <w:rPr>
          <w:rFonts w:ascii="Times New Roman" w:hAnsi="Times New Roman" w:cs="Times New Roman"/>
          <w:color w:val="000000"/>
          <w:sz w:val="24"/>
          <w:szCs w:val="24"/>
        </w:rPr>
        <w:t xml:space="preserve"> ОАО «</w:t>
      </w:r>
      <w:proofErr w:type="spellStart"/>
      <w:r w:rsidR="000677EC" w:rsidRPr="000677EC">
        <w:rPr>
          <w:rFonts w:ascii="Times New Roman" w:hAnsi="Times New Roman" w:cs="Times New Roman"/>
          <w:color w:val="000000"/>
          <w:sz w:val="24"/>
          <w:szCs w:val="24"/>
        </w:rPr>
        <w:t>Челябкоммунэнерго</w:t>
      </w:r>
      <w:proofErr w:type="spellEnd"/>
      <w:r w:rsidR="009A4AF2" w:rsidRPr="000677EC">
        <w:rPr>
          <w:sz w:val="23"/>
          <w:szCs w:val="23"/>
        </w:rPr>
        <w:t>.</w:t>
      </w:r>
    </w:p>
    <w:p w:rsidR="00CC360F" w:rsidRDefault="00CC360F" w:rsidP="00983334">
      <w:pPr>
        <w:autoSpaceDE w:val="0"/>
        <w:autoSpaceDN w:val="0"/>
        <w:adjustRightInd w:val="0"/>
        <w:spacing w:after="0" w:line="240" w:lineRule="auto"/>
        <w:ind w:left="567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77EC" w:rsidRDefault="00CC360F" w:rsidP="00CC360F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555974" cy="3200400"/>
            <wp:effectExtent l="0" t="0" r="26035" b="1905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8A0DE5" w:rsidRDefault="008A0DE5" w:rsidP="00CC360F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77EC" w:rsidRDefault="00E70CFA" w:rsidP="00B223A9">
      <w:pPr>
        <w:autoSpaceDE w:val="0"/>
        <w:autoSpaceDN w:val="0"/>
        <w:adjustRightInd w:val="0"/>
        <w:spacing w:after="0" w:line="240" w:lineRule="auto"/>
        <w:ind w:left="567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17FAD">
        <w:rPr>
          <w:rFonts w:ascii="Times New Roman" w:hAnsi="Times New Roman" w:cs="Times New Roman"/>
          <w:color w:val="000000"/>
        </w:rPr>
        <w:t>Рис.11</w:t>
      </w:r>
      <w:r w:rsidR="000677EC" w:rsidRPr="00F17FAD">
        <w:rPr>
          <w:rFonts w:ascii="Times New Roman" w:hAnsi="Times New Roman" w:cs="Times New Roman"/>
          <w:color w:val="000000"/>
        </w:rPr>
        <w:t>.</w:t>
      </w:r>
      <w:r w:rsidR="000677EC" w:rsidRPr="00F17FAD">
        <w:rPr>
          <w:rFonts w:ascii="Times New Roman" w:hAnsi="Times New Roman" w:cs="Times New Roman"/>
          <w:b/>
          <w:color w:val="000000"/>
        </w:rPr>
        <w:t xml:space="preserve"> </w:t>
      </w:r>
      <w:r w:rsidR="000677EC" w:rsidRPr="00F17FAD">
        <w:rPr>
          <w:rFonts w:ascii="Times New Roman" w:hAnsi="Times New Roman" w:cs="Times New Roman"/>
        </w:rPr>
        <w:t>Динамика тарифов на тепловую энергию</w:t>
      </w:r>
      <w:r w:rsidR="000677EC" w:rsidRPr="000677E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677EC" w:rsidRPr="00537879">
        <w:rPr>
          <w:rFonts w:ascii="Times New Roman" w:hAnsi="Times New Roman" w:cs="Times New Roman"/>
          <w:color w:val="000000"/>
          <w:sz w:val="24"/>
          <w:szCs w:val="24"/>
        </w:rPr>
        <w:t>Ю-У ДТВ ЦДТВ филиала  ОАО «РЖД»</w:t>
      </w:r>
      <w:r w:rsidR="000677EC" w:rsidRPr="000677EC">
        <w:rPr>
          <w:sz w:val="23"/>
          <w:szCs w:val="23"/>
        </w:rPr>
        <w:t>.</w:t>
      </w:r>
    </w:p>
    <w:p w:rsidR="00B223A9" w:rsidRDefault="00B223A9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B223A9" w:rsidRDefault="00B223A9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7C3F5E" w:rsidRDefault="009B1B8E" w:rsidP="00C06F69">
      <w:pPr>
        <w:autoSpaceDE w:val="0"/>
        <w:autoSpaceDN w:val="0"/>
        <w:adjustRightInd w:val="0"/>
        <w:spacing w:after="0" w:line="240" w:lineRule="auto"/>
        <w:ind w:left="709" w:firstLine="425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Часть 11</w:t>
      </w:r>
      <w:r w:rsidR="007C3F5E" w:rsidRPr="007C3F5E">
        <w:rPr>
          <w:rFonts w:ascii="Times New Roman" w:hAnsi="Times New Roman" w:cs="Times New Roman"/>
          <w:b/>
          <w:bCs/>
          <w:color w:val="000000"/>
          <w:sz w:val="24"/>
          <w:szCs w:val="24"/>
        </w:rPr>
        <w:t>. Описание существующих технических и те</w:t>
      </w:r>
      <w:r w:rsidR="00EB63A7">
        <w:rPr>
          <w:rFonts w:ascii="Times New Roman" w:hAnsi="Times New Roman" w:cs="Times New Roman"/>
          <w:b/>
          <w:bCs/>
          <w:color w:val="000000"/>
          <w:sz w:val="24"/>
          <w:szCs w:val="24"/>
        </w:rPr>
        <w:t>хнологических проблем в системе</w:t>
      </w:r>
      <w:r w:rsidR="007C3F5E" w:rsidRPr="007C3F5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теплоснабжения</w:t>
      </w:r>
      <w:r w:rsidR="00EB63A7">
        <w:rPr>
          <w:rFonts w:ascii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7C3F5E" w:rsidRPr="00B86333" w:rsidRDefault="007C3F5E" w:rsidP="00B86333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color w:val="000000"/>
          <w:sz w:val="24"/>
          <w:szCs w:val="24"/>
        </w:rPr>
      </w:pPr>
    </w:p>
    <w:p w:rsidR="007C3F5E" w:rsidRPr="00F42DE7" w:rsidRDefault="00DA7BFF" w:rsidP="005277D3">
      <w:pPr>
        <w:spacing w:after="0" w:line="240" w:lineRule="auto"/>
        <w:ind w:left="709" w:firstLine="425"/>
        <w:rPr>
          <w:rFonts w:ascii="Times New Roman" w:hAnsi="Times New Roman" w:cs="Times New Roman"/>
          <w:b/>
          <w:sz w:val="24"/>
        </w:rPr>
      </w:pPr>
      <w:r w:rsidRPr="00B86333">
        <w:rPr>
          <w:rFonts w:ascii="Times New Roman" w:hAnsi="Times New Roman" w:cs="Times New Roman"/>
          <w:iCs/>
          <w:color w:val="000000"/>
          <w:sz w:val="24"/>
          <w:szCs w:val="24"/>
        </w:rPr>
        <w:t>1</w:t>
      </w:r>
      <w:r w:rsidR="007C3F5E" w:rsidRPr="00B86333">
        <w:rPr>
          <w:rFonts w:ascii="Times New Roman" w:hAnsi="Times New Roman" w:cs="Times New Roman"/>
          <w:iCs/>
          <w:color w:val="000000"/>
          <w:sz w:val="24"/>
          <w:szCs w:val="24"/>
        </w:rPr>
        <w:t>.</w:t>
      </w:r>
      <w:r w:rsidR="007C3F5E" w:rsidRPr="00B86333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5277D3">
        <w:rPr>
          <w:rFonts w:ascii="Times New Roman" w:hAnsi="Times New Roman" w:cs="Times New Roman"/>
          <w:color w:val="000000"/>
          <w:sz w:val="24"/>
          <w:szCs w:val="24"/>
        </w:rPr>
        <w:t>Котельная</w:t>
      </w:r>
      <w:r w:rsidR="00F42DE7">
        <w:rPr>
          <w:rFonts w:ascii="Times New Roman" w:hAnsi="Times New Roman" w:cs="Times New Roman"/>
          <w:color w:val="000000"/>
          <w:sz w:val="24"/>
          <w:szCs w:val="24"/>
        </w:rPr>
        <w:t xml:space="preserve"> № 2 ул. </w:t>
      </w:r>
      <w:proofErr w:type="spellStart"/>
      <w:r w:rsidR="00F42DE7">
        <w:rPr>
          <w:rFonts w:ascii="Times New Roman" w:hAnsi="Times New Roman" w:cs="Times New Roman"/>
          <w:color w:val="000000"/>
          <w:sz w:val="24"/>
          <w:szCs w:val="24"/>
        </w:rPr>
        <w:t>Рокутова</w:t>
      </w:r>
      <w:proofErr w:type="spellEnd"/>
      <w:r w:rsidR="00F42DE7">
        <w:rPr>
          <w:rFonts w:ascii="Times New Roman" w:hAnsi="Times New Roman" w:cs="Times New Roman"/>
          <w:color w:val="000000"/>
          <w:sz w:val="24"/>
          <w:szCs w:val="24"/>
        </w:rPr>
        <w:t>, 10а и</w:t>
      </w:r>
      <w:r w:rsidR="005277D3">
        <w:rPr>
          <w:rFonts w:ascii="Times New Roman" w:hAnsi="Times New Roman" w:cs="Times New Roman"/>
          <w:color w:val="000000"/>
          <w:sz w:val="24"/>
          <w:szCs w:val="24"/>
        </w:rPr>
        <w:t xml:space="preserve">  котельная</w:t>
      </w:r>
      <w:r w:rsidR="00F42DE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5410D">
        <w:rPr>
          <w:rFonts w:ascii="Times New Roman" w:hAnsi="Times New Roman" w:cs="Times New Roman"/>
          <w:sz w:val="24"/>
        </w:rPr>
        <w:t>по</w:t>
      </w:r>
      <w:r w:rsidR="00F42DE7" w:rsidRPr="005277D3">
        <w:rPr>
          <w:rFonts w:ascii="Times New Roman" w:hAnsi="Times New Roman" w:cs="Times New Roman"/>
          <w:sz w:val="24"/>
        </w:rPr>
        <w:t xml:space="preserve"> ул. Молодежная, 8а</w:t>
      </w:r>
      <w:r w:rsidR="00F42DE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5277D3">
        <w:rPr>
          <w:rFonts w:ascii="Times New Roman" w:hAnsi="Times New Roman" w:cs="Times New Roman"/>
          <w:color w:val="000000"/>
          <w:sz w:val="24"/>
          <w:szCs w:val="24"/>
        </w:rPr>
        <w:t xml:space="preserve"> блочно </w:t>
      </w:r>
      <w:proofErr w:type="gramStart"/>
      <w:r w:rsidR="005277D3">
        <w:rPr>
          <w:rFonts w:ascii="Times New Roman" w:hAnsi="Times New Roman" w:cs="Times New Roman"/>
          <w:color w:val="000000"/>
          <w:sz w:val="24"/>
          <w:szCs w:val="24"/>
        </w:rPr>
        <w:t>–м</w:t>
      </w:r>
      <w:proofErr w:type="gramEnd"/>
      <w:r w:rsidR="005277D3">
        <w:rPr>
          <w:rFonts w:ascii="Times New Roman" w:hAnsi="Times New Roman" w:cs="Times New Roman"/>
          <w:color w:val="000000"/>
          <w:sz w:val="24"/>
          <w:szCs w:val="24"/>
        </w:rPr>
        <w:t>одульные, спроектированы и оснащены  оборудованием для работы в автоматическом режиме. В настоящее время система автоматики не введена  в эксплуатацию, работа котельных контролируется  круглосуточно дежурным персоналом, что увеличивает эксплуатационные затраты и ведет к росту тарифа.</w:t>
      </w:r>
    </w:p>
    <w:p w:rsidR="007C3F5E" w:rsidRDefault="005D63B2" w:rsidP="007C3F5E">
      <w:pPr>
        <w:autoSpaceDE w:val="0"/>
        <w:autoSpaceDN w:val="0"/>
        <w:adjustRightInd w:val="0"/>
        <w:spacing w:after="0" w:line="240" w:lineRule="auto"/>
        <w:ind w:left="709" w:firstLine="425"/>
        <w:rPr>
          <w:rFonts w:ascii="Times New Roman" w:hAnsi="Times New Roman" w:cs="Times New Roman"/>
          <w:color w:val="000000"/>
          <w:sz w:val="24"/>
          <w:szCs w:val="24"/>
        </w:rPr>
      </w:pPr>
      <w:r w:rsidRPr="00B86333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7C3F5E" w:rsidRPr="00B86333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7C3F5E" w:rsidRPr="00B86333">
        <w:rPr>
          <w:rFonts w:ascii="Times New Roman" w:hAnsi="Times New Roman" w:cs="Times New Roman"/>
          <w:iCs/>
          <w:color w:val="000000"/>
          <w:sz w:val="24"/>
          <w:szCs w:val="24"/>
        </w:rPr>
        <w:t>Отсутствие приборов учета тепловой энергии у потребителей</w:t>
      </w:r>
      <w:r w:rsidR="007C3F5E" w:rsidRPr="00B86333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EB63A7" w:rsidRPr="00EB63A7" w:rsidRDefault="00EB63A7" w:rsidP="00EB63A7">
      <w:pPr>
        <w:spacing w:after="0" w:line="240" w:lineRule="auto"/>
        <w:ind w:left="709" w:firstLine="425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3. Отсутствие приборного учета тепловой энергии в котельных </w:t>
      </w:r>
      <w:r>
        <w:rPr>
          <w:rFonts w:ascii="Times New Roman" w:hAnsi="Times New Roman" w:cs="Times New Roman"/>
          <w:sz w:val="24"/>
        </w:rPr>
        <w:t>№ 2,</w:t>
      </w:r>
      <w:r w:rsidRPr="003C450A">
        <w:rPr>
          <w:rFonts w:ascii="Times New Roman" w:hAnsi="Times New Roman" w:cs="Times New Roman"/>
          <w:sz w:val="24"/>
        </w:rPr>
        <w:t xml:space="preserve">ул. </w:t>
      </w:r>
      <w:proofErr w:type="spellStart"/>
      <w:r w:rsidRPr="003C450A">
        <w:rPr>
          <w:rFonts w:ascii="Times New Roman" w:hAnsi="Times New Roman" w:cs="Times New Roman"/>
          <w:sz w:val="24"/>
        </w:rPr>
        <w:t>Рокутова</w:t>
      </w:r>
      <w:proofErr w:type="spellEnd"/>
      <w:r w:rsidRPr="003C450A">
        <w:rPr>
          <w:rFonts w:ascii="Times New Roman" w:hAnsi="Times New Roman" w:cs="Times New Roman"/>
          <w:sz w:val="24"/>
        </w:rPr>
        <w:t>, 10а</w:t>
      </w:r>
      <w:r>
        <w:rPr>
          <w:rFonts w:ascii="Times New Roman" w:hAnsi="Times New Roman" w:cs="Times New Roman"/>
          <w:sz w:val="24"/>
        </w:rPr>
        <w:t xml:space="preserve"> и </w:t>
      </w:r>
      <w:r w:rsidR="00E5410D">
        <w:rPr>
          <w:rFonts w:ascii="Times New Roman" w:hAnsi="Times New Roman" w:cs="Times New Roman"/>
          <w:sz w:val="24"/>
        </w:rPr>
        <w:t>по</w:t>
      </w:r>
      <w:r>
        <w:rPr>
          <w:rFonts w:ascii="Times New Roman" w:hAnsi="Times New Roman" w:cs="Times New Roman"/>
          <w:sz w:val="24"/>
        </w:rPr>
        <w:t xml:space="preserve"> </w:t>
      </w:r>
      <w:r w:rsidRPr="003C450A">
        <w:rPr>
          <w:rFonts w:ascii="Times New Roman" w:hAnsi="Times New Roman" w:cs="Times New Roman"/>
          <w:sz w:val="24"/>
        </w:rPr>
        <w:t xml:space="preserve">ул. </w:t>
      </w:r>
      <w:proofErr w:type="gramStart"/>
      <w:r w:rsidRPr="003C450A">
        <w:rPr>
          <w:rFonts w:ascii="Times New Roman" w:hAnsi="Times New Roman" w:cs="Times New Roman"/>
          <w:sz w:val="24"/>
        </w:rPr>
        <w:t>Молодежная</w:t>
      </w:r>
      <w:proofErr w:type="gramEnd"/>
      <w:r w:rsidRPr="003C450A">
        <w:rPr>
          <w:rFonts w:ascii="Times New Roman" w:hAnsi="Times New Roman" w:cs="Times New Roman"/>
          <w:sz w:val="24"/>
        </w:rPr>
        <w:t>, 8а</w:t>
      </w:r>
      <w:r>
        <w:rPr>
          <w:rFonts w:ascii="Times New Roman" w:hAnsi="Times New Roman" w:cs="Times New Roman"/>
          <w:sz w:val="24"/>
        </w:rPr>
        <w:t>.</w:t>
      </w:r>
    </w:p>
    <w:p w:rsidR="00B86333" w:rsidRDefault="00C53846" w:rsidP="00C53846">
      <w:pPr>
        <w:autoSpaceDE w:val="0"/>
        <w:autoSpaceDN w:val="0"/>
        <w:adjustRightInd w:val="0"/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="005D63B2" w:rsidRPr="00B86333">
        <w:rPr>
          <w:rFonts w:ascii="Times New Roman" w:hAnsi="Times New Roman" w:cs="Times New Roman"/>
          <w:color w:val="000000"/>
          <w:sz w:val="24"/>
          <w:szCs w:val="24"/>
        </w:rPr>
        <w:t>. Высокая степень износа трубопроводов</w:t>
      </w:r>
      <w:r w:rsidR="00B86333" w:rsidRPr="00B86333">
        <w:rPr>
          <w:rFonts w:ascii="Times New Roman" w:hAnsi="Times New Roman" w:cs="Times New Roman"/>
          <w:color w:val="000000"/>
          <w:sz w:val="24"/>
          <w:szCs w:val="24"/>
        </w:rPr>
        <w:t xml:space="preserve"> тепловых сетей, составляющая 77-83 %.</w:t>
      </w:r>
    </w:p>
    <w:p w:rsidR="00E5410D" w:rsidRDefault="00F42DE7" w:rsidP="00C53846">
      <w:pPr>
        <w:autoSpaceDE w:val="0"/>
        <w:autoSpaceDN w:val="0"/>
        <w:adjustRightInd w:val="0"/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5.</w:t>
      </w:r>
      <w:r w:rsidRPr="00F42DE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86333">
        <w:rPr>
          <w:rFonts w:ascii="Times New Roman" w:hAnsi="Times New Roman" w:cs="Times New Roman"/>
          <w:color w:val="000000"/>
          <w:sz w:val="24"/>
          <w:szCs w:val="24"/>
        </w:rPr>
        <w:t>Неудовлетворительное  состояние тепловой изоляции трубопроводов тепловых сетей, что ведёт к  сверхнормативным  потерям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тепловой энергии</w:t>
      </w:r>
      <w:r w:rsidRPr="00B86333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F42DE7" w:rsidRDefault="00F42DE7" w:rsidP="00C53846">
      <w:pPr>
        <w:autoSpaceDE w:val="0"/>
        <w:autoSpaceDN w:val="0"/>
        <w:adjustRightInd w:val="0"/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</w:rPr>
      </w:pPr>
      <w:r w:rsidRPr="00B86333">
        <w:rPr>
          <w:rFonts w:ascii="Times New Roman" w:hAnsi="Times New Roman" w:cs="Times New Roman"/>
          <w:color w:val="000000"/>
          <w:sz w:val="24"/>
          <w:szCs w:val="24"/>
        </w:rPr>
        <w:t>Необходимо восстановление тепловой изоляции или её выполнение на  участках, где теплоизоляция отсутствует</w:t>
      </w:r>
      <w:r w:rsidR="0064490D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70CFA" w:rsidRDefault="0064490D" w:rsidP="00C07E73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Для </w:t>
      </w:r>
      <w:r w:rsidR="00E70CFA">
        <w:rPr>
          <w:rFonts w:ascii="Times New Roman" w:hAnsi="Times New Roman" w:cs="Times New Roman"/>
          <w:bCs/>
          <w:sz w:val="24"/>
          <w:szCs w:val="24"/>
        </w:rPr>
        <w:t xml:space="preserve">сравнительной оценки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тепловых потерь  </w:t>
      </w:r>
      <w:r w:rsidR="00E70CFA">
        <w:rPr>
          <w:rFonts w:ascii="Times New Roman" w:hAnsi="Times New Roman" w:cs="Times New Roman"/>
          <w:bCs/>
          <w:sz w:val="24"/>
          <w:szCs w:val="24"/>
        </w:rPr>
        <w:t>тепловых сетей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 котельной </w:t>
      </w:r>
      <w:r w:rsidR="00E5410D">
        <w:rPr>
          <w:rFonts w:ascii="Times New Roman" w:hAnsi="Times New Roman" w:cs="Times New Roman"/>
          <w:bCs/>
          <w:sz w:val="24"/>
          <w:szCs w:val="24"/>
        </w:rPr>
        <w:t>по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ул. </w:t>
      </w:r>
      <w:proofErr w:type="gramStart"/>
      <w:r w:rsidRPr="00890817">
        <w:rPr>
          <w:rFonts w:ascii="Times New Roman" w:hAnsi="Times New Roman" w:cs="Times New Roman"/>
          <w:bCs/>
          <w:sz w:val="24"/>
          <w:szCs w:val="24"/>
        </w:rPr>
        <w:t>Молодежная</w:t>
      </w:r>
      <w:proofErr w:type="gramEnd"/>
      <w:r w:rsidRPr="00890817">
        <w:rPr>
          <w:rFonts w:ascii="Times New Roman" w:hAnsi="Times New Roman" w:cs="Times New Roman"/>
          <w:bCs/>
          <w:sz w:val="24"/>
          <w:szCs w:val="24"/>
        </w:rPr>
        <w:t>, 8а, имеющих неудовлетворительную изоляцию</w:t>
      </w:r>
      <w:r w:rsidR="00E70CFA">
        <w:rPr>
          <w:rFonts w:ascii="Times New Roman" w:hAnsi="Times New Roman" w:cs="Times New Roman"/>
          <w:bCs/>
          <w:sz w:val="24"/>
          <w:szCs w:val="24"/>
        </w:rPr>
        <w:t xml:space="preserve"> выполнен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тепловой рас</w:t>
      </w:r>
      <w:r w:rsidR="00E70CFA">
        <w:rPr>
          <w:rFonts w:ascii="Times New Roman" w:hAnsi="Times New Roman" w:cs="Times New Roman"/>
          <w:bCs/>
          <w:sz w:val="24"/>
          <w:szCs w:val="24"/>
        </w:rPr>
        <w:t>чет потерь</w:t>
      </w:r>
      <w:r w:rsidR="00C07E73">
        <w:rPr>
          <w:rFonts w:ascii="Times New Roman" w:hAnsi="Times New Roman" w:cs="Times New Roman"/>
          <w:bCs/>
          <w:sz w:val="24"/>
          <w:szCs w:val="24"/>
        </w:rPr>
        <w:t xml:space="preserve"> со следующими исходными данными:</w:t>
      </w:r>
    </w:p>
    <w:p w:rsidR="00E70CFA" w:rsidRDefault="007C45ED" w:rsidP="0064490D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средняя  температура</w:t>
      </w:r>
      <w:r w:rsidR="0064490D" w:rsidRPr="00890817">
        <w:rPr>
          <w:rFonts w:ascii="Times New Roman" w:hAnsi="Times New Roman" w:cs="Times New Roman"/>
          <w:bCs/>
          <w:sz w:val="24"/>
          <w:szCs w:val="24"/>
        </w:rPr>
        <w:t xml:space="preserve">  наружного воздуха за отопительный сезон -6,5 </w:t>
      </w:r>
      <w:r w:rsidR="0064490D" w:rsidRPr="00890817">
        <w:rPr>
          <w:rFonts w:ascii="Times New Roman" w:hAnsi="Times New Roman" w:cs="Times New Roman"/>
          <w:bCs/>
          <w:sz w:val="24"/>
          <w:szCs w:val="24"/>
          <w:vertAlign w:val="superscript"/>
        </w:rPr>
        <w:t>0</w:t>
      </w:r>
      <w:r w:rsidR="00E70CFA">
        <w:rPr>
          <w:rFonts w:ascii="Times New Roman" w:hAnsi="Times New Roman" w:cs="Times New Roman"/>
          <w:bCs/>
          <w:sz w:val="24"/>
          <w:szCs w:val="24"/>
        </w:rPr>
        <w:t>С;</w:t>
      </w:r>
    </w:p>
    <w:p w:rsidR="00E70CFA" w:rsidRDefault="00E70CFA" w:rsidP="0064490D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 w:rsidR="0064490D" w:rsidRPr="00890817">
        <w:rPr>
          <w:rFonts w:ascii="Times New Roman" w:hAnsi="Times New Roman" w:cs="Times New Roman"/>
          <w:bCs/>
          <w:sz w:val="24"/>
          <w:szCs w:val="24"/>
        </w:rPr>
        <w:t xml:space="preserve"> н</w:t>
      </w:r>
      <w:r>
        <w:rPr>
          <w:rFonts w:ascii="Times New Roman" w:hAnsi="Times New Roman" w:cs="Times New Roman"/>
          <w:bCs/>
          <w:sz w:val="24"/>
          <w:szCs w:val="24"/>
        </w:rPr>
        <w:t>адземные трубопроводы</w:t>
      </w:r>
      <w:r w:rsidR="0064490D" w:rsidRPr="00890817">
        <w:rPr>
          <w:rFonts w:ascii="Times New Roman" w:hAnsi="Times New Roman" w:cs="Times New Roman"/>
          <w:bCs/>
          <w:sz w:val="24"/>
          <w:szCs w:val="24"/>
        </w:rPr>
        <w:t xml:space="preserve">  Ф 108 мм (наиболее распростран</w:t>
      </w:r>
      <w:r>
        <w:rPr>
          <w:rFonts w:ascii="Times New Roman" w:hAnsi="Times New Roman" w:cs="Times New Roman"/>
          <w:bCs/>
          <w:sz w:val="24"/>
          <w:szCs w:val="24"/>
        </w:rPr>
        <w:t>енный диаметр, длина - 2126,9 м;</w:t>
      </w:r>
    </w:p>
    <w:p w:rsidR="0064490D" w:rsidRDefault="00E70CFA" w:rsidP="0064490D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-доля неизолированных участков -10 %</w:t>
      </w:r>
      <w:r w:rsidR="0064490D" w:rsidRPr="00890817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64490D" w:rsidRPr="00890817" w:rsidRDefault="0064490D" w:rsidP="0064490D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Расчет  </w:t>
      </w:r>
      <w:r w:rsidR="00C07E73">
        <w:rPr>
          <w:rFonts w:ascii="Times New Roman" w:hAnsi="Times New Roman" w:cs="Times New Roman"/>
          <w:bCs/>
          <w:sz w:val="24"/>
          <w:szCs w:val="24"/>
        </w:rPr>
        <w:t xml:space="preserve"> показал, что тепловые потери  на указанных трубопроводах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за отопительный </w:t>
      </w:r>
      <w:r>
        <w:rPr>
          <w:rFonts w:ascii="Times New Roman" w:hAnsi="Times New Roman" w:cs="Times New Roman"/>
          <w:bCs/>
          <w:sz w:val="24"/>
          <w:szCs w:val="24"/>
        </w:rPr>
        <w:t>период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 составят  395,7 Гкал при нормативных  29,4 Гкал, что  в 13,5 раз превышает нормативные. </w:t>
      </w:r>
    </w:p>
    <w:p w:rsidR="0064490D" w:rsidRPr="00890817" w:rsidRDefault="0064490D" w:rsidP="0064490D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Расчетные  данные о реальных потерях на основе указанного соотношения   для </w:t>
      </w:r>
      <w:r w:rsidR="00C07E73">
        <w:rPr>
          <w:rFonts w:ascii="Times New Roman" w:hAnsi="Times New Roman" w:cs="Times New Roman"/>
          <w:bCs/>
          <w:sz w:val="24"/>
          <w:szCs w:val="24"/>
        </w:rPr>
        <w:t xml:space="preserve">тепловых сетей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котельных № 2,ул. </w:t>
      </w:r>
      <w:proofErr w:type="spellStart"/>
      <w:r w:rsidRPr="00890817">
        <w:rPr>
          <w:rFonts w:ascii="Times New Roman" w:hAnsi="Times New Roman" w:cs="Times New Roman"/>
          <w:bCs/>
          <w:sz w:val="24"/>
          <w:szCs w:val="24"/>
        </w:rPr>
        <w:t>Рокутова</w:t>
      </w:r>
      <w:proofErr w:type="spellEnd"/>
      <w:r w:rsidRPr="00890817">
        <w:rPr>
          <w:rFonts w:ascii="Times New Roman" w:hAnsi="Times New Roman" w:cs="Times New Roman"/>
          <w:bCs/>
          <w:sz w:val="24"/>
          <w:szCs w:val="24"/>
        </w:rPr>
        <w:t xml:space="preserve">, 10а  </w:t>
      </w:r>
      <w:r w:rsidR="00E5410D">
        <w:rPr>
          <w:rFonts w:ascii="Times New Roman" w:hAnsi="Times New Roman" w:cs="Times New Roman"/>
          <w:bCs/>
          <w:sz w:val="24"/>
          <w:szCs w:val="24"/>
        </w:rPr>
        <w:t xml:space="preserve">по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ул. </w:t>
      </w:r>
      <w:proofErr w:type="gramStart"/>
      <w:r w:rsidRPr="00890817">
        <w:rPr>
          <w:rFonts w:ascii="Times New Roman" w:hAnsi="Times New Roman" w:cs="Times New Roman"/>
          <w:bCs/>
          <w:sz w:val="24"/>
          <w:szCs w:val="24"/>
        </w:rPr>
        <w:t>Молодежная</w:t>
      </w:r>
      <w:proofErr w:type="gramEnd"/>
      <w:r w:rsidRPr="00890817">
        <w:rPr>
          <w:rFonts w:ascii="Times New Roman" w:hAnsi="Times New Roman" w:cs="Times New Roman"/>
          <w:bCs/>
          <w:sz w:val="24"/>
          <w:szCs w:val="24"/>
        </w:rPr>
        <w:t xml:space="preserve">, 8а  приведены в таблице </w:t>
      </w:r>
      <w:r w:rsidR="00C07E73">
        <w:rPr>
          <w:rFonts w:ascii="Times New Roman" w:hAnsi="Times New Roman" w:cs="Times New Roman"/>
          <w:bCs/>
          <w:sz w:val="24"/>
          <w:szCs w:val="24"/>
        </w:rPr>
        <w:t>11-1.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64490D" w:rsidRPr="00890817" w:rsidRDefault="0064490D" w:rsidP="0064490D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</w:p>
    <w:p w:rsidR="0064490D" w:rsidRPr="00890817" w:rsidRDefault="0064490D" w:rsidP="0064490D">
      <w:pPr>
        <w:autoSpaceDE w:val="0"/>
        <w:autoSpaceDN w:val="0"/>
        <w:adjustRightInd w:val="0"/>
        <w:spacing w:after="0" w:line="240" w:lineRule="auto"/>
        <w:ind w:left="709" w:firstLine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Таблица </w:t>
      </w:r>
      <w:r w:rsidR="00C07E73">
        <w:rPr>
          <w:rFonts w:ascii="Times New Roman" w:hAnsi="Times New Roman" w:cs="Times New Roman"/>
          <w:bCs/>
          <w:sz w:val="24"/>
          <w:szCs w:val="24"/>
        </w:rPr>
        <w:t xml:space="preserve">11.1.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Расчет  потерь в сетях котельных № 2,ул. </w:t>
      </w:r>
      <w:proofErr w:type="spellStart"/>
      <w:r w:rsidRPr="00890817">
        <w:rPr>
          <w:rFonts w:ascii="Times New Roman" w:hAnsi="Times New Roman" w:cs="Times New Roman"/>
          <w:bCs/>
          <w:sz w:val="24"/>
          <w:szCs w:val="24"/>
        </w:rPr>
        <w:t>Рокутова</w:t>
      </w:r>
      <w:proofErr w:type="spellEnd"/>
      <w:r w:rsidRPr="00890817">
        <w:rPr>
          <w:rFonts w:ascii="Times New Roman" w:hAnsi="Times New Roman" w:cs="Times New Roman"/>
          <w:bCs/>
          <w:sz w:val="24"/>
          <w:szCs w:val="24"/>
        </w:rPr>
        <w:t>, 10а и</w:t>
      </w:r>
    </w:p>
    <w:p w:rsidR="0064490D" w:rsidRDefault="00E5410D" w:rsidP="0064490D">
      <w:pPr>
        <w:autoSpaceDE w:val="0"/>
        <w:autoSpaceDN w:val="0"/>
        <w:adjustRightInd w:val="0"/>
        <w:spacing w:after="0" w:line="240" w:lineRule="auto"/>
        <w:ind w:left="709" w:firstLine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по </w:t>
      </w:r>
      <w:r w:rsidR="0064490D" w:rsidRPr="00890817">
        <w:rPr>
          <w:rFonts w:ascii="Times New Roman" w:hAnsi="Times New Roman" w:cs="Times New Roman"/>
          <w:bCs/>
          <w:sz w:val="24"/>
          <w:szCs w:val="24"/>
        </w:rPr>
        <w:t>ул. Молодежная, 8а</w:t>
      </w:r>
      <w:r w:rsidR="0064490D">
        <w:rPr>
          <w:rFonts w:ascii="Times New Roman" w:hAnsi="Times New Roman" w:cs="Times New Roman"/>
          <w:bCs/>
          <w:sz w:val="24"/>
          <w:szCs w:val="24"/>
        </w:rPr>
        <w:t>.</w:t>
      </w:r>
    </w:p>
    <w:tbl>
      <w:tblPr>
        <w:tblStyle w:val="a8"/>
        <w:tblW w:w="0" w:type="auto"/>
        <w:tblInd w:w="142" w:type="dxa"/>
        <w:tblLook w:val="04A0"/>
      </w:tblPr>
      <w:tblGrid>
        <w:gridCol w:w="2653"/>
        <w:gridCol w:w="2649"/>
        <w:gridCol w:w="2619"/>
        <w:gridCol w:w="2619"/>
      </w:tblGrid>
      <w:tr w:rsidR="0064490D" w:rsidTr="00E00B15">
        <w:tc>
          <w:tcPr>
            <w:tcW w:w="2653" w:type="dxa"/>
            <w:vAlign w:val="center"/>
          </w:tcPr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теплоисточника</w:t>
            </w:r>
          </w:p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(котельные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2649" w:type="dxa"/>
            <w:vAlign w:val="center"/>
          </w:tcPr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тепловой энергии,</w:t>
            </w:r>
          </w:p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Гкал/год</w:t>
            </w:r>
          </w:p>
        </w:tc>
        <w:tc>
          <w:tcPr>
            <w:tcW w:w="2619" w:type="dxa"/>
            <w:vAlign w:val="center"/>
          </w:tcPr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Потери в сетях  нормативные,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данные на 2013 г.</w:t>
            </w: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709"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Гкал/год</w:t>
            </w: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709"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(%)</w:t>
            </w:r>
          </w:p>
        </w:tc>
        <w:tc>
          <w:tcPr>
            <w:tcW w:w="2619" w:type="dxa"/>
            <w:vAlign w:val="center"/>
          </w:tcPr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Потери в сетях по данным расчета,</w:t>
            </w:r>
          </w:p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Гкал/год</w:t>
            </w:r>
          </w:p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(%)</w:t>
            </w: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4490D" w:rsidTr="00E00B15">
        <w:tc>
          <w:tcPr>
            <w:tcW w:w="2653" w:type="dxa"/>
            <w:vAlign w:val="center"/>
          </w:tcPr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№ 2,</w:t>
            </w: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spellStart"/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Рокутова</w:t>
            </w:r>
            <w:proofErr w:type="spellEnd"/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, 10а</w:t>
            </w:r>
          </w:p>
        </w:tc>
        <w:tc>
          <w:tcPr>
            <w:tcW w:w="2649" w:type="dxa"/>
            <w:vAlign w:val="center"/>
          </w:tcPr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2345,7</w:t>
            </w:r>
          </w:p>
        </w:tc>
        <w:tc>
          <w:tcPr>
            <w:tcW w:w="2619" w:type="dxa"/>
            <w:vMerge w:val="restart"/>
          </w:tcPr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1876,0</w:t>
            </w:r>
          </w:p>
          <w:p w:rsidR="0064490D" w:rsidRPr="00AC6F9C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C6F9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(12,96</w:t>
            </w:r>
            <w:r w:rsidRPr="00AC6F9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2619" w:type="dxa"/>
            <w:vMerge w:val="restart"/>
          </w:tcPr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4213,3</w:t>
            </w:r>
          </w:p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(29,1)</w:t>
            </w:r>
          </w:p>
        </w:tc>
      </w:tr>
      <w:tr w:rsidR="0064490D" w:rsidTr="00E00B15">
        <w:tc>
          <w:tcPr>
            <w:tcW w:w="2653" w:type="dxa"/>
            <w:vAlign w:val="center"/>
          </w:tcPr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ул. Молодежная, 8а</w:t>
            </w:r>
          </w:p>
        </w:tc>
        <w:tc>
          <w:tcPr>
            <w:tcW w:w="2649" w:type="dxa"/>
            <w:vAlign w:val="center"/>
          </w:tcPr>
          <w:p w:rsidR="0064490D" w:rsidRPr="00890817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11971,48</w:t>
            </w:r>
          </w:p>
        </w:tc>
        <w:tc>
          <w:tcPr>
            <w:tcW w:w="2619" w:type="dxa"/>
            <w:vMerge/>
          </w:tcPr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619" w:type="dxa"/>
            <w:vMerge/>
          </w:tcPr>
          <w:p w:rsidR="0064490D" w:rsidRDefault="0064490D" w:rsidP="00E00B15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64490D" w:rsidRDefault="0064490D" w:rsidP="00C07E73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color w:val="000000"/>
          <w:sz w:val="24"/>
          <w:szCs w:val="24"/>
        </w:rPr>
      </w:pPr>
    </w:p>
    <w:p w:rsidR="00F42DE7" w:rsidRDefault="00F42DE7" w:rsidP="00F42DE7">
      <w:pPr>
        <w:autoSpaceDE w:val="0"/>
        <w:autoSpaceDN w:val="0"/>
        <w:adjustRightInd w:val="0"/>
        <w:spacing w:after="0" w:line="240" w:lineRule="auto"/>
        <w:ind w:left="709" w:firstLine="425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="00B86333">
        <w:rPr>
          <w:rFonts w:ascii="Times New Roman" w:hAnsi="Times New Roman" w:cs="Times New Roman"/>
          <w:color w:val="000000"/>
          <w:sz w:val="24"/>
          <w:szCs w:val="24"/>
        </w:rPr>
        <w:t>. Несанкционированный отбор потребителями теплоносителя из тепловых сетей</w:t>
      </w:r>
      <w:r w:rsidR="005D63B2" w:rsidRPr="00B8633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для нужд ГВС, </w:t>
      </w:r>
      <w:r w:rsidRPr="00F42DE7">
        <w:rPr>
          <w:rFonts w:ascii="Times New Roman" w:hAnsi="Times New Roman" w:cs="Times New Roman"/>
          <w:color w:val="000000"/>
          <w:sz w:val="24"/>
          <w:szCs w:val="24"/>
        </w:rPr>
        <w:t xml:space="preserve"> что приводит к неучтённым затратам теплоснабж</w:t>
      </w:r>
      <w:r>
        <w:rPr>
          <w:rFonts w:ascii="Times New Roman" w:hAnsi="Times New Roman" w:cs="Times New Roman"/>
          <w:color w:val="000000"/>
          <w:sz w:val="24"/>
          <w:szCs w:val="24"/>
        </w:rPr>
        <w:t>ающей организации</w:t>
      </w:r>
      <w:r w:rsidRPr="00F42DE7">
        <w:rPr>
          <w:rFonts w:ascii="Times New Roman" w:hAnsi="Times New Roman" w:cs="Times New Roman"/>
          <w:color w:val="000000"/>
          <w:sz w:val="24"/>
          <w:szCs w:val="24"/>
        </w:rPr>
        <w:t xml:space="preserve"> и росту тарифа</w:t>
      </w:r>
      <w:r w:rsidR="000E4913"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EB63A7" w:rsidRDefault="00F42DE7" w:rsidP="00BF7AA8">
      <w:pPr>
        <w:autoSpaceDE w:val="0"/>
        <w:autoSpaceDN w:val="0"/>
        <w:adjustRightInd w:val="0"/>
        <w:spacing w:after="0" w:line="240" w:lineRule="auto"/>
        <w:ind w:left="709" w:firstLine="425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="00EB63A7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EB63A7">
        <w:rPr>
          <w:rFonts w:ascii="Times New Roman" w:eastAsia="Times New Roman" w:hAnsi="Times New Roman" w:cs="Times New Roman"/>
          <w:sz w:val="24"/>
          <w:szCs w:val="24"/>
          <w:lang w:eastAsia="ar-SA"/>
        </w:rPr>
        <w:t>Н</w:t>
      </w:r>
      <w:r w:rsidR="00EB63A7" w:rsidRPr="00EB63A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аличие </w:t>
      </w:r>
      <w:proofErr w:type="spellStart"/>
      <w:r w:rsidR="00EB63A7" w:rsidRPr="00EB63A7">
        <w:rPr>
          <w:rFonts w:ascii="Times New Roman" w:eastAsia="Times New Roman" w:hAnsi="Times New Roman" w:cs="Times New Roman"/>
          <w:sz w:val="24"/>
          <w:szCs w:val="24"/>
          <w:lang w:eastAsia="ar-SA"/>
        </w:rPr>
        <w:t>безхозяйных</w:t>
      </w:r>
      <w:proofErr w:type="spellEnd"/>
      <w:r w:rsidR="00EB63A7" w:rsidRPr="00EB63A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тепловых сетей</w:t>
      </w:r>
      <w:r w:rsidR="00EB63A7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636C49" w:rsidRDefault="00F42DE7" w:rsidP="00636C49">
      <w:pPr>
        <w:autoSpaceDE w:val="0"/>
        <w:autoSpaceDN w:val="0"/>
        <w:adjustRightInd w:val="0"/>
        <w:spacing w:after="0" w:line="240" w:lineRule="auto"/>
        <w:ind w:left="709" w:firstLine="425"/>
        <w:rPr>
          <w:rFonts w:ascii="Times New Roman" w:hAnsi="Times New Roman" w:cs="Times New Roman"/>
          <w:color w:val="000000"/>
          <w:sz w:val="24"/>
          <w:szCs w:val="24"/>
        </w:rPr>
      </w:pPr>
      <w:r w:rsidRPr="00C86371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C53846" w:rsidRPr="00C86371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gramStart"/>
      <w:r w:rsidR="00C86371">
        <w:rPr>
          <w:rFonts w:ascii="Times New Roman" w:hAnsi="Times New Roman" w:cs="Times New Roman"/>
          <w:color w:val="000000"/>
          <w:sz w:val="24"/>
          <w:szCs w:val="24"/>
        </w:rPr>
        <w:t xml:space="preserve">Оснащенность котельной станции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="00636C49">
        <w:rPr>
          <w:rFonts w:ascii="Times New Roman" w:hAnsi="Times New Roman" w:cs="Times New Roman"/>
          <w:color w:val="000000"/>
          <w:sz w:val="24"/>
          <w:szCs w:val="24"/>
        </w:rPr>
        <w:t xml:space="preserve"> паровыми</w:t>
      </w:r>
      <w:r w:rsidR="00C86371">
        <w:rPr>
          <w:rFonts w:ascii="Times New Roman" w:hAnsi="Times New Roman" w:cs="Times New Roman"/>
          <w:color w:val="000000"/>
          <w:sz w:val="24"/>
          <w:szCs w:val="24"/>
        </w:rPr>
        <w:t xml:space="preserve"> котлами,</w:t>
      </w:r>
      <w:r w:rsidR="00636C49">
        <w:rPr>
          <w:rFonts w:ascii="Times New Roman" w:hAnsi="Times New Roman" w:cs="Times New Roman"/>
          <w:color w:val="000000"/>
          <w:sz w:val="24"/>
          <w:szCs w:val="24"/>
        </w:rPr>
        <w:t xml:space="preserve"> отработавшими значительную часть срока эксплуатации</w:t>
      </w:r>
      <w:r w:rsidR="00C07E73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C86371">
        <w:rPr>
          <w:rFonts w:ascii="Times New Roman" w:hAnsi="Times New Roman" w:cs="Times New Roman"/>
          <w:color w:val="000000"/>
          <w:sz w:val="24"/>
          <w:szCs w:val="24"/>
        </w:rPr>
        <w:t xml:space="preserve"> несоответствие вида нагрузки </w:t>
      </w:r>
      <w:r w:rsidR="00636C49">
        <w:rPr>
          <w:rFonts w:ascii="Times New Roman" w:hAnsi="Times New Roman" w:cs="Times New Roman"/>
          <w:color w:val="000000"/>
          <w:sz w:val="24"/>
          <w:szCs w:val="24"/>
        </w:rPr>
        <w:t xml:space="preserve"> потребителей </w:t>
      </w:r>
      <w:r w:rsidR="00C86371">
        <w:rPr>
          <w:rFonts w:ascii="Times New Roman" w:hAnsi="Times New Roman" w:cs="Times New Roman"/>
          <w:color w:val="000000"/>
          <w:sz w:val="24"/>
          <w:szCs w:val="24"/>
        </w:rPr>
        <w:t>(в основном водогрейная</w:t>
      </w:r>
      <w:r w:rsidR="00636C49">
        <w:rPr>
          <w:rFonts w:ascii="Times New Roman" w:hAnsi="Times New Roman" w:cs="Times New Roman"/>
          <w:color w:val="000000"/>
          <w:sz w:val="24"/>
          <w:szCs w:val="24"/>
        </w:rPr>
        <w:t>) типу установленных котлов (паровые).</w:t>
      </w:r>
      <w:r w:rsidR="00C53846" w:rsidRPr="00C8637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End"/>
    </w:p>
    <w:p w:rsidR="007C3F5E" w:rsidRDefault="007C3F5E" w:rsidP="007C3F5E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B0778" w:rsidRDefault="002B0778" w:rsidP="007C3F5E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5D63B2" w:rsidRPr="00BF7AA8" w:rsidRDefault="00BF7AA8" w:rsidP="00BF7AA8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F7AA8">
        <w:rPr>
          <w:rFonts w:ascii="Times New Roman" w:hAnsi="Times New Roman" w:cs="Times New Roman"/>
          <w:b/>
          <w:color w:val="000000"/>
          <w:sz w:val="28"/>
          <w:szCs w:val="28"/>
        </w:rPr>
        <w:t>Глава 2. Перспективное потребление тепловой энергии на цели теплоснабжения.</w:t>
      </w:r>
    </w:p>
    <w:p w:rsidR="003C450A" w:rsidRDefault="003C450A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BF7AA8" w:rsidRDefault="00BF7AA8" w:rsidP="00C06F69">
      <w:pPr>
        <w:autoSpaceDE w:val="0"/>
        <w:autoSpaceDN w:val="0"/>
        <w:adjustRightInd w:val="0"/>
        <w:spacing w:after="0" w:line="240" w:lineRule="auto"/>
        <w:ind w:left="709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F7AA8">
        <w:rPr>
          <w:rFonts w:ascii="Times New Roman" w:hAnsi="Times New Roman" w:cs="Times New Roman"/>
          <w:b/>
          <w:bCs/>
          <w:sz w:val="24"/>
          <w:szCs w:val="24"/>
        </w:rPr>
        <w:t>Часть 1. Данные базового уровня потребления тепла на цели теплоснабжения</w:t>
      </w:r>
      <w:r w:rsidR="00B0672E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F7AA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900AA2" w:rsidRDefault="00900AA2" w:rsidP="00C06F69">
      <w:pPr>
        <w:autoSpaceDE w:val="0"/>
        <w:autoSpaceDN w:val="0"/>
        <w:adjustRightInd w:val="0"/>
        <w:spacing w:after="0" w:line="240" w:lineRule="auto"/>
        <w:ind w:left="709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50239B" w:rsidRPr="003C450A" w:rsidRDefault="003C450A" w:rsidP="002B0778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 соответствии с  «</w:t>
      </w:r>
      <w:r w:rsidR="0050239B">
        <w:rPr>
          <w:rFonts w:ascii="Times New Roman" w:hAnsi="Times New Roman" w:cs="Times New Roman"/>
          <w:bCs/>
          <w:sz w:val="24"/>
          <w:szCs w:val="24"/>
        </w:rPr>
        <w:t>Методическими основами</w:t>
      </w:r>
      <w:r>
        <w:rPr>
          <w:rFonts w:ascii="Times New Roman" w:hAnsi="Times New Roman" w:cs="Times New Roman"/>
          <w:bCs/>
          <w:sz w:val="24"/>
          <w:szCs w:val="24"/>
        </w:rPr>
        <w:t xml:space="preserve"> разработки схем теплоснабжения поселений и промышленных узлов РФ»</w:t>
      </w:r>
      <w:r w:rsidR="00DA59EA">
        <w:rPr>
          <w:rFonts w:ascii="Times New Roman" w:hAnsi="Times New Roman" w:cs="Times New Roman"/>
          <w:bCs/>
          <w:sz w:val="24"/>
          <w:szCs w:val="24"/>
        </w:rPr>
        <w:t>,  от 22.05.</w:t>
      </w:r>
      <w:r w:rsidR="0050239B">
        <w:rPr>
          <w:rFonts w:ascii="Times New Roman" w:hAnsi="Times New Roman" w:cs="Times New Roman"/>
          <w:bCs/>
          <w:sz w:val="24"/>
          <w:szCs w:val="24"/>
        </w:rPr>
        <w:t>2006 г.</w:t>
      </w:r>
      <w:r>
        <w:rPr>
          <w:rFonts w:ascii="Times New Roman" w:hAnsi="Times New Roman" w:cs="Times New Roman"/>
          <w:bCs/>
          <w:sz w:val="24"/>
          <w:szCs w:val="24"/>
        </w:rPr>
        <w:t xml:space="preserve"> в качестве базового уровня теплопотребления должны быть приняты нагрузки, определенные на </w:t>
      </w:r>
      <w:r w:rsidR="002B0778">
        <w:rPr>
          <w:rFonts w:ascii="Times New Roman" w:hAnsi="Times New Roman" w:cs="Times New Roman"/>
          <w:bCs/>
          <w:sz w:val="24"/>
          <w:szCs w:val="24"/>
        </w:rPr>
        <w:t>стадии существующего положения.</w:t>
      </w:r>
    </w:p>
    <w:p w:rsidR="00BF7AA8" w:rsidRDefault="00BF7AA8" w:rsidP="00BF7AA8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BF7AA8">
        <w:rPr>
          <w:rFonts w:ascii="Times New Roman" w:hAnsi="Times New Roman" w:cs="Times New Roman"/>
          <w:sz w:val="24"/>
          <w:szCs w:val="24"/>
        </w:rPr>
        <w:t>Данные базового уровня потребления тепла на цели теплоснабжения</w:t>
      </w:r>
      <w:r w:rsidR="002B0778">
        <w:rPr>
          <w:rFonts w:ascii="Times New Roman" w:hAnsi="Times New Roman" w:cs="Times New Roman"/>
          <w:sz w:val="24"/>
          <w:szCs w:val="24"/>
        </w:rPr>
        <w:t xml:space="preserve">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Pr="00BF7AA8">
        <w:rPr>
          <w:rFonts w:ascii="Times New Roman" w:hAnsi="Times New Roman" w:cs="Times New Roman"/>
          <w:sz w:val="24"/>
          <w:szCs w:val="24"/>
        </w:rPr>
        <w:t xml:space="preserve"> представлены в табл. 12.1.</w:t>
      </w:r>
    </w:p>
    <w:p w:rsidR="002B0778" w:rsidRPr="00BF7AA8" w:rsidRDefault="002B0778" w:rsidP="00BF7AA8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/>
          <w:bCs/>
          <w:sz w:val="24"/>
          <w:szCs w:val="24"/>
        </w:rPr>
      </w:pPr>
    </w:p>
    <w:p w:rsidR="00B0672E" w:rsidRPr="00900AA2" w:rsidRDefault="00BF7AA8" w:rsidP="00900AA2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BF7AA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BF7AA8">
        <w:rPr>
          <w:rFonts w:ascii="Times New Roman" w:hAnsi="Times New Roman" w:cs="Times New Roman"/>
          <w:sz w:val="24"/>
          <w:szCs w:val="24"/>
        </w:rPr>
        <w:t>Таблица 12.1. Базовый уровень потребления тепла на</w:t>
      </w:r>
      <w:r w:rsidR="0075525B">
        <w:rPr>
          <w:rFonts w:ascii="Times New Roman" w:hAnsi="Times New Roman" w:cs="Times New Roman"/>
          <w:sz w:val="24"/>
          <w:szCs w:val="24"/>
        </w:rPr>
        <w:t xml:space="preserve"> теплоснабжение</w:t>
      </w:r>
      <w:r w:rsidR="00900AA2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8"/>
        <w:tblW w:w="0" w:type="auto"/>
        <w:tblInd w:w="959" w:type="dxa"/>
        <w:tblLook w:val="04A0"/>
      </w:tblPr>
      <w:tblGrid>
        <w:gridCol w:w="3827"/>
        <w:gridCol w:w="2977"/>
        <w:gridCol w:w="2835"/>
      </w:tblGrid>
      <w:tr w:rsidR="00B0672E" w:rsidTr="003C450A">
        <w:tc>
          <w:tcPr>
            <w:tcW w:w="3827" w:type="dxa"/>
            <w:vAlign w:val="center"/>
          </w:tcPr>
          <w:p w:rsidR="00B0672E" w:rsidRPr="003C450A" w:rsidRDefault="00B0672E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B0672E" w:rsidRDefault="0050239B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6C1787">
              <w:rPr>
                <w:rFonts w:ascii="Times New Roman" w:hAnsi="Times New Roman" w:cs="Times New Roman"/>
                <w:bCs/>
                <w:sz w:val="24"/>
                <w:szCs w:val="24"/>
              </w:rPr>
              <w:t>еплоисточника</w:t>
            </w:r>
          </w:p>
          <w:p w:rsidR="003C450A" w:rsidRPr="003C450A" w:rsidRDefault="0050239B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3C450A">
              <w:rPr>
                <w:rFonts w:ascii="Times New Roman" w:hAnsi="Times New Roman" w:cs="Times New Roman"/>
                <w:bCs/>
                <w:sz w:val="24"/>
                <w:szCs w:val="24"/>
              </w:rPr>
              <w:t>котельные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2977" w:type="dxa"/>
            <w:vAlign w:val="center"/>
          </w:tcPr>
          <w:p w:rsidR="00B0672E" w:rsidRPr="003C450A" w:rsidRDefault="00B0672E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bCs/>
                <w:sz w:val="24"/>
                <w:szCs w:val="24"/>
              </w:rPr>
              <w:t>Подключенная нагрузка, Гкал/</w:t>
            </w:r>
            <w:proofErr w:type="gramStart"/>
            <w:r w:rsidRPr="003C450A">
              <w:rPr>
                <w:rFonts w:ascii="Times New Roman" w:hAnsi="Times New Roman" w:cs="Times New Roman"/>
                <w:bCs/>
                <w:sz w:val="24"/>
                <w:szCs w:val="24"/>
              </w:rPr>
              <w:t>ч</w:t>
            </w:r>
            <w:proofErr w:type="gramEnd"/>
          </w:p>
        </w:tc>
        <w:tc>
          <w:tcPr>
            <w:tcW w:w="2835" w:type="dxa"/>
            <w:vAlign w:val="center"/>
          </w:tcPr>
          <w:p w:rsidR="00B0672E" w:rsidRPr="003C450A" w:rsidRDefault="00B0672E" w:rsidP="0075525B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Базовый уровень </w:t>
            </w:r>
            <w:r w:rsidR="0075525B">
              <w:rPr>
                <w:rFonts w:ascii="Times New Roman" w:hAnsi="Times New Roman" w:cs="Times New Roman"/>
                <w:bCs/>
                <w:sz w:val="24"/>
                <w:szCs w:val="24"/>
              </w:rPr>
              <w:t>потребления тепла на теплоснабжение</w:t>
            </w:r>
            <w:r w:rsidRPr="003C450A">
              <w:rPr>
                <w:rFonts w:ascii="Times New Roman" w:hAnsi="Times New Roman" w:cs="Times New Roman"/>
                <w:bCs/>
                <w:sz w:val="24"/>
                <w:szCs w:val="24"/>
              </w:rPr>
              <w:t>, Гкал/год</w:t>
            </w:r>
          </w:p>
        </w:tc>
      </w:tr>
      <w:tr w:rsidR="009322BD" w:rsidTr="003C450A">
        <w:tc>
          <w:tcPr>
            <w:tcW w:w="3827" w:type="dxa"/>
            <w:vAlign w:val="center"/>
          </w:tcPr>
          <w:p w:rsidR="009322BD" w:rsidRPr="003C450A" w:rsidRDefault="009322BD" w:rsidP="003C450A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 w:rsidRPr="003C450A">
              <w:rPr>
                <w:rFonts w:ascii="Times New Roman" w:hAnsi="Times New Roman" w:cs="Times New Roman"/>
                <w:sz w:val="24"/>
              </w:rPr>
              <w:t>№ 2,</w:t>
            </w:r>
          </w:p>
          <w:p w:rsidR="009322BD" w:rsidRPr="003C450A" w:rsidRDefault="009322BD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sz w:val="24"/>
              </w:rPr>
              <w:t xml:space="preserve">ул. </w:t>
            </w:r>
            <w:proofErr w:type="spellStart"/>
            <w:r w:rsidRPr="003C450A">
              <w:rPr>
                <w:rFonts w:ascii="Times New Roman" w:hAnsi="Times New Roman" w:cs="Times New Roman"/>
                <w:sz w:val="24"/>
              </w:rPr>
              <w:t>Рокутова</w:t>
            </w:r>
            <w:proofErr w:type="spellEnd"/>
            <w:r w:rsidRPr="003C450A">
              <w:rPr>
                <w:rFonts w:ascii="Times New Roman" w:hAnsi="Times New Roman" w:cs="Times New Roman"/>
                <w:sz w:val="24"/>
              </w:rPr>
              <w:t>, 10а</w:t>
            </w:r>
          </w:p>
        </w:tc>
        <w:tc>
          <w:tcPr>
            <w:tcW w:w="2977" w:type="dxa"/>
            <w:vAlign w:val="center"/>
          </w:tcPr>
          <w:p w:rsidR="009322BD" w:rsidRPr="00563923" w:rsidRDefault="009322BD" w:rsidP="009322B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 xml:space="preserve">0,87 </w:t>
            </w:r>
          </w:p>
        </w:tc>
        <w:tc>
          <w:tcPr>
            <w:tcW w:w="2835" w:type="dxa"/>
            <w:vAlign w:val="center"/>
          </w:tcPr>
          <w:p w:rsidR="009322BD" w:rsidRPr="003C450A" w:rsidRDefault="009322BD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2345,7</w:t>
            </w:r>
          </w:p>
        </w:tc>
      </w:tr>
      <w:tr w:rsidR="009322BD" w:rsidTr="003C450A">
        <w:tc>
          <w:tcPr>
            <w:tcW w:w="3827" w:type="dxa"/>
            <w:vAlign w:val="center"/>
          </w:tcPr>
          <w:p w:rsidR="009322BD" w:rsidRPr="003C450A" w:rsidRDefault="009322BD" w:rsidP="003C450A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9322BD" w:rsidRPr="003C450A" w:rsidRDefault="009322BD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sz w:val="24"/>
              </w:rPr>
              <w:t>ул. Молодежная, 8а</w:t>
            </w:r>
          </w:p>
        </w:tc>
        <w:tc>
          <w:tcPr>
            <w:tcW w:w="2977" w:type="dxa"/>
            <w:vAlign w:val="center"/>
          </w:tcPr>
          <w:p w:rsidR="009322BD" w:rsidRPr="00563923" w:rsidRDefault="009322BD" w:rsidP="009322B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 xml:space="preserve">4,15 </w:t>
            </w:r>
          </w:p>
        </w:tc>
        <w:tc>
          <w:tcPr>
            <w:tcW w:w="2835" w:type="dxa"/>
            <w:vAlign w:val="center"/>
          </w:tcPr>
          <w:p w:rsidR="009322BD" w:rsidRPr="003C450A" w:rsidRDefault="009322BD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11971,48</w:t>
            </w:r>
          </w:p>
        </w:tc>
      </w:tr>
      <w:tr w:rsidR="009322BD" w:rsidTr="003C450A">
        <w:tc>
          <w:tcPr>
            <w:tcW w:w="3827" w:type="dxa"/>
            <w:vAlign w:val="center"/>
          </w:tcPr>
          <w:p w:rsidR="009322BD" w:rsidRPr="003C450A" w:rsidRDefault="009322BD" w:rsidP="003C450A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3C450A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станции </w:t>
            </w:r>
            <w:r w:rsidR="00C61E13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Кропачево</w:t>
            </w:r>
          </w:p>
          <w:p w:rsidR="009322BD" w:rsidRPr="003C450A" w:rsidRDefault="009322BD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ул. Вокзальная 1а</w:t>
            </w:r>
          </w:p>
        </w:tc>
        <w:tc>
          <w:tcPr>
            <w:tcW w:w="2977" w:type="dxa"/>
            <w:vAlign w:val="center"/>
          </w:tcPr>
          <w:p w:rsidR="009322BD" w:rsidRPr="00563923" w:rsidRDefault="009322BD" w:rsidP="009322B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noProof/>
                <w:snapToGrid w:val="0"/>
                <w:sz w:val="24"/>
                <w:szCs w:val="24"/>
              </w:rPr>
              <w:t xml:space="preserve">2,887 </w:t>
            </w:r>
          </w:p>
        </w:tc>
        <w:tc>
          <w:tcPr>
            <w:tcW w:w="2835" w:type="dxa"/>
            <w:vAlign w:val="center"/>
          </w:tcPr>
          <w:p w:rsidR="009322BD" w:rsidRPr="003C450A" w:rsidRDefault="009322BD" w:rsidP="003C450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21007,02</w:t>
            </w:r>
          </w:p>
        </w:tc>
      </w:tr>
    </w:tbl>
    <w:p w:rsidR="002B0778" w:rsidRDefault="002B0778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C1787" w:rsidRPr="00B0672E" w:rsidRDefault="006C1787" w:rsidP="007F36E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00AA2" w:rsidRPr="00B0672E" w:rsidRDefault="005A2437" w:rsidP="006C1787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A2437">
        <w:rPr>
          <w:rFonts w:ascii="Times New Roman" w:hAnsi="Times New Roman" w:cs="Times New Roman"/>
          <w:b/>
          <w:bCs/>
          <w:sz w:val="24"/>
          <w:szCs w:val="24"/>
        </w:rPr>
        <w:lastRenderedPageBreak/>
        <w:t>Часть 2. Прогнозы приростов площади строительных фондов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DD3030" w:rsidRDefault="00DD3030" w:rsidP="00FA693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FA6934" w:rsidRPr="00E974E9" w:rsidRDefault="00FA6934" w:rsidP="00FA693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E974E9">
        <w:rPr>
          <w:rFonts w:ascii="Times New Roman" w:hAnsi="Times New Roman" w:cs="Times New Roman"/>
          <w:bCs/>
          <w:sz w:val="24"/>
          <w:szCs w:val="24"/>
        </w:rPr>
        <w:t xml:space="preserve">Генеральным планом поселка </w:t>
      </w:r>
      <w:r w:rsidR="00C61E13">
        <w:rPr>
          <w:rFonts w:ascii="Times New Roman" w:hAnsi="Times New Roman" w:cs="Times New Roman"/>
          <w:bCs/>
          <w:sz w:val="24"/>
          <w:szCs w:val="24"/>
        </w:rPr>
        <w:t>Кропачево</w:t>
      </w:r>
      <w:r w:rsidRPr="00E974E9">
        <w:rPr>
          <w:rFonts w:ascii="Times New Roman" w:hAnsi="Times New Roman" w:cs="Times New Roman"/>
          <w:bCs/>
          <w:sz w:val="24"/>
          <w:szCs w:val="24"/>
        </w:rPr>
        <w:t xml:space="preserve"> на расчетный период предусмотрено теплоснабжение:</w:t>
      </w:r>
    </w:p>
    <w:p w:rsidR="00FA6934" w:rsidRPr="00E974E9" w:rsidRDefault="00FA6934" w:rsidP="00FA693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E974E9">
        <w:rPr>
          <w:rFonts w:ascii="Times New Roman" w:hAnsi="Times New Roman" w:cs="Times New Roman"/>
          <w:bCs/>
          <w:sz w:val="24"/>
          <w:szCs w:val="24"/>
        </w:rPr>
        <w:t xml:space="preserve">- многоэтажной застройки  от существующих источников теплоснабжения, имеющих резерв мощности;  </w:t>
      </w:r>
    </w:p>
    <w:p w:rsidR="00FA6934" w:rsidRPr="00E974E9" w:rsidRDefault="00FA6934" w:rsidP="00FA693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E974E9">
        <w:rPr>
          <w:rFonts w:ascii="Times New Roman" w:hAnsi="Times New Roman" w:cs="Times New Roman"/>
          <w:bCs/>
          <w:sz w:val="24"/>
          <w:szCs w:val="24"/>
        </w:rPr>
        <w:t xml:space="preserve"> малоэтажной и усадебной застройки – от индивидуальных встроено-пристроенных котельных и индивидуальных источников теплоснабжения (АОГВ, настенных котлов);</w:t>
      </w:r>
    </w:p>
    <w:p w:rsidR="00FA6934" w:rsidRPr="00E974E9" w:rsidRDefault="00FA6934" w:rsidP="00FA693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E974E9">
        <w:rPr>
          <w:rFonts w:ascii="Times New Roman" w:hAnsi="Times New Roman" w:cs="Times New Roman"/>
          <w:bCs/>
          <w:sz w:val="24"/>
          <w:szCs w:val="24"/>
        </w:rPr>
        <w:t>- общественных здани</w:t>
      </w:r>
      <w:proofErr w:type="gramStart"/>
      <w:r w:rsidRPr="00E974E9">
        <w:rPr>
          <w:rFonts w:ascii="Times New Roman" w:hAnsi="Times New Roman" w:cs="Times New Roman"/>
          <w:bCs/>
          <w:sz w:val="24"/>
          <w:szCs w:val="24"/>
        </w:rPr>
        <w:t>й-</w:t>
      </w:r>
      <w:proofErr w:type="gramEnd"/>
      <w:r w:rsidRPr="00E974E9">
        <w:rPr>
          <w:rFonts w:ascii="Times New Roman" w:hAnsi="Times New Roman" w:cs="Times New Roman"/>
          <w:bCs/>
          <w:sz w:val="24"/>
          <w:szCs w:val="24"/>
        </w:rPr>
        <w:t xml:space="preserve"> от существующих источников теплоснабжения, имеющих резерв мощности,  и от индивидуальных встроено-пристроенных котельных и  индивидуальных источников теплоснабжения (АОГВ, настенных котлов);</w:t>
      </w:r>
    </w:p>
    <w:p w:rsidR="00BF7AA8" w:rsidRPr="00FA6934" w:rsidRDefault="00FA6934" w:rsidP="00FA693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E974E9">
        <w:rPr>
          <w:rFonts w:ascii="Times New Roman" w:hAnsi="Times New Roman" w:cs="Times New Roman"/>
          <w:bCs/>
          <w:sz w:val="24"/>
          <w:szCs w:val="24"/>
        </w:rPr>
        <w:t>- промышленных предприятий  от собстве</w:t>
      </w:r>
      <w:r>
        <w:rPr>
          <w:rFonts w:ascii="Times New Roman" w:hAnsi="Times New Roman" w:cs="Times New Roman"/>
          <w:bCs/>
          <w:sz w:val="24"/>
          <w:szCs w:val="24"/>
        </w:rPr>
        <w:t>нных источников теплоснабжения.</w:t>
      </w:r>
    </w:p>
    <w:p w:rsidR="005A2437" w:rsidRPr="002669F9" w:rsidRDefault="005A2437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E6252E">
        <w:rPr>
          <w:rFonts w:ascii="Times New Roman" w:hAnsi="Times New Roman" w:cs="Times New Roman"/>
          <w:bCs/>
          <w:sz w:val="24"/>
          <w:szCs w:val="24"/>
        </w:rPr>
        <w:t>В</w:t>
      </w:r>
      <w:r w:rsidRPr="002669F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669F9">
        <w:rPr>
          <w:rFonts w:ascii="Times New Roman" w:hAnsi="Times New Roman" w:cs="Times New Roman"/>
          <w:bCs/>
          <w:sz w:val="24"/>
          <w:szCs w:val="24"/>
        </w:rPr>
        <w:t xml:space="preserve">качестве исходные данных при определении приростов строительных фондов использованы данные </w:t>
      </w:r>
      <w:r w:rsidR="002669F9">
        <w:rPr>
          <w:rFonts w:ascii="Times New Roman" w:hAnsi="Times New Roman" w:cs="Times New Roman"/>
          <w:sz w:val="24"/>
          <w:szCs w:val="24"/>
        </w:rPr>
        <w:t>«Генерального</w:t>
      </w:r>
      <w:r w:rsidR="002669F9" w:rsidRPr="002669F9">
        <w:rPr>
          <w:rFonts w:ascii="Times New Roman" w:hAnsi="Times New Roman" w:cs="Times New Roman"/>
          <w:sz w:val="24"/>
          <w:szCs w:val="24"/>
        </w:rPr>
        <w:t xml:space="preserve"> план</w:t>
      </w:r>
      <w:r w:rsidR="002669F9">
        <w:rPr>
          <w:rFonts w:ascii="Times New Roman" w:hAnsi="Times New Roman" w:cs="Times New Roman"/>
          <w:sz w:val="24"/>
          <w:szCs w:val="24"/>
        </w:rPr>
        <w:t>а</w:t>
      </w:r>
      <w:r w:rsidR="002669F9" w:rsidRPr="002669F9">
        <w:rPr>
          <w:rFonts w:ascii="Times New Roman" w:hAnsi="Times New Roman" w:cs="Times New Roman"/>
          <w:sz w:val="24"/>
          <w:szCs w:val="24"/>
        </w:rPr>
        <w:t xml:space="preserve"> п</w:t>
      </w:r>
      <w:r w:rsidR="002669F9">
        <w:rPr>
          <w:rFonts w:ascii="Times New Roman" w:hAnsi="Times New Roman" w:cs="Times New Roman"/>
          <w:sz w:val="24"/>
          <w:szCs w:val="24"/>
        </w:rPr>
        <w:t>оселка</w:t>
      </w:r>
      <w:r w:rsidR="002669F9" w:rsidRPr="002669F9">
        <w:rPr>
          <w:rFonts w:ascii="Times New Roman" w:hAnsi="Times New Roman" w:cs="Times New Roman"/>
          <w:sz w:val="24"/>
          <w:szCs w:val="24"/>
        </w:rPr>
        <w:t xml:space="preserve">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2669F9" w:rsidRPr="002669F9">
        <w:rPr>
          <w:rFonts w:ascii="Times New Roman" w:hAnsi="Times New Roman" w:cs="Times New Roman"/>
          <w:sz w:val="24"/>
          <w:szCs w:val="24"/>
        </w:rPr>
        <w:t>. Корректировка» выполнен</w:t>
      </w:r>
      <w:r w:rsidR="002669F9">
        <w:rPr>
          <w:rFonts w:ascii="Times New Roman" w:hAnsi="Times New Roman" w:cs="Times New Roman"/>
          <w:sz w:val="24"/>
          <w:szCs w:val="24"/>
        </w:rPr>
        <w:t>ного</w:t>
      </w:r>
      <w:r w:rsidR="002669F9" w:rsidRPr="002669F9">
        <w:rPr>
          <w:rFonts w:ascii="Times New Roman" w:hAnsi="Times New Roman" w:cs="Times New Roman"/>
          <w:sz w:val="24"/>
          <w:szCs w:val="24"/>
        </w:rPr>
        <w:t xml:space="preserve"> в ПК «Головной проектный институт </w:t>
      </w:r>
      <w:proofErr w:type="spellStart"/>
      <w:r w:rsidR="002669F9" w:rsidRPr="002669F9">
        <w:rPr>
          <w:rFonts w:ascii="Times New Roman" w:hAnsi="Times New Roman" w:cs="Times New Roman"/>
          <w:sz w:val="24"/>
          <w:szCs w:val="24"/>
        </w:rPr>
        <w:t>Челябинскгражданпроект</w:t>
      </w:r>
      <w:proofErr w:type="spellEnd"/>
      <w:r w:rsidR="002669F9" w:rsidRPr="002669F9">
        <w:rPr>
          <w:rFonts w:ascii="Times New Roman" w:hAnsi="Times New Roman" w:cs="Times New Roman"/>
          <w:sz w:val="24"/>
          <w:szCs w:val="24"/>
        </w:rPr>
        <w:t>»</w:t>
      </w:r>
      <w:r w:rsidR="002669F9">
        <w:rPr>
          <w:rFonts w:ascii="Times New Roman" w:hAnsi="Times New Roman" w:cs="Times New Roman"/>
          <w:sz w:val="24"/>
          <w:szCs w:val="24"/>
        </w:rPr>
        <w:t xml:space="preserve"> в </w:t>
      </w:r>
      <w:r w:rsidR="002669F9" w:rsidRPr="002669F9">
        <w:rPr>
          <w:rFonts w:ascii="Times New Roman" w:hAnsi="Times New Roman" w:cs="Times New Roman"/>
          <w:sz w:val="24"/>
          <w:szCs w:val="24"/>
        </w:rPr>
        <w:t xml:space="preserve"> 2008 г.</w:t>
      </w:r>
    </w:p>
    <w:p w:rsidR="002669F9" w:rsidRDefault="002669F9" w:rsidP="002669F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Расчетные сроки проекта:</w:t>
      </w:r>
    </w:p>
    <w:p w:rsidR="002669F9" w:rsidRPr="002669F9" w:rsidRDefault="002669F9" w:rsidP="002669F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2669F9">
        <w:rPr>
          <w:rFonts w:ascii="Times New Roman" w:hAnsi="Times New Roman" w:cs="Times New Roman"/>
          <w:bCs/>
          <w:sz w:val="24"/>
          <w:szCs w:val="24"/>
        </w:rPr>
        <w:t>Исходный год – 2008г.</w:t>
      </w:r>
    </w:p>
    <w:p w:rsidR="002669F9" w:rsidRPr="002669F9" w:rsidRDefault="002669F9" w:rsidP="002669F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2669F9">
        <w:rPr>
          <w:rFonts w:ascii="Times New Roman" w:hAnsi="Times New Roman" w:cs="Times New Roman"/>
          <w:bCs/>
          <w:sz w:val="24"/>
          <w:szCs w:val="24"/>
        </w:rPr>
        <w:t>I очередь – 2015 г.</w:t>
      </w:r>
    </w:p>
    <w:p w:rsidR="005A2437" w:rsidRPr="005A2437" w:rsidRDefault="002669F9" w:rsidP="002669F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2669F9">
        <w:rPr>
          <w:rFonts w:ascii="Times New Roman" w:hAnsi="Times New Roman" w:cs="Times New Roman"/>
          <w:bCs/>
          <w:sz w:val="24"/>
          <w:szCs w:val="24"/>
        </w:rPr>
        <w:t>Расчетный срок – 2025-2030 годы.</w:t>
      </w:r>
    </w:p>
    <w:p w:rsidR="005A2437" w:rsidRDefault="00991E3B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Строительство новых жилых и общественных зданий планируется на всей территории  поселка. </w:t>
      </w:r>
      <w:r w:rsidR="00A35B23">
        <w:rPr>
          <w:rFonts w:ascii="Times New Roman" w:hAnsi="Times New Roman" w:cs="Times New Roman"/>
          <w:bCs/>
          <w:sz w:val="24"/>
          <w:szCs w:val="24"/>
        </w:rPr>
        <w:t xml:space="preserve"> Д</w:t>
      </w:r>
      <w:r>
        <w:rPr>
          <w:rFonts w:ascii="Times New Roman" w:hAnsi="Times New Roman" w:cs="Times New Roman"/>
          <w:bCs/>
          <w:sz w:val="24"/>
          <w:szCs w:val="24"/>
        </w:rPr>
        <w:t>анные</w:t>
      </w:r>
      <w:r w:rsidR="002669F9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 по прогнозу приростов площади строительных фондов по этапам расчетного периода и по районам </w:t>
      </w:r>
      <w:r w:rsidR="005E48F6">
        <w:rPr>
          <w:rFonts w:ascii="Times New Roman" w:hAnsi="Times New Roman" w:cs="Times New Roman"/>
          <w:bCs/>
          <w:sz w:val="24"/>
          <w:szCs w:val="24"/>
        </w:rPr>
        <w:t xml:space="preserve"> и развитию объектов обслуживания</w:t>
      </w: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2669F9">
        <w:rPr>
          <w:rFonts w:ascii="Times New Roman" w:hAnsi="Times New Roman" w:cs="Times New Roman"/>
          <w:bCs/>
          <w:sz w:val="24"/>
          <w:szCs w:val="24"/>
        </w:rPr>
        <w:t>представлен</w:t>
      </w:r>
      <w:r>
        <w:rPr>
          <w:rFonts w:ascii="Times New Roman" w:hAnsi="Times New Roman" w:cs="Times New Roman"/>
          <w:bCs/>
          <w:sz w:val="24"/>
          <w:szCs w:val="24"/>
        </w:rPr>
        <w:t>ы</w:t>
      </w:r>
      <w:r w:rsidR="002A79E4">
        <w:rPr>
          <w:rFonts w:ascii="Times New Roman" w:hAnsi="Times New Roman" w:cs="Times New Roman"/>
          <w:bCs/>
          <w:sz w:val="24"/>
          <w:szCs w:val="24"/>
        </w:rPr>
        <w:t xml:space="preserve"> в таблицах</w:t>
      </w:r>
      <w:r w:rsidR="002669F9">
        <w:rPr>
          <w:rFonts w:ascii="Times New Roman" w:hAnsi="Times New Roman" w:cs="Times New Roman"/>
          <w:bCs/>
          <w:sz w:val="24"/>
          <w:szCs w:val="24"/>
        </w:rPr>
        <w:t xml:space="preserve"> 12.2.</w:t>
      </w:r>
      <w:r w:rsidR="002A79E4">
        <w:rPr>
          <w:rFonts w:ascii="Times New Roman" w:hAnsi="Times New Roman" w:cs="Times New Roman"/>
          <w:bCs/>
          <w:sz w:val="24"/>
          <w:szCs w:val="24"/>
        </w:rPr>
        <w:t xml:space="preserve"> и  12.3.</w:t>
      </w:r>
    </w:p>
    <w:p w:rsidR="00E6252E" w:rsidRDefault="00A35B23" w:rsidP="00C06F6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Сводные данные по изменению численности населения, объёмам нового жилищного строительства и сноса ветхого жилья в период 2013-2027 гг. по этапам расчетного пе</w:t>
      </w:r>
      <w:r w:rsidR="00C06F69">
        <w:rPr>
          <w:rFonts w:ascii="Times New Roman" w:hAnsi="Times New Roman" w:cs="Times New Roman"/>
          <w:bCs/>
          <w:sz w:val="24"/>
          <w:szCs w:val="24"/>
        </w:rPr>
        <w:t>риода приведены в таблице 12.4.</w:t>
      </w:r>
    </w:p>
    <w:p w:rsidR="00C11CFD" w:rsidRPr="005A2437" w:rsidRDefault="00C11CFD" w:rsidP="00C06F6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C11CFD" w:rsidRPr="006C1787" w:rsidRDefault="002669F9" w:rsidP="006C178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12.2.Сводные данные по численности населения, объемам</w:t>
      </w:r>
      <w:r w:rsidR="00EA33C9">
        <w:rPr>
          <w:rFonts w:ascii="Times New Roman" w:hAnsi="Times New Roman" w:cs="Times New Roman"/>
          <w:sz w:val="24"/>
          <w:szCs w:val="24"/>
        </w:rPr>
        <w:t xml:space="preserve"> жилищного строительства и сносу</w:t>
      </w:r>
      <w:r>
        <w:rPr>
          <w:rFonts w:ascii="Times New Roman" w:hAnsi="Times New Roman" w:cs="Times New Roman"/>
          <w:sz w:val="24"/>
          <w:szCs w:val="24"/>
        </w:rPr>
        <w:t xml:space="preserve"> ветхого жилья в период</w:t>
      </w:r>
      <w:r w:rsidR="00C61488">
        <w:rPr>
          <w:rFonts w:ascii="Times New Roman" w:hAnsi="Times New Roman" w:cs="Times New Roman"/>
          <w:sz w:val="24"/>
          <w:szCs w:val="24"/>
        </w:rPr>
        <w:t xml:space="preserve"> с 2008</w:t>
      </w:r>
      <w:r w:rsidR="00E6252E">
        <w:rPr>
          <w:rFonts w:ascii="Times New Roman" w:hAnsi="Times New Roman" w:cs="Times New Roman"/>
          <w:sz w:val="24"/>
          <w:szCs w:val="24"/>
        </w:rPr>
        <w:t xml:space="preserve"> </w:t>
      </w:r>
      <w:r w:rsidR="00C61488">
        <w:rPr>
          <w:rFonts w:ascii="Times New Roman" w:hAnsi="Times New Roman" w:cs="Times New Roman"/>
          <w:sz w:val="24"/>
          <w:szCs w:val="24"/>
        </w:rPr>
        <w:t>по 2025-2030 гг.</w:t>
      </w:r>
    </w:p>
    <w:tbl>
      <w:tblPr>
        <w:tblpPr w:leftFromText="180" w:rightFromText="180" w:vertAnchor="text" w:horzAnchor="margin" w:tblpXSpec="right" w:tblpY="-430"/>
        <w:tblW w:w="0" w:type="auto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497"/>
        <w:gridCol w:w="1770"/>
        <w:gridCol w:w="25"/>
        <w:gridCol w:w="1914"/>
        <w:gridCol w:w="1789"/>
      </w:tblGrid>
      <w:tr w:rsidR="00EA33C9" w:rsidRPr="00EA33C9" w:rsidTr="00A03325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vAlign w:val="center"/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Показатели, единицы измерения</w:t>
            </w:r>
          </w:p>
        </w:tc>
        <w:tc>
          <w:tcPr>
            <w:tcW w:w="1795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vAlign w:val="center"/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Западный район</w:t>
            </w:r>
          </w:p>
        </w:tc>
        <w:tc>
          <w:tcPr>
            <w:tcW w:w="191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vAlign w:val="center"/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Восточный район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vAlign w:val="center"/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Всего по поселку</w:t>
            </w:r>
          </w:p>
        </w:tc>
      </w:tr>
      <w:tr w:rsidR="00EA33C9" w:rsidRPr="00EA33C9" w:rsidTr="00A03325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95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914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</w:t>
            </w:r>
          </w:p>
        </w:tc>
      </w:tr>
      <w:tr w:rsidR="00EA33C9" w:rsidRPr="00EA33C9" w:rsidTr="006D70CA">
        <w:tc>
          <w:tcPr>
            <w:tcW w:w="9995" w:type="dxa"/>
            <w:gridSpan w:val="5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6C1787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1. Жилищный фонд поселка, </w:t>
            </w:r>
            <w:proofErr w:type="spellStart"/>
            <w:proofErr w:type="gramStart"/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тыс</w:t>
            </w:r>
            <w:proofErr w:type="spellEnd"/>
            <w:proofErr w:type="gramEnd"/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м</w:t>
            </w: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eastAsia="ar-SA"/>
              </w:rPr>
              <w:t xml:space="preserve">2 </w:t>
            </w: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общей площади</w:t>
            </w:r>
          </w:p>
        </w:tc>
      </w:tr>
      <w:tr w:rsidR="00EA33C9" w:rsidRPr="00EA33C9" w:rsidTr="006D70CA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1.1. Наличие на исходный год, всего</w:t>
            </w:r>
          </w:p>
        </w:tc>
        <w:tc>
          <w:tcPr>
            <w:tcW w:w="1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78,5</w:t>
            </w:r>
          </w:p>
        </w:tc>
        <w:tc>
          <w:tcPr>
            <w:tcW w:w="19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37,6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116,1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том числе:      5- </w:t>
            </w:r>
            <w:proofErr w:type="gram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этажные</w:t>
            </w:r>
            <w:proofErr w:type="gramEnd"/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8,4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14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2-3- 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14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7,2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14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1-2 -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32,9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37,6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70,5</w:t>
            </w:r>
          </w:p>
        </w:tc>
      </w:tr>
      <w:tr w:rsidR="00EA33C9" w:rsidRPr="00EA33C9" w:rsidTr="006D70CA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1.2. Убыль  жилого фонда, всего</w:t>
            </w:r>
          </w:p>
        </w:tc>
        <w:tc>
          <w:tcPr>
            <w:tcW w:w="1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5,0</w:t>
            </w:r>
          </w:p>
        </w:tc>
        <w:tc>
          <w:tcPr>
            <w:tcW w:w="19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1,2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6,2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том числе:        </w:t>
            </w: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        </w:t>
            </w: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   1 очередь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1,1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1,1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2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2эт. многоквартирный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0,8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0,8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2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многоквартирный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0,2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2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усадебный (муниципальный)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0,1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0,1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                                 </w:t>
            </w: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расчетный срок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12,4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1,7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14,1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2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2-3 этажный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6,3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6,3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2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многоквартирный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5,1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5,1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2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усадебный 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1,7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2,7</w:t>
            </w:r>
          </w:p>
        </w:tc>
      </w:tr>
      <w:tr w:rsidR="00EA33C9" w:rsidRPr="00EA33C9" w:rsidTr="006D70CA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1.3. Объем строительства за период, всего, тыс. м</w:t>
            </w:r>
            <w:proofErr w:type="gramStart"/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eastAsia="ar-SA"/>
              </w:rPr>
              <w:t xml:space="preserve"> </w:t>
            </w:r>
          </w:p>
        </w:tc>
        <w:tc>
          <w:tcPr>
            <w:tcW w:w="1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vAlign w:val="bottom"/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62</w:t>
            </w:r>
          </w:p>
        </w:tc>
        <w:tc>
          <w:tcPr>
            <w:tcW w:w="19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vAlign w:val="bottom"/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vAlign w:val="bottom"/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74</w:t>
            </w:r>
          </w:p>
        </w:tc>
      </w:tr>
      <w:tr w:rsidR="00EA33C9" w:rsidRPr="00EA33C9" w:rsidTr="006D70CA">
        <w:trPr>
          <w:trHeight w:val="370"/>
        </w:trPr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том числе:      </w:t>
            </w:r>
            <w:proofErr w:type="gram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многоэтажные</w:t>
            </w:r>
            <w:proofErr w:type="gramEnd"/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6,0</w:t>
            </w:r>
          </w:p>
        </w:tc>
      </w:tr>
      <w:tr w:rsidR="00EA33C9" w:rsidRPr="00EA33C9" w:rsidTr="006D70CA">
        <w:trPr>
          <w:trHeight w:val="315"/>
        </w:trPr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14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2-3 -этажные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13,0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13,0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14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1-2-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43,0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12,0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55,0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них:                      </w:t>
            </w: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  </w:t>
            </w: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   на I очередь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16,0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16,0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многоэтажные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2-3- 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1-2 -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10,0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10,0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на расчетный срок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46,0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12,0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58,0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многоэтажные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2-3 -этажные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11,0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11,0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1-2-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33,0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12,0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45,0</w:t>
            </w:r>
          </w:p>
        </w:tc>
      </w:tr>
      <w:tr w:rsidR="00EA33C9" w:rsidRPr="00EA33C9" w:rsidTr="006D70CA">
        <w:tc>
          <w:tcPr>
            <w:tcW w:w="9995" w:type="dxa"/>
            <w:gridSpan w:val="5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1.4. Жилищный фонд по периодам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                       </w:t>
            </w: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 на I очередь, всего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93,4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37,6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131,0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491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многоэтажные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12,4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491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2-3 -этажные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31,2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31,2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491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7,0</w:t>
            </w:r>
          </w:p>
        </w:tc>
      </w:tr>
      <w:tr w:rsidR="00EA33C9" w:rsidRPr="00EA33C9" w:rsidTr="006D70CA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491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1-2-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42,8</w:t>
            </w:r>
          </w:p>
        </w:tc>
        <w:tc>
          <w:tcPr>
            <w:tcW w:w="19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37,6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80,4</w:t>
            </w:r>
          </w:p>
        </w:tc>
      </w:tr>
      <w:tr w:rsidR="00EA33C9" w:rsidRPr="00EA33C9" w:rsidTr="006D70CA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lastRenderedPageBreak/>
              <w:t>на расчетный срок, всего</w:t>
            </w:r>
          </w:p>
        </w:tc>
        <w:tc>
          <w:tcPr>
            <w:tcW w:w="1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127,0</w:t>
            </w:r>
          </w:p>
        </w:tc>
        <w:tc>
          <w:tcPr>
            <w:tcW w:w="19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47,9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174,9</w:t>
            </w:r>
          </w:p>
        </w:tc>
      </w:tr>
      <w:tr w:rsidR="00EA33C9" w:rsidRPr="00EA33C9" w:rsidTr="006D70CA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многоэтажные</w:t>
            </w:r>
          </w:p>
        </w:tc>
        <w:tc>
          <w:tcPr>
            <w:tcW w:w="1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14,4</w:t>
            </w:r>
          </w:p>
        </w:tc>
        <w:tc>
          <w:tcPr>
            <w:tcW w:w="19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14,4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2-3- 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35,9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35,9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1 -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1,9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1,9</w:t>
            </w:r>
          </w:p>
        </w:tc>
      </w:tr>
      <w:tr w:rsidR="00EA33C9" w:rsidRPr="00EA33C9" w:rsidTr="006D70CA">
        <w:trPr>
          <w:trHeight w:val="362"/>
        </w:trPr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1-2-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74,8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47,9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122,7</w:t>
            </w:r>
          </w:p>
        </w:tc>
      </w:tr>
      <w:tr w:rsidR="00EA33C9" w:rsidRPr="00EA33C9" w:rsidTr="006D70CA">
        <w:tc>
          <w:tcPr>
            <w:tcW w:w="9995" w:type="dxa"/>
            <w:gridSpan w:val="5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2. Численность населения, тыс</w:t>
            </w:r>
            <w:proofErr w:type="gramStart"/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.ч</w:t>
            </w:r>
            <w:proofErr w:type="gramEnd"/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ел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2.1. Исходный год, всего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3,2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1,8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5,0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том числе:      5 -</w:t>
            </w:r>
            <w:proofErr w:type="gram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этажные</w:t>
            </w:r>
            <w:proofErr w:type="gramEnd"/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0,4</w:t>
            </w:r>
          </w:p>
        </w:tc>
      </w:tr>
      <w:tr w:rsidR="00EA33C9" w:rsidRPr="00EA33C9" w:rsidTr="006D70CA">
        <w:trPr>
          <w:trHeight w:val="303"/>
        </w:trPr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491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2-3- 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1,3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1,3</w:t>
            </w:r>
          </w:p>
        </w:tc>
      </w:tr>
      <w:tr w:rsidR="00EA33C9" w:rsidRPr="00EA33C9" w:rsidTr="006D70CA">
        <w:trPr>
          <w:trHeight w:val="303"/>
        </w:trPr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491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1 -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0,3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0,3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491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1-2 -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1,8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3,0</w:t>
            </w:r>
          </w:p>
        </w:tc>
      </w:tr>
      <w:tr w:rsidR="00EA33C9" w:rsidRPr="00EA33C9" w:rsidTr="006D70CA">
        <w:tc>
          <w:tcPr>
            <w:tcW w:w="449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2.2. На I очередь, всего</w:t>
            </w:r>
          </w:p>
        </w:tc>
        <w:tc>
          <w:tcPr>
            <w:tcW w:w="1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3,2</w:t>
            </w:r>
          </w:p>
        </w:tc>
        <w:tc>
          <w:tcPr>
            <w:tcW w:w="19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1,8</w:t>
            </w:r>
          </w:p>
        </w:tc>
        <w:tc>
          <w:tcPr>
            <w:tcW w:w="17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5,0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том числе:     </w:t>
            </w:r>
            <w:proofErr w:type="gram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многоэтажные</w:t>
            </w:r>
            <w:proofErr w:type="gramEnd"/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0,4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2-3- 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1,2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0,2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03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1-2-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1,8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3,2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-40" w:right="5" w:firstLine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2.3. На расчетный срок, всего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3,2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1,8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5,0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том числе:      </w:t>
            </w:r>
            <w:proofErr w:type="gram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многоэтажные</w:t>
            </w:r>
            <w:proofErr w:type="gramEnd"/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0,4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2-3 -этажные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многокварт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1,0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1,0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многоквартирные</w:t>
            </w: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0,1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0,1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left="1514"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1-2- </w:t>
            </w:r>
            <w:proofErr w:type="spellStart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</w:t>
            </w:r>
            <w:proofErr w:type="spellEnd"/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усадебного типа</w:t>
            </w:r>
          </w:p>
        </w:tc>
        <w:tc>
          <w:tcPr>
            <w:tcW w:w="1770" w:type="dxa"/>
            <w:tcBorders>
              <w:lef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1,7</w:t>
            </w:r>
          </w:p>
        </w:tc>
        <w:tc>
          <w:tcPr>
            <w:tcW w:w="1939" w:type="dxa"/>
            <w:gridSpan w:val="2"/>
            <w:tcBorders>
              <w:lef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1,8</w:t>
            </w:r>
          </w:p>
        </w:tc>
        <w:tc>
          <w:tcPr>
            <w:tcW w:w="1789" w:type="dxa"/>
            <w:tcBorders>
              <w:left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A33C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3,5</w:t>
            </w:r>
          </w:p>
        </w:tc>
      </w:tr>
      <w:tr w:rsidR="00EA33C9" w:rsidRPr="00EA33C9" w:rsidTr="006D70CA">
        <w:tc>
          <w:tcPr>
            <w:tcW w:w="4497" w:type="dxa"/>
            <w:tcBorders>
              <w:left w:val="single" w:sz="1" w:space="0" w:color="000000"/>
            </w:tcBorders>
          </w:tcPr>
          <w:p w:rsidR="00EA33C9" w:rsidRPr="00EA33C9" w:rsidRDefault="00EA33C9" w:rsidP="009C14BF">
            <w:pPr>
              <w:suppressLineNumbers/>
              <w:suppressAutoHyphens/>
              <w:spacing w:after="0" w:line="240" w:lineRule="auto"/>
              <w:ind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0" w:type="dxa"/>
            <w:tcBorders>
              <w:lef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939" w:type="dxa"/>
            <w:gridSpan w:val="2"/>
            <w:tcBorders>
              <w:lef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89" w:type="dxa"/>
            <w:tcBorders>
              <w:left w:val="single" w:sz="1" w:space="0" w:color="000000"/>
              <w:right w:val="single" w:sz="1" w:space="0" w:color="000000"/>
            </w:tcBorders>
          </w:tcPr>
          <w:p w:rsidR="00EA33C9" w:rsidRPr="00EA33C9" w:rsidRDefault="00EA33C9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9C14BF" w:rsidRPr="00EA33C9" w:rsidTr="006D70CA">
        <w:tc>
          <w:tcPr>
            <w:tcW w:w="4497" w:type="dxa"/>
            <w:tcBorders>
              <w:left w:val="single" w:sz="1" w:space="0" w:color="000000"/>
              <w:bottom w:val="single" w:sz="1" w:space="0" w:color="000000"/>
            </w:tcBorders>
          </w:tcPr>
          <w:p w:rsidR="009C14BF" w:rsidRDefault="009C14BF" w:rsidP="009C14BF">
            <w:pPr>
              <w:suppressLineNumbers/>
              <w:suppressAutoHyphens/>
              <w:spacing w:after="0" w:line="240" w:lineRule="auto"/>
              <w:ind w:right="3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0" w:type="dxa"/>
            <w:tcBorders>
              <w:left w:val="single" w:sz="1" w:space="0" w:color="000000"/>
              <w:bottom w:val="single" w:sz="1" w:space="0" w:color="000000"/>
            </w:tcBorders>
          </w:tcPr>
          <w:p w:rsidR="009C14BF" w:rsidRPr="00EA33C9" w:rsidRDefault="009C14BF" w:rsidP="002A79E4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9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9C14BF" w:rsidRPr="00EA33C9" w:rsidRDefault="009C14BF" w:rsidP="00EA33C9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8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9C14BF" w:rsidRPr="00EA33C9" w:rsidRDefault="009C14BF" w:rsidP="009C14BF">
            <w:pPr>
              <w:suppressLineNumbers/>
              <w:suppressAutoHyphens/>
              <w:spacing w:after="0" w:line="240" w:lineRule="auto"/>
              <w:ind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EA33C9" w:rsidRDefault="00EA33C9" w:rsidP="00E6252E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  <w:szCs w:val="24"/>
        </w:rPr>
      </w:pPr>
    </w:p>
    <w:p w:rsidR="00E6252E" w:rsidRPr="005A2437" w:rsidRDefault="00E6252E" w:rsidP="00C61488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5A2437" w:rsidRPr="00C06F69" w:rsidRDefault="002A79E4" w:rsidP="00C06F69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12.3.Сводные данные по развитию</w:t>
      </w:r>
      <w:r w:rsidR="00883810">
        <w:rPr>
          <w:rFonts w:ascii="Times New Roman" w:hAnsi="Times New Roman" w:cs="Times New Roman"/>
          <w:sz w:val="24"/>
          <w:szCs w:val="24"/>
        </w:rPr>
        <w:t xml:space="preserve">  объектов обслуживания</w:t>
      </w:r>
      <w:r w:rsidR="005B53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C06F69">
        <w:rPr>
          <w:rFonts w:ascii="Times New Roman" w:hAnsi="Times New Roman" w:cs="Times New Roman"/>
          <w:sz w:val="24"/>
          <w:szCs w:val="24"/>
        </w:rPr>
        <w:t xml:space="preserve"> период с 2008 по 2025-2030 гг.</w:t>
      </w:r>
    </w:p>
    <w:tbl>
      <w:tblPr>
        <w:tblW w:w="0" w:type="auto"/>
        <w:tblInd w:w="1101" w:type="dxa"/>
        <w:tblLayout w:type="fixed"/>
        <w:tblLook w:val="0000"/>
      </w:tblPr>
      <w:tblGrid>
        <w:gridCol w:w="3430"/>
        <w:gridCol w:w="1674"/>
        <w:gridCol w:w="2011"/>
        <w:gridCol w:w="1913"/>
      </w:tblGrid>
      <w:tr w:rsidR="002A79E4" w:rsidRPr="002A79E4" w:rsidTr="0075653D"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A35B23">
            <w:pPr>
              <w:pStyle w:val="afe"/>
            </w:pPr>
            <w:proofErr w:type="spellStart"/>
            <w:r w:rsidRPr="002A79E4">
              <w:t>Показатели</w:t>
            </w:r>
            <w:proofErr w:type="spellEnd"/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A35B23">
            <w:pPr>
              <w:pStyle w:val="afe"/>
              <w:spacing w:before="0" w:after="0"/>
            </w:pPr>
            <w:proofErr w:type="spellStart"/>
            <w:r w:rsidRPr="002A79E4">
              <w:t>Единицы</w:t>
            </w:r>
            <w:proofErr w:type="spellEnd"/>
          </w:p>
          <w:p w:rsidR="002A79E4" w:rsidRPr="002A79E4" w:rsidRDefault="002A79E4" w:rsidP="00A35B23">
            <w:pPr>
              <w:pStyle w:val="afe"/>
              <w:spacing w:before="0" w:after="0"/>
            </w:pPr>
            <w:proofErr w:type="spellStart"/>
            <w:r w:rsidRPr="002A79E4">
              <w:t>измерения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A35B23">
            <w:pPr>
              <w:pStyle w:val="afe"/>
            </w:pPr>
            <w:proofErr w:type="spellStart"/>
            <w:r w:rsidRPr="002A79E4">
              <w:t>Современное</w:t>
            </w:r>
            <w:proofErr w:type="spellEnd"/>
            <w:r w:rsidRPr="002A79E4">
              <w:t xml:space="preserve"> </w:t>
            </w:r>
            <w:proofErr w:type="spellStart"/>
            <w:r w:rsidRPr="002A79E4">
              <w:t>состояние</w:t>
            </w:r>
            <w:proofErr w:type="spellEnd"/>
            <w:r w:rsidRPr="002A79E4">
              <w:t>, 2008 г.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A79E4" w:rsidRPr="002A79E4" w:rsidRDefault="002A79E4" w:rsidP="00A35B23">
            <w:pPr>
              <w:pStyle w:val="afe"/>
              <w:spacing w:before="0" w:after="0"/>
            </w:pPr>
            <w:proofErr w:type="spellStart"/>
            <w:r w:rsidRPr="002A79E4">
              <w:t>Расчетный</w:t>
            </w:r>
            <w:proofErr w:type="spellEnd"/>
            <w:r w:rsidRPr="002A79E4">
              <w:t xml:space="preserve"> </w:t>
            </w:r>
            <w:proofErr w:type="spellStart"/>
            <w:r w:rsidRPr="002A79E4">
              <w:t>срок</w:t>
            </w:r>
            <w:proofErr w:type="spellEnd"/>
            <w:r w:rsidRPr="002A79E4">
              <w:t xml:space="preserve"> </w:t>
            </w:r>
          </w:p>
          <w:p w:rsidR="002A79E4" w:rsidRPr="005B5305" w:rsidRDefault="005B5305" w:rsidP="00A35B23">
            <w:pPr>
              <w:pStyle w:val="afe"/>
              <w:spacing w:before="0" w:after="0"/>
              <w:rPr>
                <w:lang w:val="ru-RU"/>
              </w:rPr>
            </w:pPr>
            <w:r>
              <w:t xml:space="preserve">2025-2030 </w:t>
            </w:r>
            <w:proofErr w:type="spellStart"/>
            <w:r>
              <w:t>гг</w:t>
            </w:r>
            <w:proofErr w:type="spellEnd"/>
            <w:r>
              <w:t>.</w:t>
            </w:r>
          </w:p>
        </w:tc>
      </w:tr>
      <w:tr w:rsidR="002A79E4" w:rsidRPr="002A79E4" w:rsidTr="0075653D"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118" w:right="-37" w:firstLine="14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ar-SA"/>
              </w:rPr>
              <w:t>Объекты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ar-SA"/>
              </w:rPr>
              <w:t>обслуживания</w:t>
            </w:r>
            <w:proofErr w:type="spellEnd"/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</w:p>
        </w:tc>
      </w:tr>
      <w:tr w:rsidR="002A79E4" w:rsidRPr="002A79E4" w:rsidTr="0075653D"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118" w:right="-37" w:firstLine="14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Детские дошкольные учреждения </w:t>
            </w:r>
            <w:proofErr w:type="gram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–в</w:t>
            </w:r>
            <w:proofErr w:type="gram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сего/1000чел.</w:t>
            </w:r>
          </w:p>
        </w:tc>
        <w:tc>
          <w:tcPr>
            <w:tcW w:w="167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мест</w:t>
            </w:r>
            <w:proofErr w:type="spellEnd"/>
          </w:p>
        </w:tc>
        <w:tc>
          <w:tcPr>
            <w:tcW w:w="201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75/ 15</w:t>
            </w:r>
          </w:p>
        </w:tc>
        <w:tc>
          <w:tcPr>
            <w:tcW w:w="19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350/ 70</w:t>
            </w:r>
          </w:p>
        </w:tc>
      </w:tr>
      <w:tr w:rsidR="002A79E4" w:rsidRPr="002A79E4" w:rsidTr="0075653D"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right="-37" w:firstLine="0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Общеобразовательные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школы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–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всего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/ 1000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чел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.</w:t>
            </w:r>
          </w:p>
        </w:tc>
        <w:tc>
          <w:tcPr>
            <w:tcW w:w="167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-"-</w:t>
            </w:r>
          </w:p>
        </w:tc>
        <w:tc>
          <w:tcPr>
            <w:tcW w:w="201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1000/ 200</w:t>
            </w:r>
          </w:p>
        </w:tc>
        <w:tc>
          <w:tcPr>
            <w:tcW w:w="19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1312/ 262</w:t>
            </w:r>
          </w:p>
        </w:tc>
      </w:tr>
      <w:tr w:rsidR="002A79E4" w:rsidRPr="002A79E4" w:rsidTr="00E02D7F"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118" w:right="-37" w:firstLine="14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Больницы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-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всего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/1000чел</w:t>
            </w:r>
          </w:p>
        </w:tc>
        <w:tc>
          <w:tcPr>
            <w:tcW w:w="1674" w:type="dxa"/>
            <w:tcBorders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коек</w:t>
            </w:r>
            <w:proofErr w:type="spellEnd"/>
          </w:p>
        </w:tc>
        <w:tc>
          <w:tcPr>
            <w:tcW w:w="201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LineNumbers/>
              <w:suppressAutoHyphens/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10/ 2</w:t>
            </w:r>
          </w:p>
        </w:tc>
        <w:tc>
          <w:tcPr>
            <w:tcW w:w="19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LineNumbers/>
              <w:suppressAutoHyphens/>
              <w:snapToGrid w:val="0"/>
              <w:spacing w:before="57" w:after="57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10/ 2</w:t>
            </w:r>
          </w:p>
        </w:tc>
      </w:tr>
      <w:tr w:rsidR="002A79E4" w:rsidRPr="002A79E4" w:rsidTr="00E02D7F"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118" w:right="-37" w:firstLine="14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Поликлиники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–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всего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/1000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чел</w:t>
            </w:r>
            <w:proofErr w:type="spellEnd"/>
          </w:p>
        </w:tc>
        <w:tc>
          <w:tcPr>
            <w:tcW w:w="167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посещений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в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смену</w:t>
            </w:r>
            <w:proofErr w:type="spellEnd"/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110/ 22</w:t>
            </w:r>
          </w:p>
        </w:tc>
        <w:tc>
          <w:tcPr>
            <w:tcW w:w="19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175/ 35</w:t>
            </w:r>
          </w:p>
        </w:tc>
      </w:tr>
      <w:tr w:rsidR="002A79E4" w:rsidRPr="002A79E4" w:rsidTr="00E02D7F"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111" w:right="-39" w:hanging="81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lastRenderedPageBreak/>
              <w:t>Магазины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 – </w:t>
            </w: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всего</w:t>
            </w:r>
            <w:proofErr w:type="spell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/1000чел.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after="0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ar-SA"/>
              </w:rPr>
            </w:pPr>
            <w:proofErr w:type="spellStart"/>
            <w:proofErr w:type="gram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тыс</w:t>
            </w:r>
            <w:proofErr w:type="spellEnd"/>
            <w:proofErr w:type="gram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. м</w:t>
            </w: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ar-SA"/>
              </w:rPr>
              <w:t>2</w:t>
            </w:r>
          </w:p>
          <w:p w:rsidR="002A79E4" w:rsidRPr="002A79E4" w:rsidRDefault="002A79E4" w:rsidP="002A79E4">
            <w:pPr>
              <w:suppressAutoHyphens/>
              <w:snapToGrid w:val="0"/>
              <w:spacing w:after="0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proofErr w:type="gram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торг</w:t>
            </w:r>
            <w:proofErr w:type="spellEnd"/>
            <w:proofErr w:type="gram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 xml:space="preserve">. </w:t>
            </w:r>
            <w:proofErr w:type="spellStart"/>
            <w:proofErr w:type="gram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площ</w:t>
            </w:r>
            <w:proofErr w:type="spellEnd"/>
            <w:proofErr w:type="gramEnd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.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2,4/ 0,48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3/ 0,6</w:t>
            </w:r>
          </w:p>
        </w:tc>
      </w:tr>
      <w:tr w:rsidR="002A79E4" w:rsidRPr="002A79E4" w:rsidTr="0075653D"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111" w:right="-39" w:hanging="81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Культурно-досуговые центры – всего/1000чел.</w:t>
            </w:r>
          </w:p>
        </w:tc>
        <w:tc>
          <w:tcPr>
            <w:tcW w:w="167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proofErr w:type="spellStart"/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мест</w:t>
            </w:r>
            <w:proofErr w:type="spellEnd"/>
          </w:p>
        </w:tc>
        <w:tc>
          <w:tcPr>
            <w:tcW w:w="201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160/ 32</w:t>
            </w:r>
          </w:p>
        </w:tc>
        <w:tc>
          <w:tcPr>
            <w:tcW w:w="19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A79E4" w:rsidRPr="002A79E4" w:rsidRDefault="002A79E4" w:rsidP="002A79E4">
            <w:pPr>
              <w:suppressAutoHyphens/>
              <w:snapToGrid w:val="0"/>
              <w:spacing w:before="57" w:after="57" w:line="240" w:lineRule="auto"/>
              <w:ind w:left="-80" w:right="-37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</w:pPr>
            <w:r w:rsidRPr="002A79E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304/ 61</w:t>
            </w:r>
          </w:p>
        </w:tc>
      </w:tr>
    </w:tbl>
    <w:p w:rsidR="00284A11" w:rsidRDefault="00284A11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A35B23" w:rsidRDefault="00A35B23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A35B23" w:rsidRDefault="00A35B23" w:rsidP="00C06F69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Таблица 12.4. Сводные данные по изменению численности населения, объёмам нового жилищного строительства и сноса ветхого жилья в период 2013-2027 гг</w:t>
      </w:r>
      <w:r w:rsidR="00C06F69">
        <w:rPr>
          <w:rFonts w:ascii="Times New Roman" w:hAnsi="Times New Roman" w:cs="Times New Roman"/>
          <w:bCs/>
          <w:sz w:val="24"/>
          <w:szCs w:val="24"/>
        </w:rPr>
        <w:t>. по этапам расчетного периода.</w:t>
      </w:r>
    </w:p>
    <w:tbl>
      <w:tblPr>
        <w:tblStyle w:val="a8"/>
        <w:tblW w:w="0" w:type="auto"/>
        <w:tblInd w:w="959" w:type="dxa"/>
        <w:tblLook w:val="04A0"/>
      </w:tblPr>
      <w:tblGrid>
        <w:gridCol w:w="3544"/>
        <w:gridCol w:w="1701"/>
        <w:gridCol w:w="1417"/>
        <w:gridCol w:w="1276"/>
        <w:gridCol w:w="1360"/>
      </w:tblGrid>
      <w:tr w:rsidR="009F306A" w:rsidTr="00917310">
        <w:trPr>
          <w:trHeight w:val="135"/>
        </w:trPr>
        <w:tc>
          <w:tcPr>
            <w:tcW w:w="3544" w:type="dxa"/>
            <w:vMerge w:val="restart"/>
            <w:vAlign w:val="center"/>
          </w:tcPr>
          <w:p w:rsidR="009F306A" w:rsidRDefault="009F306A" w:rsidP="009F306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754" w:type="dxa"/>
            <w:gridSpan w:val="4"/>
            <w:vAlign w:val="center"/>
          </w:tcPr>
          <w:p w:rsidR="009F306A" w:rsidRDefault="009F306A" w:rsidP="009F306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Периоды</w:t>
            </w:r>
          </w:p>
        </w:tc>
      </w:tr>
      <w:tr w:rsidR="009F306A" w:rsidTr="00917310">
        <w:trPr>
          <w:trHeight w:val="135"/>
        </w:trPr>
        <w:tc>
          <w:tcPr>
            <w:tcW w:w="3544" w:type="dxa"/>
            <w:vMerge/>
            <w:vAlign w:val="center"/>
          </w:tcPr>
          <w:p w:rsidR="009F306A" w:rsidRDefault="009F306A" w:rsidP="009F306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9F306A" w:rsidRDefault="009F306A" w:rsidP="009F306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Состояние на 01.01.2008 г.</w:t>
            </w:r>
          </w:p>
        </w:tc>
        <w:tc>
          <w:tcPr>
            <w:tcW w:w="1417" w:type="dxa"/>
            <w:vAlign w:val="center"/>
          </w:tcPr>
          <w:p w:rsidR="009F306A" w:rsidRDefault="009F306A" w:rsidP="009F306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2013-2017</w:t>
            </w:r>
          </w:p>
        </w:tc>
        <w:tc>
          <w:tcPr>
            <w:tcW w:w="1276" w:type="dxa"/>
            <w:vAlign w:val="center"/>
          </w:tcPr>
          <w:p w:rsidR="009F306A" w:rsidRDefault="009F306A" w:rsidP="009F306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2018-2022</w:t>
            </w:r>
          </w:p>
        </w:tc>
        <w:tc>
          <w:tcPr>
            <w:tcW w:w="1360" w:type="dxa"/>
            <w:vAlign w:val="center"/>
          </w:tcPr>
          <w:p w:rsidR="009F306A" w:rsidRDefault="009F306A" w:rsidP="009F306A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2023-2027</w:t>
            </w:r>
          </w:p>
        </w:tc>
      </w:tr>
      <w:tr w:rsidR="009F306A" w:rsidTr="00917310">
        <w:tc>
          <w:tcPr>
            <w:tcW w:w="3544" w:type="dxa"/>
          </w:tcPr>
          <w:p w:rsidR="009F306A" w:rsidRDefault="009F306A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Численность населения к концу периода, тыс. чел.</w:t>
            </w:r>
          </w:p>
        </w:tc>
        <w:tc>
          <w:tcPr>
            <w:tcW w:w="1701" w:type="dxa"/>
            <w:vAlign w:val="center"/>
          </w:tcPr>
          <w:p w:rsidR="009F306A" w:rsidRPr="00E05331" w:rsidRDefault="00A35B23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5331">
              <w:rPr>
                <w:rFonts w:ascii="Times New Roman" w:hAnsi="Times New Roman" w:cs="Times New Roman"/>
                <w:bCs/>
                <w:sz w:val="24"/>
                <w:szCs w:val="24"/>
              </w:rPr>
              <w:t>5,0</w:t>
            </w:r>
          </w:p>
        </w:tc>
        <w:tc>
          <w:tcPr>
            <w:tcW w:w="1417" w:type="dxa"/>
            <w:vAlign w:val="center"/>
          </w:tcPr>
          <w:p w:rsidR="009F306A" w:rsidRPr="00E05331" w:rsidRDefault="00A35B23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5331">
              <w:rPr>
                <w:rFonts w:ascii="Times New Roman" w:hAnsi="Times New Roman" w:cs="Times New Roman"/>
                <w:bCs/>
                <w:sz w:val="24"/>
                <w:szCs w:val="24"/>
              </w:rPr>
              <w:t>5,0</w:t>
            </w:r>
          </w:p>
        </w:tc>
        <w:tc>
          <w:tcPr>
            <w:tcW w:w="1276" w:type="dxa"/>
            <w:vAlign w:val="center"/>
          </w:tcPr>
          <w:p w:rsidR="009F306A" w:rsidRPr="00E05331" w:rsidRDefault="00A35B23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5331">
              <w:rPr>
                <w:rFonts w:ascii="Times New Roman" w:hAnsi="Times New Roman" w:cs="Times New Roman"/>
                <w:bCs/>
                <w:sz w:val="24"/>
                <w:szCs w:val="24"/>
              </w:rPr>
              <w:t>5,0</w:t>
            </w:r>
          </w:p>
        </w:tc>
        <w:tc>
          <w:tcPr>
            <w:tcW w:w="1360" w:type="dxa"/>
            <w:vAlign w:val="center"/>
          </w:tcPr>
          <w:p w:rsidR="009F306A" w:rsidRPr="00E05331" w:rsidRDefault="00A35B23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5331">
              <w:rPr>
                <w:rFonts w:ascii="Times New Roman" w:hAnsi="Times New Roman" w:cs="Times New Roman"/>
                <w:bCs/>
                <w:sz w:val="24"/>
                <w:szCs w:val="24"/>
              </w:rPr>
              <w:t>5,0</w:t>
            </w:r>
          </w:p>
        </w:tc>
      </w:tr>
      <w:tr w:rsidR="009F306A" w:rsidTr="00917310">
        <w:tc>
          <w:tcPr>
            <w:tcW w:w="3544" w:type="dxa"/>
          </w:tcPr>
          <w:p w:rsidR="009F306A" w:rsidRDefault="009F306A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Жилой фонд к концу периода, тыс. м</w:t>
            </w:r>
            <w:proofErr w:type="gramStart"/>
            <w:r w:rsidRPr="009F306A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общей площади</w:t>
            </w:r>
          </w:p>
        </w:tc>
        <w:tc>
          <w:tcPr>
            <w:tcW w:w="1701" w:type="dxa"/>
            <w:vAlign w:val="center"/>
          </w:tcPr>
          <w:p w:rsidR="009F306A" w:rsidRPr="00E05331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116,1</w:t>
            </w:r>
          </w:p>
        </w:tc>
        <w:tc>
          <w:tcPr>
            <w:tcW w:w="1417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722B">
              <w:rPr>
                <w:rFonts w:ascii="Times New Roman" w:hAnsi="Times New Roman" w:cs="Times New Roman"/>
                <w:bCs/>
                <w:sz w:val="24"/>
                <w:szCs w:val="24"/>
              </w:rPr>
              <w:t>135,7</w:t>
            </w:r>
          </w:p>
        </w:tc>
        <w:tc>
          <w:tcPr>
            <w:tcW w:w="1276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722B">
              <w:rPr>
                <w:rFonts w:ascii="Times New Roman" w:hAnsi="Times New Roman" w:cs="Times New Roman"/>
                <w:bCs/>
                <w:sz w:val="24"/>
                <w:szCs w:val="24"/>
              </w:rPr>
              <w:t>155,3</w:t>
            </w:r>
          </w:p>
        </w:tc>
        <w:tc>
          <w:tcPr>
            <w:tcW w:w="1360" w:type="dxa"/>
            <w:vAlign w:val="center"/>
          </w:tcPr>
          <w:p w:rsidR="009F306A" w:rsidRPr="00E05331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174,9</w:t>
            </w:r>
          </w:p>
        </w:tc>
      </w:tr>
      <w:tr w:rsidR="009F306A" w:rsidTr="00917310">
        <w:tc>
          <w:tcPr>
            <w:tcW w:w="3544" w:type="dxa"/>
          </w:tcPr>
          <w:p w:rsidR="009F306A" w:rsidRDefault="003B0D9B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Обеспеченность жилым фондом к концу периода, м</w:t>
            </w:r>
            <w:proofErr w:type="gramStart"/>
            <w:r w:rsidRPr="003B0D9B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/чел.</w:t>
            </w:r>
          </w:p>
        </w:tc>
        <w:tc>
          <w:tcPr>
            <w:tcW w:w="1701" w:type="dxa"/>
            <w:vAlign w:val="center"/>
          </w:tcPr>
          <w:p w:rsidR="009F306A" w:rsidRPr="00E05331" w:rsidRDefault="00A35B23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533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23,2</w:t>
            </w:r>
          </w:p>
        </w:tc>
        <w:tc>
          <w:tcPr>
            <w:tcW w:w="1417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27,1</w:t>
            </w:r>
          </w:p>
        </w:tc>
        <w:tc>
          <w:tcPr>
            <w:tcW w:w="1276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31,1</w:t>
            </w:r>
          </w:p>
        </w:tc>
        <w:tc>
          <w:tcPr>
            <w:tcW w:w="1360" w:type="dxa"/>
            <w:vAlign w:val="center"/>
          </w:tcPr>
          <w:p w:rsidR="009F306A" w:rsidRPr="00E05331" w:rsidRDefault="00A35B23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5331">
              <w:rPr>
                <w:rFonts w:ascii="Times New Roman" w:hAnsi="Times New Roman" w:cs="Times New Roman"/>
                <w:bCs/>
                <w:sz w:val="24"/>
                <w:szCs w:val="24"/>
              </w:rPr>
              <w:t>35,0</w:t>
            </w:r>
          </w:p>
        </w:tc>
      </w:tr>
      <w:tr w:rsidR="009F306A" w:rsidTr="00917310">
        <w:tc>
          <w:tcPr>
            <w:tcW w:w="3544" w:type="dxa"/>
          </w:tcPr>
          <w:p w:rsidR="009F306A" w:rsidRDefault="003B0D9B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Объем нового жилищного строительства, тыс. м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3B0D9B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всего,</w:t>
            </w:r>
          </w:p>
          <w:p w:rsidR="003B0D9B" w:rsidRDefault="003B0D9B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 том числе:</w:t>
            </w:r>
          </w:p>
          <w:p w:rsidR="003B0D9B" w:rsidRDefault="003B0D9B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-многоквартирные дома</w:t>
            </w:r>
          </w:p>
          <w:p w:rsidR="003B0D9B" w:rsidRDefault="003B0D9B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-индивидуальные жилые дома</w:t>
            </w:r>
          </w:p>
        </w:tc>
        <w:tc>
          <w:tcPr>
            <w:tcW w:w="1701" w:type="dxa"/>
            <w:vAlign w:val="center"/>
          </w:tcPr>
          <w:p w:rsidR="009F306A" w:rsidRPr="00E05331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417" w:type="dxa"/>
            <w:vAlign w:val="center"/>
          </w:tcPr>
          <w:p w:rsidR="006E722B" w:rsidRDefault="006E722B" w:rsidP="006E722B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E722B" w:rsidRDefault="006E722B" w:rsidP="006E722B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19,3</w:t>
            </w:r>
          </w:p>
          <w:p w:rsidR="006E722B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E722B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4,3</w:t>
            </w:r>
          </w:p>
          <w:p w:rsidR="006E722B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15,0</w:t>
            </w:r>
          </w:p>
        </w:tc>
        <w:tc>
          <w:tcPr>
            <w:tcW w:w="1276" w:type="dxa"/>
            <w:vAlign w:val="center"/>
          </w:tcPr>
          <w:p w:rsidR="006E722B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F306A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38,6</w:t>
            </w:r>
          </w:p>
          <w:p w:rsidR="006E722B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E722B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8,6</w:t>
            </w:r>
          </w:p>
          <w:p w:rsidR="006E722B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30,0</w:t>
            </w:r>
          </w:p>
        </w:tc>
        <w:tc>
          <w:tcPr>
            <w:tcW w:w="1360" w:type="dxa"/>
            <w:vAlign w:val="center"/>
          </w:tcPr>
          <w:p w:rsidR="006E722B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F306A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58,0</w:t>
            </w:r>
          </w:p>
          <w:p w:rsidR="00E05331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5331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13,0</w:t>
            </w:r>
          </w:p>
          <w:p w:rsidR="00E05331" w:rsidRPr="00E05331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45,0</w:t>
            </w:r>
          </w:p>
        </w:tc>
      </w:tr>
      <w:tr w:rsidR="009F306A" w:rsidTr="00917310">
        <w:tc>
          <w:tcPr>
            <w:tcW w:w="3544" w:type="dxa"/>
          </w:tcPr>
          <w:p w:rsidR="009F306A" w:rsidRDefault="003B0D9B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Среднегодовой объем жилищного строительства, тыс. м</w:t>
            </w:r>
            <w:proofErr w:type="gramStart"/>
            <w:r w:rsidRPr="009F306A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/год</w:t>
            </w:r>
          </w:p>
        </w:tc>
        <w:tc>
          <w:tcPr>
            <w:tcW w:w="1701" w:type="dxa"/>
            <w:vAlign w:val="center"/>
          </w:tcPr>
          <w:p w:rsidR="009F306A" w:rsidRPr="00E05331" w:rsidRDefault="00E05331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417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3,9</w:t>
            </w:r>
          </w:p>
        </w:tc>
        <w:tc>
          <w:tcPr>
            <w:tcW w:w="1276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3,9</w:t>
            </w:r>
          </w:p>
        </w:tc>
        <w:tc>
          <w:tcPr>
            <w:tcW w:w="1360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3,9</w:t>
            </w:r>
          </w:p>
        </w:tc>
      </w:tr>
      <w:tr w:rsidR="009F306A" w:rsidTr="00917310">
        <w:tc>
          <w:tcPr>
            <w:tcW w:w="3544" w:type="dxa"/>
          </w:tcPr>
          <w:p w:rsidR="009F306A" w:rsidRDefault="003B0D9B" w:rsidP="005A2437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Снос ветхого жилья, тыс. м</w:t>
            </w:r>
            <w:proofErr w:type="gramStart"/>
            <w:r w:rsidRPr="009F306A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417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5,07</w:t>
            </w:r>
          </w:p>
        </w:tc>
        <w:tc>
          <w:tcPr>
            <w:tcW w:w="1276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10,14</w:t>
            </w:r>
          </w:p>
        </w:tc>
        <w:tc>
          <w:tcPr>
            <w:tcW w:w="1360" w:type="dxa"/>
            <w:vAlign w:val="center"/>
          </w:tcPr>
          <w:p w:rsidR="009F306A" w:rsidRPr="00E05331" w:rsidRDefault="006E722B" w:rsidP="00E05331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15,2</w:t>
            </w:r>
          </w:p>
        </w:tc>
      </w:tr>
    </w:tbl>
    <w:p w:rsidR="00284A11" w:rsidRDefault="00284A11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E05331" w:rsidRDefault="00E05331" w:rsidP="00C06F69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8D0718" w:rsidRDefault="00C53846" w:rsidP="008D0718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</w:pPr>
      <w:r w:rsidRPr="00C53846">
        <w:rPr>
          <w:rFonts w:ascii="Times New Roman" w:hAnsi="Times New Roman" w:cs="Times New Roman"/>
          <w:b/>
          <w:bCs/>
          <w:sz w:val="24"/>
          <w:szCs w:val="24"/>
        </w:rPr>
        <w:t xml:space="preserve">Часть 3. </w:t>
      </w:r>
      <w:r w:rsidR="00FA6934" w:rsidRPr="00FA6934"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  <w:t>Прогнозы перспективных удельных расходов тепловой энергии</w:t>
      </w:r>
      <w:r w:rsidR="00C36B01"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  <w:t>.</w:t>
      </w:r>
    </w:p>
    <w:p w:rsidR="00C06F69" w:rsidRPr="008D0718" w:rsidRDefault="00C06F69" w:rsidP="008D0718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</w:pPr>
    </w:p>
    <w:p w:rsidR="008D0718" w:rsidRPr="008D0718" w:rsidRDefault="008D0718" w:rsidP="00C53846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8D0718">
        <w:rPr>
          <w:rFonts w:ascii="Times New Roman" w:hAnsi="Times New Roman" w:cs="Times New Roman"/>
          <w:sz w:val="24"/>
          <w:szCs w:val="24"/>
        </w:rPr>
        <w:t>Теплоснабжение прогнозируемых к строительств</w:t>
      </w:r>
      <w:r>
        <w:rPr>
          <w:rFonts w:ascii="Times New Roman" w:hAnsi="Times New Roman" w:cs="Times New Roman"/>
          <w:sz w:val="24"/>
          <w:szCs w:val="24"/>
        </w:rPr>
        <w:t xml:space="preserve">у </w:t>
      </w:r>
      <w:r w:rsidR="00C036AB">
        <w:rPr>
          <w:rFonts w:ascii="Times New Roman" w:hAnsi="Times New Roman" w:cs="Times New Roman"/>
          <w:sz w:val="24"/>
          <w:szCs w:val="24"/>
        </w:rPr>
        <w:t>индивидуальных жилых домов</w:t>
      </w:r>
      <w:r>
        <w:rPr>
          <w:rFonts w:ascii="Times New Roman" w:hAnsi="Times New Roman" w:cs="Times New Roman"/>
          <w:sz w:val="24"/>
          <w:szCs w:val="24"/>
        </w:rPr>
        <w:t>, указанных в табл. 12.3.</w:t>
      </w:r>
      <w:r w:rsidRPr="008D071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12.4.</w:t>
      </w:r>
      <w:r w:rsidRPr="008D0718">
        <w:rPr>
          <w:rFonts w:ascii="Times New Roman" w:hAnsi="Times New Roman" w:cs="Times New Roman"/>
          <w:sz w:val="24"/>
          <w:szCs w:val="24"/>
        </w:rPr>
        <w:t>, предусматривается от индивидуальных источников тепловой энергии</w:t>
      </w:r>
      <w:r w:rsidR="00C036AB">
        <w:rPr>
          <w:rFonts w:ascii="Times New Roman" w:hAnsi="Times New Roman" w:cs="Times New Roman"/>
          <w:sz w:val="24"/>
          <w:szCs w:val="24"/>
        </w:rPr>
        <w:t xml:space="preserve"> и </w:t>
      </w:r>
      <w:r w:rsidRPr="008D0718">
        <w:rPr>
          <w:rFonts w:ascii="Times New Roman" w:hAnsi="Times New Roman" w:cs="Times New Roman"/>
          <w:sz w:val="24"/>
          <w:szCs w:val="24"/>
        </w:rPr>
        <w:t xml:space="preserve"> не вызовет приростов потребления тепла на цели це</w:t>
      </w:r>
      <w:r w:rsidR="00C036AB">
        <w:rPr>
          <w:rFonts w:ascii="Times New Roman" w:hAnsi="Times New Roman" w:cs="Times New Roman"/>
          <w:sz w:val="24"/>
          <w:szCs w:val="24"/>
        </w:rPr>
        <w:t>нтрализованного теплоснабжения. В</w:t>
      </w:r>
      <w:r w:rsidRPr="008D0718">
        <w:rPr>
          <w:rFonts w:ascii="Times New Roman" w:hAnsi="Times New Roman" w:cs="Times New Roman"/>
          <w:sz w:val="24"/>
          <w:szCs w:val="24"/>
        </w:rPr>
        <w:t xml:space="preserve"> качестве основного вида топлива индивидуальных источников предусматривается природный газ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63982" w:rsidRPr="00263982" w:rsidRDefault="00263982" w:rsidP="00C53846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Перспективные тепловые нагрузки новых жилых и общественных зданий прин</w:t>
      </w:r>
      <w:r w:rsidR="00DA59EA">
        <w:rPr>
          <w:rFonts w:ascii="Times New Roman" w:hAnsi="Times New Roman" w:cs="Times New Roman"/>
          <w:bCs/>
          <w:sz w:val="24"/>
          <w:szCs w:val="24"/>
        </w:rPr>
        <w:t>имаются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D0718">
        <w:rPr>
          <w:rFonts w:ascii="Times New Roman" w:hAnsi="Times New Roman" w:cs="Times New Roman"/>
          <w:bCs/>
          <w:sz w:val="24"/>
          <w:szCs w:val="24"/>
        </w:rPr>
        <w:t xml:space="preserve"> по разработанным проектам, а при их отсутствии </w:t>
      </w:r>
      <w:r>
        <w:rPr>
          <w:rFonts w:ascii="Times New Roman" w:hAnsi="Times New Roman" w:cs="Times New Roman"/>
          <w:bCs/>
          <w:sz w:val="24"/>
          <w:szCs w:val="24"/>
        </w:rPr>
        <w:t>по существующим договорным нагрузкам</w:t>
      </w:r>
      <w:r w:rsidR="00DA59EA">
        <w:rPr>
          <w:rFonts w:ascii="Times New Roman" w:hAnsi="Times New Roman" w:cs="Times New Roman"/>
          <w:bCs/>
          <w:sz w:val="24"/>
          <w:szCs w:val="24"/>
        </w:rPr>
        <w:t xml:space="preserve"> объектов-аналогов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E974E9" w:rsidRDefault="00E974E9" w:rsidP="00C53846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E9347B" w:rsidRPr="00357343" w:rsidRDefault="00E9347B" w:rsidP="00C06F69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357343">
        <w:rPr>
          <w:rFonts w:ascii="Times New Roman" w:hAnsi="Times New Roman" w:cs="Times New Roman"/>
          <w:b/>
          <w:bCs/>
          <w:sz w:val="24"/>
          <w:szCs w:val="24"/>
        </w:rPr>
        <w:t>Часть 4.Прогнозы приростов о</w:t>
      </w:r>
      <w:r w:rsidR="00357343" w:rsidRPr="00357343">
        <w:rPr>
          <w:rFonts w:ascii="Times New Roman" w:hAnsi="Times New Roman" w:cs="Times New Roman"/>
          <w:b/>
          <w:bCs/>
          <w:sz w:val="24"/>
          <w:szCs w:val="24"/>
        </w:rPr>
        <w:t>бъемов потребления тепловой энергии.</w:t>
      </w:r>
    </w:p>
    <w:p w:rsidR="00810472" w:rsidRDefault="00810472" w:rsidP="00810472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</w:p>
    <w:p w:rsidR="00810472" w:rsidRPr="00810472" w:rsidRDefault="00810472" w:rsidP="00810472">
      <w:pPr>
        <w:pStyle w:val="ab"/>
        <w:ind w:left="680" w:firstLine="680"/>
        <w:rPr>
          <w:rStyle w:val="a7"/>
          <w:rFonts w:ascii="Times New Roman" w:hAnsi="Times New Roman" w:cs="Times New Roman"/>
          <w:sz w:val="24"/>
          <w:szCs w:val="24"/>
        </w:rPr>
      </w:pPr>
      <w:r w:rsidRPr="00810472">
        <w:rPr>
          <w:rFonts w:ascii="Times New Roman" w:hAnsi="Times New Roman" w:cs="Times New Roman"/>
          <w:sz w:val="24"/>
          <w:szCs w:val="24"/>
        </w:rPr>
        <w:t xml:space="preserve">Расчет  тепловой нагрузки потребителей 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Pr="00810472">
        <w:rPr>
          <w:rFonts w:ascii="Times New Roman" w:hAnsi="Times New Roman" w:cs="Times New Roman"/>
          <w:sz w:val="24"/>
          <w:szCs w:val="24"/>
        </w:rPr>
        <w:t xml:space="preserve"> на исходный год и расчетный срок  приведены  в  таблице </w:t>
      </w:r>
      <w:r w:rsidR="00FF1CF4">
        <w:rPr>
          <w:rFonts w:ascii="Times New Roman" w:hAnsi="Times New Roman" w:cs="Times New Roman"/>
          <w:sz w:val="24"/>
          <w:szCs w:val="24"/>
        </w:rPr>
        <w:t>4.1.</w:t>
      </w:r>
    </w:p>
    <w:p w:rsidR="00810472" w:rsidRPr="00810472" w:rsidRDefault="00810472" w:rsidP="000120A3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810472">
        <w:rPr>
          <w:rFonts w:ascii="Times New Roman" w:hAnsi="Times New Roman" w:cs="Times New Roman"/>
          <w:sz w:val="24"/>
          <w:szCs w:val="24"/>
        </w:rPr>
        <w:t>Тепловые нагрузки жилых  домов   рассчитаны по укрупненным показателям в зависимости от года постройки, величины общей площади, численности населения в соответствии  с требованиями С</w:t>
      </w:r>
      <w:r w:rsidR="000120A3">
        <w:rPr>
          <w:rFonts w:ascii="Times New Roman" w:hAnsi="Times New Roman" w:cs="Times New Roman"/>
          <w:sz w:val="24"/>
          <w:szCs w:val="24"/>
        </w:rPr>
        <w:t>НиП 2.04.07 -86 «Тепловые сети»</w:t>
      </w:r>
      <w:r w:rsidRPr="00810472">
        <w:rPr>
          <w:rFonts w:ascii="Times New Roman" w:hAnsi="Times New Roman" w:cs="Times New Roman"/>
          <w:sz w:val="24"/>
          <w:szCs w:val="24"/>
        </w:rPr>
        <w:t>.</w:t>
      </w:r>
    </w:p>
    <w:p w:rsidR="00810472" w:rsidRPr="00810472" w:rsidRDefault="00810472" w:rsidP="00810472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810472">
        <w:rPr>
          <w:rFonts w:ascii="Times New Roman" w:hAnsi="Times New Roman" w:cs="Times New Roman"/>
          <w:sz w:val="24"/>
          <w:szCs w:val="24"/>
        </w:rPr>
        <w:t xml:space="preserve">Максимальный часовой расход тепла на отопление общественных зданий принят в размере 25% от расхода на отопление жилых зданий. Максимальный часовой расход на </w:t>
      </w:r>
      <w:r w:rsidRPr="00810472">
        <w:rPr>
          <w:rFonts w:ascii="Times New Roman" w:hAnsi="Times New Roman" w:cs="Times New Roman"/>
          <w:sz w:val="24"/>
          <w:szCs w:val="24"/>
        </w:rPr>
        <w:lastRenderedPageBreak/>
        <w:t>вентиляцию общественных зданий принят в размере 40% от расхода на отопление этих зданий.</w:t>
      </w:r>
    </w:p>
    <w:p w:rsidR="0080608C" w:rsidRPr="00FF1CF4" w:rsidRDefault="0080608C" w:rsidP="00FF1CF4">
      <w:pPr>
        <w:spacing w:after="0" w:line="240" w:lineRule="auto"/>
        <w:ind w:left="680" w:right="543" w:firstLine="680"/>
        <w:jc w:val="right"/>
        <w:rPr>
          <w:rFonts w:ascii="Times New Roman" w:hAnsi="Times New Roman" w:cs="Times New Roman"/>
          <w:sz w:val="24"/>
          <w:szCs w:val="24"/>
        </w:rPr>
      </w:pPr>
      <w:r w:rsidRPr="00FF1CF4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FF1CF4" w:rsidRPr="00FF1CF4">
        <w:rPr>
          <w:rFonts w:ascii="Times New Roman" w:hAnsi="Times New Roman" w:cs="Times New Roman"/>
          <w:sz w:val="24"/>
          <w:szCs w:val="24"/>
        </w:rPr>
        <w:t xml:space="preserve"> 4.1. Тепловая нагрузка потребителей 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="00FF1CF4" w:rsidRPr="00FF1CF4">
        <w:rPr>
          <w:rFonts w:ascii="Times New Roman" w:hAnsi="Times New Roman" w:cs="Times New Roman"/>
          <w:sz w:val="24"/>
          <w:szCs w:val="24"/>
        </w:rPr>
        <w:t xml:space="preserve"> на исходный год и расчетный срок</w:t>
      </w:r>
      <w:r w:rsidR="00FF1CF4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tblInd w:w="724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709"/>
        <w:gridCol w:w="1843"/>
        <w:gridCol w:w="1417"/>
        <w:gridCol w:w="992"/>
        <w:gridCol w:w="1276"/>
        <w:gridCol w:w="1134"/>
        <w:gridCol w:w="992"/>
        <w:gridCol w:w="892"/>
      </w:tblGrid>
      <w:tr w:rsidR="00013655" w:rsidRPr="00190A94" w:rsidTr="00013655">
        <w:trPr>
          <w:trHeight w:hRule="exact" w:val="270"/>
        </w:trPr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Наименование       потребителей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Жилой фонд, тыс.</w:t>
            </w:r>
            <w:r w:rsidR="00A64C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190A9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6C1787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насел-</w:t>
            </w:r>
            <w:r w:rsidR="00190A94" w:rsidRPr="00190A94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proofErr w:type="gramEnd"/>
            <w:r w:rsidR="00190A94" w:rsidRPr="00190A94">
              <w:rPr>
                <w:rFonts w:ascii="Times New Roman" w:hAnsi="Times New Roman" w:cs="Times New Roman"/>
                <w:sz w:val="24"/>
                <w:szCs w:val="24"/>
              </w:rPr>
              <w:t>, тыс.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0A94" w:rsidRPr="00190A94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2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Тепловая нагрузка, Гкал/</w:t>
            </w:r>
            <w:proofErr w:type="gram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</w:tr>
      <w:tr w:rsidR="00EB01B4" w:rsidRPr="00190A94" w:rsidTr="00013655">
        <w:tc>
          <w:tcPr>
            <w:tcW w:w="7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Отопление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Вентиляция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ГВС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Исходный год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Западный район</w:t>
            </w:r>
          </w:p>
        </w:tc>
      </w:tr>
      <w:tr w:rsidR="00EB01B4" w:rsidRPr="00190A94" w:rsidTr="00190A94">
        <w:trPr>
          <w:trHeight w:val="3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 усадебный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32,9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6,620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0,390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7,010</w:t>
            </w:r>
          </w:p>
        </w:tc>
      </w:tr>
      <w:tr w:rsidR="00EB01B4" w:rsidRPr="00190A94" w:rsidTr="00190A94">
        <w:trPr>
          <w:trHeight w:val="3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многокв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1,450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0,098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1,548</w:t>
            </w:r>
          </w:p>
        </w:tc>
      </w:tr>
      <w:tr w:rsidR="00EB01B4" w:rsidRPr="00190A94" w:rsidTr="00190A94">
        <w:trPr>
          <w:trHeight w:val="3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2-3-этажный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3,714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0,423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4,137</w:t>
            </w:r>
          </w:p>
        </w:tc>
      </w:tr>
      <w:tr w:rsidR="00EB01B4" w:rsidRPr="00190A94" w:rsidTr="00190A94">
        <w:trPr>
          <w:trHeight w:val="3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5-этажный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0,710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0,130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0,840</w:t>
            </w:r>
          </w:p>
        </w:tc>
      </w:tr>
      <w:tr w:rsidR="00EB01B4" w:rsidRPr="00190A94" w:rsidTr="00190A94">
        <w:trPr>
          <w:trHeight w:val="3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СОЦКУЛЬТБЫТ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3,124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1,249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4,373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78,5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15,618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1,249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1,041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17,908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Восточный район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 усадебный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37,6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7,570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0,585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8,155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СОЦКУЛЬТБЫТ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1,893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0,757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2,650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37,6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9,463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0,757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0,585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10,805</w:t>
            </w:r>
          </w:p>
        </w:tc>
      </w:tr>
      <w:tr w:rsidR="00684FED" w:rsidRPr="00190A94" w:rsidTr="00190A94">
        <w:trPr>
          <w:trHeight w:val="405"/>
        </w:trPr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ИСХОД.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116,1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25,080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2,006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1,626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28,712</w:t>
            </w:r>
          </w:p>
        </w:tc>
      </w:tr>
      <w:tr w:rsidR="00190A94" w:rsidRPr="00190A94" w:rsidTr="00190A94">
        <w:trPr>
          <w:trHeight w:val="405"/>
        </w:trPr>
        <w:tc>
          <w:tcPr>
            <w:tcW w:w="83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с учетом потерь 10%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31,584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 очередь стр</w:t>
            </w:r>
            <w:r w:rsidR="00EB01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оительства </w:t>
            </w:r>
            <w:proofErr w:type="gramStart"/>
            <w:r w:rsidR="00EB01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( </w:t>
            </w:r>
            <w:proofErr w:type="gramEnd"/>
            <w:r w:rsidR="00EB01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новое строительство</w:t>
            </w: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Западный район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 усадебный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42,8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8,650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8,650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многокв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1,408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1,408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2-3-этажный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31,2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3,863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3,863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многоэтажные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12,4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1,045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1,045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СОЦКУЛЬТБЫТ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3,742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1,497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5,238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18,71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1,497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20,204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Восточный район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 усадебный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37,6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7,570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7,570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СОЦКУЛЬТБЫТ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1,893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0,757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2,650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37,6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9,463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0,757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10,220</w:t>
            </w:r>
          </w:p>
        </w:tc>
      </w:tr>
      <w:tr w:rsidR="00684FED" w:rsidRPr="00190A94" w:rsidTr="00190A94">
        <w:trPr>
          <w:trHeight w:val="405"/>
        </w:trPr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ИТОГО I ОЧЕРЕДЬ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131,0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28,170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2,254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30,424</w:t>
            </w:r>
          </w:p>
        </w:tc>
      </w:tr>
      <w:tr w:rsidR="00190A94" w:rsidRPr="00190A94" w:rsidTr="00190A94">
        <w:trPr>
          <w:trHeight w:val="405"/>
        </w:trPr>
        <w:tc>
          <w:tcPr>
            <w:tcW w:w="83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с учетом потерь 10%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33,466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EB01B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Расчетный срок  (новое строительство</w:t>
            </w:r>
            <w:r w:rsidR="00190A94"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Западный район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 усадебный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74,8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15,05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15,05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многокв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0,38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0,38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2-3-этажный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35,9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4,45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4,45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многоэтажные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14,4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1,21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1,21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СОЦКУЛЬТБЫТ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5,27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2,11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7,38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24,945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28,47</w:t>
            </w:r>
          </w:p>
        </w:tc>
      </w:tr>
      <w:tr w:rsidR="00190A94" w:rsidRPr="00190A94" w:rsidTr="00190A94">
        <w:trPr>
          <w:trHeight w:val="405"/>
        </w:trPr>
        <w:tc>
          <w:tcPr>
            <w:tcW w:w="9255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Восточный район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  <w:proofErr w:type="spellStart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proofErr w:type="spellEnd"/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. усадебный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47,9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9,64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9,64</w:t>
            </w:r>
          </w:p>
        </w:tc>
      </w:tr>
      <w:tr w:rsidR="00EB01B4" w:rsidRPr="00190A94" w:rsidTr="00190A94">
        <w:trPr>
          <w:trHeight w:val="4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СОЦКУЛЬТБЫТ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2,41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sz w:val="24"/>
                <w:szCs w:val="24"/>
              </w:rPr>
              <w:t>3,37</w:t>
            </w:r>
          </w:p>
        </w:tc>
      </w:tr>
      <w:tr w:rsidR="00EB01B4" w:rsidRPr="00190A94" w:rsidTr="00190A94">
        <w:trPr>
          <w:trHeight w:val="55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47,9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13,01</w:t>
            </w:r>
          </w:p>
        </w:tc>
      </w:tr>
      <w:tr w:rsidR="00684FED" w:rsidRPr="00190A94" w:rsidTr="00190A94">
        <w:trPr>
          <w:trHeight w:val="465"/>
        </w:trPr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РАСЧ. СРОК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174,9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38,41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3,07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41,48</w:t>
            </w:r>
          </w:p>
        </w:tc>
      </w:tr>
      <w:tr w:rsidR="00190A94" w:rsidRPr="00190A94" w:rsidTr="00190A94">
        <w:trPr>
          <w:trHeight w:val="390"/>
        </w:trPr>
        <w:tc>
          <w:tcPr>
            <w:tcW w:w="83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с учетом потерь 10%</w:t>
            </w: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90A94" w:rsidRPr="00190A94" w:rsidRDefault="00190A94" w:rsidP="00190A9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0A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45,63</w:t>
            </w:r>
          </w:p>
        </w:tc>
      </w:tr>
    </w:tbl>
    <w:p w:rsidR="00190A94" w:rsidRPr="00190A94" w:rsidRDefault="00190A94" w:rsidP="00190A94">
      <w:pPr>
        <w:spacing w:after="0" w:line="240" w:lineRule="auto"/>
        <w:ind w:left="680" w:firstLine="680"/>
        <w:rPr>
          <w:rFonts w:ascii="Times New Roman" w:hAnsi="Times New Roman" w:cs="Times New Roman"/>
        </w:rPr>
      </w:pPr>
    </w:p>
    <w:p w:rsidR="00190A94" w:rsidRDefault="00190A94" w:rsidP="00190A94">
      <w:pPr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190A94">
        <w:rPr>
          <w:rFonts w:ascii="Times New Roman" w:hAnsi="Times New Roman" w:cs="Times New Roman"/>
          <w:sz w:val="24"/>
          <w:szCs w:val="24"/>
        </w:rPr>
        <w:t>По расчетам общая тепловая нагрузка потребителей</w:t>
      </w:r>
      <w:r w:rsidR="00157166">
        <w:rPr>
          <w:rFonts w:ascii="Times New Roman" w:hAnsi="Times New Roman" w:cs="Times New Roman"/>
          <w:sz w:val="24"/>
          <w:szCs w:val="24"/>
        </w:rPr>
        <w:t xml:space="preserve">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Pr="00190A94">
        <w:rPr>
          <w:rFonts w:ascii="Times New Roman" w:hAnsi="Times New Roman" w:cs="Times New Roman"/>
          <w:sz w:val="24"/>
          <w:szCs w:val="24"/>
        </w:rPr>
        <w:t xml:space="preserve"> к расчетному сроку 2025-2030 гг. составит  45,63 Гкал/</w:t>
      </w:r>
      <w:proofErr w:type="gramStart"/>
      <w:r w:rsidRPr="00190A94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Pr="00190A9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27735" w:rsidRDefault="00027735" w:rsidP="00190A94">
      <w:pPr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027735">
        <w:rPr>
          <w:rFonts w:ascii="Times New Roman" w:hAnsi="Times New Roman" w:cs="Times New Roman"/>
          <w:sz w:val="24"/>
          <w:szCs w:val="24"/>
        </w:rPr>
        <w:t>Теплоснабжение зданий многоэтажной застройки и</w:t>
      </w:r>
      <w:r>
        <w:rPr>
          <w:rFonts w:ascii="Times New Roman" w:hAnsi="Times New Roman" w:cs="Times New Roman"/>
          <w:sz w:val="24"/>
          <w:szCs w:val="24"/>
        </w:rPr>
        <w:t xml:space="preserve"> общественных зданий</w:t>
      </w:r>
      <w:r w:rsidRPr="000277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027735">
        <w:rPr>
          <w:rFonts w:ascii="Times New Roman" w:hAnsi="Times New Roman" w:cs="Times New Roman"/>
          <w:sz w:val="24"/>
          <w:szCs w:val="24"/>
        </w:rPr>
        <w:t>соцкультбыта</w:t>
      </w:r>
      <w:r>
        <w:rPr>
          <w:rFonts w:ascii="Times New Roman" w:hAnsi="Times New Roman" w:cs="Times New Roman"/>
          <w:sz w:val="24"/>
          <w:szCs w:val="24"/>
        </w:rPr>
        <w:t>)</w:t>
      </w:r>
      <w:r w:rsidR="00985E95">
        <w:rPr>
          <w:rFonts w:ascii="Times New Roman" w:hAnsi="Times New Roman" w:cs="Times New Roman"/>
          <w:sz w:val="24"/>
          <w:szCs w:val="24"/>
        </w:rPr>
        <w:t xml:space="preserve"> на расчетный период </w:t>
      </w:r>
      <w:r w:rsidRPr="00027735">
        <w:rPr>
          <w:rFonts w:ascii="Times New Roman" w:hAnsi="Times New Roman" w:cs="Times New Roman"/>
          <w:sz w:val="24"/>
          <w:szCs w:val="24"/>
        </w:rPr>
        <w:t xml:space="preserve"> предусматривается </w:t>
      </w:r>
      <w:r>
        <w:rPr>
          <w:rFonts w:ascii="Times New Roman" w:hAnsi="Times New Roman" w:cs="Times New Roman"/>
          <w:sz w:val="24"/>
          <w:szCs w:val="24"/>
        </w:rPr>
        <w:t xml:space="preserve">от централизованных </w:t>
      </w:r>
      <w:r w:rsidRPr="00027735">
        <w:rPr>
          <w:rFonts w:ascii="Times New Roman" w:hAnsi="Times New Roman" w:cs="Times New Roman"/>
          <w:sz w:val="24"/>
          <w:szCs w:val="24"/>
        </w:rPr>
        <w:t xml:space="preserve"> источников теплоснабжения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27735">
        <w:rPr>
          <w:rFonts w:ascii="Times New Roman" w:hAnsi="Times New Roman" w:cs="Times New Roman"/>
          <w:sz w:val="24"/>
          <w:szCs w:val="24"/>
        </w:rPr>
        <w:t xml:space="preserve">и от индивидуальных источников (крышных, встроено-пристроенных котельных и поквартирного отопления от настенных котлов). </w:t>
      </w:r>
    </w:p>
    <w:p w:rsidR="00027735" w:rsidRDefault="00027735" w:rsidP="00190A94">
      <w:pPr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027735">
        <w:rPr>
          <w:rFonts w:ascii="Times New Roman" w:hAnsi="Times New Roman" w:cs="Times New Roman"/>
          <w:sz w:val="24"/>
          <w:szCs w:val="24"/>
        </w:rPr>
        <w:t>Теплоснабжение малоэтажной и усадебной застройки предусматрива</w:t>
      </w:r>
      <w:r>
        <w:rPr>
          <w:rFonts w:ascii="Times New Roman" w:hAnsi="Times New Roman" w:cs="Times New Roman"/>
          <w:sz w:val="24"/>
          <w:szCs w:val="24"/>
        </w:rPr>
        <w:t>ет</w:t>
      </w:r>
      <w:r w:rsidRPr="00027735">
        <w:rPr>
          <w:rFonts w:ascii="Times New Roman" w:hAnsi="Times New Roman" w:cs="Times New Roman"/>
          <w:sz w:val="24"/>
          <w:szCs w:val="24"/>
        </w:rPr>
        <w:t>ся от индивидуальных встроено-пристроенных котельных и  индивидуальных источников теплоснабжения (АОГВ, настенных котлов).</w:t>
      </w:r>
    </w:p>
    <w:p w:rsidR="00027735" w:rsidRPr="00190A94" w:rsidRDefault="00027735" w:rsidP="00190A94">
      <w:pPr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027735">
        <w:rPr>
          <w:rFonts w:ascii="Times New Roman" w:hAnsi="Times New Roman" w:cs="Times New Roman"/>
          <w:sz w:val="24"/>
          <w:szCs w:val="24"/>
        </w:rPr>
        <w:t xml:space="preserve"> Увеличение </w:t>
      </w:r>
      <w:r w:rsidR="007E423A">
        <w:rPr>
          <w:rFonts w:ascii="Times New Roman" w:hAnsi="Times New Roman" w:cs="Times New Roman"/>
          <w:sz w:val="24"/>
          <w:szCs w:val="24"/>
        </w:rPr>
        <w:t>тепловых нагрузок потребителей</w:t>
      </w:r>
      <w:r>
        <w:rPr>
          <w:rFonts w:ascii="Times New Roman" w:hAnsi="Times New Roman" w:cs="Times New Roman"/>
          <w:sz w:val="24"/>
          <w:szCs w:val="24"/>
        </w:rPr>
        <w:t xml:space="preserve"> поселка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Pr="00027735">
        <w:rPr>
          <w:rFonts w:ascii="Times New Roman" w:hAnsi="Times New Roman" w:cs="Times New Roman"/>
          <w:sz w:val="24"/>
          <w:szCs w:val="24"/>
        </w:rPr>
        <w:t xml:space="preserve"> </w:t>
      </w:r>
      <w:r w:rsidR="008D5DA5">
        <w:rPr>
          <w:rFonts w:ascii="Times New Roman" w:hAnsi="Times New Roman" w:cs="Times New Roman"/>
          <w:sz w:val="24"/>
          <w:szCs w:val="24"/>
        </w:rPr>
        <w:t xml:space="preserve"> </w:t>
      </w:r>
      <w:r w:rsidRPr="00027735">
        <w:rPr>
          <w:rFonts w:ascii="Times New Roman" w:hAnsi="Times New Roman" w:cs="Times New Roman"/>
          <w:sz w:val="24"/>
          <w:szCs w:val="24"/>
        </w:rPr>
        <w:t>на  расчетный срок</w:t>
      </w:r>
      <w:r w:rsidR="008D5DA5" w:rsidRPr="008D5DA5">
        <w:rPr>
          <w:rFonts w:ascii="Times New Roman" w:hAnsi="Times New Roman" w:cs="Times New Roman"/>
          <w:sz w:val="24"/>
          <w:szCs w:val="24"/>
        </w:rPr>
        <w:t xml:space="preserve"> </w:t>
      </w:r>
      <w:r w:rsidR="008D5DA5">
        <w:rPr>
          <w:rFonts w:ascii="Times New Roman" w:hAnsi="Times New Roman" w:cs="Times New Roman"/>
          <w:sz w:val="24"/>
          <w:szCs w:val="24"/>
        </w:rPr>
        <w:t>строительства</w:t>
      </w:r>
      <w:r w:rsidRPr="00027735">
        <w:rPr>
          <w:rFonts w:ascii="Times New Roman" w:hAnsi="Times New Roman" w:cs="Times New Roman"/>
          <w:sz w:val="24"/>
          <w:szCs w:val="24"/>
        </w:rPr>
        <w:t xml:space="preserve"> составит  </w:t>
      </w:r>
      <w:r w:rsidR="00985238">
        <w:rPr>
          <w:rFonts w:ascii="Times New Roman" w:hAnsi="Times New Roman" w:cs="Times New Roman"/>
          <w:sz w:val="24"/>
          <w:szCs w:val="24"/>
        </w:rPr>
        <w:t xml:space="preserve">14,05 </w:t>
      </w:r>
      <w:r w:rsidRPr="00027735">
        <w:rPr>
          <w:rFonts w:ascii="Times New Roman" w:hAnsi="Times New Roman" w:cs="Times New Roman"/>
          <w:sz w:val="24"/>
          <w:szCs w:val="24"/>
        </w:rPr>
        <w:t>Гкал/</w:t>
      </w:r>
      <w:proofErr w:type="gramStart"/>
      <w:r w:rsidRPr="00027735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Pr="00027735">
        <w:rPr>
          <w:rFonts w:ascii="Times New Roman" w:hAnsi="Times New Roman" w:cs="Times New Roman"/>
          <w:sz w:val="24"/>
          <w:szCs w:val="24"/>
        </w:rPr>
        <w:t xml:space="preserve"> (</w:t>
      </w:r>
      <w:r w:rsidR="00985238">
        <w:rPr>
          <w:rFonts w:ascii="Times New Roman" w:hAnsi="Times New Roman" w:cs="Times New Roman"/>
          <w:sz w:val="24"/>
          <w:szCs w:val="24"/>
        </w:rPr>
        <w:t>16,34</w:t>
      </w:r>
      <w:r w:rsidRPr="00027735">
        <w:rPr>
          <w:rFonts w:ascii="Times New Roman" w:hAnsi="Times New Roman" w:cs="Times New Roman"/>
          <w:sz w:val="24"/>
          <w:szCs w:val="24"/>
        </w:rPr>
        <w:t xml:space="preserve"> МВт)  с потерями и собственными нуждами.</w:t>
      </w:r>
    </w:p>
    <w:p w:rsidR="007E423A" w:rsidRDefault="007E423A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027735">
        <w:rPr>
          <w:rFonts w:ascii="Times New Roman" w:hAnsi="Times New Roman" w:cs="Times New Roman"/>
          <w:sz w:val="24"/>
          <w:szCs w:val="24"/>
        </w:rPr>
        <w:t xml:space="preserve">Увеличение </w:t>
      </w:r>
      <w:r>
        <w:rPr>
          <w:rFonts w:ascii="Times New Roman" w:hAnsi="Times New Roman" w:cs="Times New Roman"/>
          <w:sz w:val="24"/>
          <w:szCs w:val="24"/>
        </w:rPr>
        <w:t>тепловых нагрузок потребителей в зонах действия централизованных источников теплоснабжения</w:t>
      </w:r>
      <w:r w:rsidRPr="000277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27735">
        <w:rPr>
          <w:rFonts w:ascii="Times New Roman" w:hAnsi="Times New Roman" w:cs="Times New Roman"/>
          <w:sz w:val="24"/>
          <w:szCs w:val="24"/>
        </w:rPr>
        <w:t>на  расчетный срок</w:t>
      </w:r>
      <w:r w:rsidRPr="008D5D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строительства</w:t>
      </w:r>
      <w:r w:rsidRPr="00027735">
        <w:rPr>
          <w:rFonts w:ascii="Times New Roman" w:hAnsi="Times New Roman" w:cs="Times New Roman"/>
          <w:sz w:val="24"/>
          <w:szCs w:val="24"/>
        </w:rPr>
        <w:t xml:space="preserve"> составит  </w:t>
      </w:r>
      <w:r w:rsidR="003F676F">
        <w:rPr>
          <w:rFonts w:ascii="Times New Roman" w:hAnsi="Times New Roman" w:cs="Times New Roman"/>
          <w:sz w:val="24"/>
          <w:szCs w:val="24"/>
        </w:rPr>
        <w:t>4,41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27735">
        <w:rPr>
          <w:rFonts w:ascii="Times New Roman" w:hAnsi="Times New Roman" w:cs="Times New Roman"/>
          <w:sz w:val="24"/>
          <w:szCs w:val="24"/>
        </w:rPr>
        <w:t>Гкал/ч (</w:t>
      </w:r>
      <w:r w:rsidR="003F676F">
        <w:rPr>
          <w:rFonts w:ascii="Times New Roman" w:hAnsi="Times New Roman" w:cs="Times New Roman"/>
          <w:sz w:val="24"/>
          <w:szCs w:val="24"/>
        </w:rPr>
        <w:t>5,13</w:t>
      </w:r>
      <w:r w:rsidRPr="00027735">
        <w:rPr>
          <w:rFonts w:ascii="Times New Roman" w:hAnsi="Times New Roman" w:cs="Times New Roman"/>
          <w:sz w:val="24"/>
          <w:szCs w:val="24"/>
        </w:rPr>
        <w:t xml:space="preserve"> МВт)  с потерями и собственными нуждами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711F1"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</w:p>
    <w:p w:rsidR="004711F1" w:rsidRDefault="004711F1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C06F69" w:rsidRDefault="00C06F69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7E423A" w:rsidRPr="00602545" w:rsidRDefault="00602545" w:rsidP="00602545">
      <w:pPr>
        <w:autoSpaceDE w:val="0"/>
        <w:autoSpaceDN w:val="0"/>
        <w:adjustRightInd w:val="0"/>
        <w:spacing w:after="0" w:line="240" w:lineRule="auto"/>
        <w:ind w:left="567" w:firstLine="426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  <w:t>III</w:t>
      </w:r>
      <w:r w:rsidRPr="005E4FB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 </w:t>
      </w:r>
      <w:r w:rsidR="00C06F69" w:rsidRPr="00602545">
        <w:rPr>
          <w:rFonts w:ascii="Times New Roman" w:hAnsi="Times New Roman" w:cs="Times New Roman"/>
          <w:b/>
          <w:color w:val="000000"/>
          <w:sz w:val="24"/>
          <w:szCs w:val="24"/>
        </w:rPr>
        <w:t>СХЕМА</w:t>
      </w:r>
      <w:proofErr w:type="gramEnd"/>
      <w:r w:rsidR="00C06F69" w:rsidRPr="0060254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ТЕПЛОСНАБЖЕНИЯ.</w:t>
      </w:r>
    </w:p>
    <w:p w:rsidR="00C06F69" w:rsidRPr="00C06F69" w:rsidRDefault="00C06F69" w:rsidP="00C06F69">
      <w:pPr>
        <w:pStyle w:val="a9"/>
        <w:autoSpaceDE w:val="0"/>
        <w:autoSpaceDN w:val="0"/>
        <w:adjustRightInd w:val="0"/>
        <w:spacing w:after="0" w:line="240" w:lineRule="auto"/>
        <w:ind w:left="1080"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:rsidR="007E423A" w:rsidRPr="00DE174A" w:rsidRDefault="003F676F" w:rsidP="004711F1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</w:pPr>
      <w:r w:rsidRPr="00DE174A">
        <w:rPr>
          <w:rFonts w:ascii="Times New Roman" w:hAnsi="Times New Roman" w:cs="Times New Roman"/>
          <w:b/>
          <w:bCs/>
          <w:sz w:val="28"/>
          <w:szCs w:val="28"/>
        </w:rPr>
        <w:t xml:space="preserve">Глава </w:t>
      </w:r>
      <w:r w:rsidR="00F826A2" w:rsidRPr="00DE174A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44702F" w:rsidRPr="00DE174A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44702F"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 xml:space="preserve"> Система</w:t>
      </w:r>
      <w:r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 xml:space="preserve"> теплоснабжения</w:t>
      </w:r>
      <w:r w:rsidR="0044702F"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 xml:space="preserve"> </w:t>
      </w:r>
      <w:proofErr w:type="spellStart"/>
      <w:r w:rsidR="00DE04FC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>Кропачевского</w:t>
      </w:r>
      <w:proofErr w:type="spellEnd"/>
      <w:r w:rsidR="0044702F"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 xml:space="preserve"> городского</w:t>
      </w:r>
      <w:r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 xml:space="preserve"> поселения</w:t>
      </w:r>
      <w:r w:rsidR="0044702F"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>.</w:t>
      </w:r>
    </w:p>
    <w:p w:rsidR="003F676F" w:rsidRPr="00DE174A" w:rsidRDefault="0009082C" w:rsidP="00DE174A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Схемы</w:t>
      </w:r>
      <w:r w:rsidR="00DE174A" w:rsidRPr="00DE174A">
        <w:rPr>
          <w:rFonts w:ascii="Times New Roman" w:hAnsi="Times New Roman" w:cs="Times New Roman"/>
          <w:bCs/>
          <w:sz w:val="24"/>
          <w:szCs w:val="24"/>
        </w:rPr>
        <w:t xml:space="preserve"> зон действия централизованных систем отопления</w:t>
      </w:r>
      <w:r w:rsidR="00DE174A">
        <w:rPr>
          <w:rFonts w:ascii="Times New Roman" w:hAnsi="Times New Roman" w:cs="Times New Roman"/>
          <w:bCs/>
          <w:sz w:val="24"/>
          <w:szCs w:val="24"/>
        </w:rPr>
        <w:t xml:space="preserve"> с адресной привязкой</w:t>
      </w:r>
      <w:r>
        <w:rPr>
          <w:rFonts w:ascii="Times New Roman" w:hAnsi="Times New Roman" w:cs="Times New Roman"/>
          <w:bCs/>
          <w:sz w:val="24"/>
          <w:szCs w:val="24"/>
        </w:rPr>
        <w:t xml:space="preserve"> источников теплоснабжения и </w:t>
      </w:r>
      <w:r w:rsidR="00DE174A">
        <w:rPr>
          <w:rFonts w:ascii="Times New Roman" w:hAnsi="Times New Roman" w:cs="Times New Roman"/>
          <w:bCs/>
          <w:sz w:val="24"/>
          <w:szCs w:val="24"/>
        </w:rPr>
        <w:t xml:space="preserve"> потребителей  поселка </w:t>
      </w:r>
      <w:r w:rsidR="00C61E13">
        <w:rPr>
          <w:rFonts w:ascii="Times New Roman" w:hAnsi="Times New Roman" w:cs="Times New Roman"/>
          <w:bCs/>
          <w:sz w:val="24"/>
          <w:szCs w:val="24"/>
        </w:rPr>
        <w:t>Кропачево</w:t>
      </w:r>
      <w:r w:rsidR="00DE174A">
        <w:rPr>
          <w:rFonts w:ascii="Times New Roman" w:hAnsi="Times New Roman" w:cs="Times New Roman"/>
          <w:bCs/>
          <w:sz w:val="24"/>
          <w:szCs w:val="24"/>
        </w:rPr>
        <w:t xml:space="preserve"> приведен</w:t>
      </w:r>
      <w:r>
        <w:rPr>
          <w:rFonts w:ascii="Times New Roman" w:hAnsi="Times New Roman" w:cs="Times New Roman"/>
          <w:bCs/>
          <w:sz w:val="24"/>
          <w:szCs w:val="24"/>
        </w:rPr>
        <w:t>ы</w:t>
      </w:r>
      <w:r w:rsidR="00DE174A" w:rsidRPr="00DE174A">
        <w:rPr>
          <w:rFonts w:ascii="Times New Roman" w:hAnsi="Times New Roman" w:cs="Times New Roman"/>
          <w:bCs/>
          <w:sz w:val="24"/>
          <w:szCs w:val="24"/>
        </w:rPr>
        <w:t xml:space="preserve"> на рис. 12,</w:t>
      </w:r>
    </w:p>
    <w:p w:rsidR="00A63967" w:rsidRDefault="00A63967" w:rsidP="008B4AF2">
      <w:pPr>
        <w:autoSpaceDE w:val="0"/>
        <w:autoSpaceDN w:val="0"/>
        <w:adjustRightInd w:val="0"/>
        <w:spacing w:after="0" w:line="240" w:lineRule="auto"/>
        <w:ind w:left="567" w:firstLine="0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A63967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t xml:space="preserve"> </w:t>
      </w:r>
      <w:r w:rsidR="008B4AF2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142382" cy="8219661"/>
            <wp:effectExtent l="0" t="0" r="0" b="0"/>
            <wp:docPr id="15" name="Рисунок 15" descr="C:\Users\viv\Documents\Кропачево\Кот_РокутоваСхема\КРСхема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iv\Documents\Кропачево\Кот_РокутоваСхема\КРСхема2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82" cy="821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76F" w:rsidRPr="00D13E64" w:rsidRDefault="003F676F" w:rsidP="00A63967">
      <w:pPr>
        <w:autoSpaceDE w:val="0"/>
        <w:autoSpaceDN w:val="0"/>
        <w:adjustRightInd w:val="0"/>
        <w:spacing w:after="0" w:line="240" w:lineRule="auto"/>
        <w:ind w:left="142"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:rsidR="00E00B15" w:rsidRDefault="00A63967" w:rsidP="00E00B1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657F8B">
        <w:rPr>
          <w:rFonts w:ascii="Times New Roman" w:hAnsi="Times New Roman" w:cs="Times New Roman"/>
          <w:bCs/>
          <w:sz w:val="24"/>
          <w:szCs w:val="24"/>
        </w:rPr>
        <w:t>Рис.</w:t>
      </w:r>
      <w:r w:rsidR="00DE174A">
        <w:rPr>
          <w:rFonts w:ascii="Times New Roman" w:hAnsi="Times New Roman" w:cs="Times New Roman"/>
          <w:bCs/>
          <w:sz w:val="24"/>
          <w:szCs w:val="24"/>
        </w:rPr>
        <w:t>12.</w:t>
      </w:r>
      <w:r w:rsidR="0044702F" w:rsidRPr="00657F8B">
        <w:rPr>
          <w:rFonts w:ascii="Times New Roman" w:hAnsi="Times New Roman" w:cs="Times New Roman"/>
          <w:bCs/>
          <w:sz w:val="24"/>
          <w:szCs w:val="24"/>
        </w:rPr>
        <w:t xml:space="preserve"> Схема теплоснабжения</w:t>
      </w:r>
      <w:r w:rsidR="00657F8B" w:rsidRPr="00657F8B">
        <w:rPr>
          <w:rFonts w:ascii="Times New Roman" w:hAnsi="Times New Roman" w:cs="Times New Roman"/>
          <w:bCs/>
          <w:sz w:val="24"/>
          <w:szCs w:val="24"/>
        </w:rPr>
        <w:t xml:space="preserve"> котельной </w:t>
      </w:r>
      <w:r w:rsidR="00657F8B" w:rsidRPr="00657F8B">
        <w:rPr>
          <w:rFonts w:ascii="Times New Roman" w:hAnsi="Times New Roman" w:cs="Times New Roman"/>
          <w:sz w:val="24"/>
        </w:rPr>
        <w:t xml:space="preserve">№ 2, ул. </w:t>
      </w:r>
      <w:proofErr w:type="spellStart"/>
      <w:r w:rsidR="00657F8B" w:rsidRPr="00657F8B">
        <w:rPr>
          <w:rFonts w:ascii="Times New Roman" w:hAnsi="Times New Roman" w:cs="Times New Roman"/>
          <w:sz w:val="24"/>
        </w:rPr>
        <w:t>Рокутова</w:t>
      </w:r>
      <w:proofErr w:type="spellEnd"/>
      <w:r w:rsidR="00657F8B" w:rsidRPr="00657F8B">
        <w:rPr>
          <w:rFonts w:ascii="Times New Roman" w:hAnsi="Times New Roman" w:cs="Times New Roman"/>
          <w:sz w:val="24"/>
        </w:rPr>
        <w:t>, 10а.</w:t>
      </w:r>
      <w:r w:rsidR="00657F8B" w:rsidRPr="00657F8B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E00B15" w:rsidRDefault="00E00B15" w:rsidP="00E00B15">
      <w:pPr>
        <w:ind w:firstLine="0"/>
        <w:rPr>
          <w:rFonts w:ascii="Times New Roman" w:hAnsi="Times New Roman" w:cs="Times New Roman"/>
          <w:bCs/>
          <w:sz w:val="24"/>
          <w:szCs w:val="24"/>
        </w:rPr>
        <w:sectPr w:rsidR="00E00B15" w:rsidSect="00784454">
          <w:pgSz w:w="11906" w:h="16838"/>
          <w:pgMar w:top="720" w:right="720" w:bottom="720" w:left="720" w:header="680" w:footer="708" w:gutter="0"/>
          <w:cols w:space="708"/>
          <w:docGrid w:linePitch="360"/>
        </w:sectPr>
      </w:pPr>
    </w:p>
    <w:p w:rsidR="00E00B15" w:rsidRDefault="00D67B9E" w:rsidP="00D67B9E">
      <w:pPr>
        <w:ind w:left="2835" w:firstLine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58609" cy="5128591"/>
            <wp:effectExtent l="0" t="0" r="4445" b="0"/>
            <wp:docPr id="10" name="Рисунок 10" descr="C:\Users\viv\Documents\Кот_МолодежнаяСхема\Новый рисунок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iv\Documents\Кот_МолодежнаяСхема\Новый рисунок-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609" cy="512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4C3" w:rsidRDefault="00D67B9E" w:rsidP="00CF273F">
      <w:pPr>
        <w:ind w:firstLine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57F8B">
        <w:rPr>
          <w:rFonts w:ascii="Times New Roman" w:hAnsi="Times New Roman" w:cs="Times New Roman"/>
          <w:bCs/>
          <w:sz w:val="24"/>
          <w:szCs w:val="24"/>
        </w:rPr>
        <w:t>Рис</w:t>
      </w:r>
      <w:r w:rsidR="00DE174A">
        <w:rPr>
          <w:rFonts w:ascii="Times New Roman" w:hAnsi="Times New Roman" w:cs="Times New Roman"/>
          <w:bCs/>
          <w:sz w:val="24"/>
          <w:szCs w:val="24"/>
        </w:rPr>
        <w:t>13.</w:t>
      </w:r>
      <w:r w:rsidRPr="00657F8B">
        <w:rPr>
          <w:rFonts w:ascii="Times New Roman" w:hAnsi="Times New Roman" w:cs="Times New Roman"/>
          <w:bCs/>
          <w:sz w:val="24"/>
          <w:szCs w:val="24"/>
        </w:rPr>
        <w:t xml:space="preserve"> Схема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57F8B">
        <w:rPr>
          <w:rFonts w:ascii="Times New Roman" w:hAnsi="Times New Roman" w:cs="Times New Roman"/>
          <w:bCs/>
          <w:sz w:val="24"/>
          <w:szCs w:val="24"/>
        </w:rPr>
        <w:t>теплоснабжения котельной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97AA8">
        <w:rPr>
          <w:rFonts w:ascii="Times New Roman" w:hAnsi="Times New Roman" w:cs="Times New Roman"/>
          <w:bCs/>
          <w:sz w:val="24"/>
          <w:szCs w:val="24"/>
        </w:rPr>
        <w:t xml:space="preserve">по </w:t>
      </w:r>
      <w:r>
        <w:rPr>
          <w:rFonts w:ascii="Times New Roman" w:hAnsi="Times New Roman" w:cs="Times New Roman"/>
          <w:sz w:val="24"/>
        </w:rPr>
        <w:t xml:space="preserve"> </w:t>
      </w:r>
      <w:r w:rsidRPr="003C450A">
        <w:rPr>
          <w:rFonts w:ascii="Times New Roman" w:hAnsi="Times New Roman" w:cs="Times New Roman"/>
          <w:sz w:val="24"/>
        </w:rPr>
        <w:t>ул. Молодежная, 8а</w:t>
      </w:r>
      <w:r w:rsidR="008934C3">
        <w:rPr>
          <w:rFonts w:ascii="Times New Roman" w:hAnsi="Times New Roman" w:cs="Times New Roman"/>
          <w:sz w:val="24"/>
        </w:rPr>
        <w:t xml:space="preserve"> </w:t>
      </w:r>
      <w:r w:rsidR="008934C3">
        <w:rPr>
          <w:rFonts w:ascii="Times New Roman" w:hAnsi="Times New Roman" w:cs="Times New Roman"/>
          <w:bCs/>
          <w:sz w:val="24"/>
          <w:szCs w:val="24"/>
        </w:rPr>
        <w:t>(часть 1).</w:t>
      </w:r>
    </w:p>
    <w:p w:rsidR="008934C3" w:rsidRDefault="008934C3" w:rsidP="008934C3">
      <w:pPr>
        <w:jc w:val="center"/>
        <w:rPr>
          <w:rFonts w:ascii="Times New Roman" w:hAnsi="Times New Roman" w:cs="Times New Roman"/>
          <w:bCs/>
          <w:sz w:val="24"/>
          <w:szCs w:val="24"/>
        </w:rPr>
        <w:sectPr w:rsidR="008934C3" w:rsidSect="00D67B9E">
          <w:pgSz w:w="16838" w:h="11906" w:orient="landscape"/>
          <w:pgMar w:top="142" w:right="720" w:bottom="142" w:left="426" w:header="680" w:footer="708" w:gutter="0"/>
          <w:cols w:space="708"/>
          <w:docGrid w:linePitch="360"/>
        </w:sectPr>
      </w:pPr>
    </w:p>
    <w:p w:rsidR="002C3ED1" w:rsidRDefault="00B603EA" w:rsidP="003A6CCB">
      <w:pPr>
        <w:autoSpaceDE w:val="0"/>
        <w:autoSpaceDN w:val="0"/>
        <w:adjustRightInd w:val="0"/>
        <w:spacing w:after="0" w:line="240" w:lineRule="auto"/>
        <w:ind w:left="1276" w:firstLine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48300" cy="6829425"/>
            <wp:effectExtent l="0" t="0" r="0" b="9525"/>
            <wp:docPr id="16" name="Рисунок 16" descr="C:\Users\viv\Documents\Кот_МолодежнаяСхема\К_Мол_2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iv\Documents\Кот_МолодежнаяСхема\К_Мол_2-1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73F" w:rsidRDefault="00CF273F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CF273F" w:rsidRDefault="00CF273F" w:rsidP="006B60DD">
      <w:pPr>
        <w:ind w:left="567" w:firstLine="426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57F8B">
        <w:rPr>
          <w:rFonts w:ascii="Times New Roman" w:hAnsi="Times New Roman" w:cs="Times New Roman"/>
          <w:bCs/>
          <w:sz w:val="24"/>
          <w:szCs w:val="24"/>
        </w:rPr>
        <w:t>Рис</w:t>
      </w:r>
      <w:r w:rsidR="00DE174A">
        <w:rPr>
          <w:rFonts w:ascii="Times New Roman" w:hAnsi="Times New Roman" w:cs="Times New Roman"/>
          <w:bCs/>
          <w:sz w:val="24"/>
          <w:szCs w:val="24"/>
        </w:rPr>
        <w:t>14.</w:t>
      </w:r>
      <w:r w:rsidRPr="00657F8B">
        <w:rPr>
          <w:rFonts w:ascii="Times New Roman" w:hAnsi="Times New Roman" w:cs="Times New Roman"/>
          <w:bCs/>
          <w:sz w:val="24"/>
          <w:szCs w:val="24"/>
        </w:rPr>
        <w:t xml:space="preserve"> Схема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57F8B">
        <w:rPr>
          <w:rFonts w:ascii="Times New Roman" w:hAnsi="Times New Roman" w:cs="Times New Roman"/>
          <w:bCs/>
          <w:sz w:val="24"/>
          <w:szCs w:val="24"/>
        </w:rPr>
        <w:t>теплоснабжения котельной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97AA8">
        <w:rPr>
          <w:rFonts w:ascii="Times New Roman" w:hAnsi="Times New Roman" w:cs="Times New Roman"/>
          <w:bCs/>
          <w:sz w:val="24"/>
          <w:szCs w:val="24"/>
        </w:rPr>
        <w:t xml:space="preserve">по </w:t>
      </w:r>
      <w:r>
        <w:rPr>
          <w:rFonts w:ascii="Times New Roman" w:hAnsi="Times New Roman" w:cs="Times New Roman"/>
          <w:sz w:val="24"/>
        </w:rPr>
        <w:t xml:space="preserve"> </w:t>
      </w:r>
      <w:r w:rsidRPr="003C450A">
        <w:rPr>
          <w:rFonts w:ascii="Times New Roman" w:hAnsi="Times New Roman" w:cs="Times New Roman"/>
          <w:sz w:val="24"/>
        </w:rPr>
        <w:t>ул. Молодежная, 8а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="001D39B8">
        <w:rPr>
          <w:rFonts w:ascii="Times New Roman" w:hAnsi="Times New Roman" w:cs="Times New Roman"/>
          <w:bCs/>
          <w:sz w:val="24"/>
          <w:szCs w:val="24"/>
        </w:rPr>
        <w:t>лист</w:t>
      </w:r>
      <w:r>
        <w:rPr>
          <w:rFonts w:ascii="Times New Roman" w:hAnsi="Times New Roman" w:cs="Times New Roman"/>
          <w:bCs/>
          <w:sz w:val="24"/>
          <w:szCs w:val="24"/>
        </w:rPr>
        <w:t xml:space="preserve"> 2).</w:t>
      </w:r>
    </w:p>
    <w:p w:rsidR="00CF273F" w:rsidRDefault="00CF273F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694400" w:rsidP="00CF273F">
      <w:pPr>
        <w:autoSpaceDE w:val="0"/>
        <w:autoSpaceDN w:val="0"/>
        <w:adjustRightInd w:val="0"/>
        <w:spacing w:after="0" w:line="240" w:lineRule="auto"/>
        <w:ind w:left="1560" w:firstLine="0"/>
        <w:rPr>
          <w:rFonts w:ascii="Times New Roman" w:hAnsi="Times New Roman" w:cs="Times New Roman"/>
          <w:bCs/>
          <w:sz w:val="24"/>
          <w:szCs w:val="24"/>
        </w:rPr>
      </w:pPr>
    </w:p>
    <w:p w:rsidR="00694400" w:rsidRDefault="00132699" w:rsidP="0009082C">
      <w:pPr>
        <w:autoSpaceDE w:val="0"/>
        <w:autoSpaceDN w:val="0"/>
        <w:adjustRightInd w:val="0"/>
        <w:spacing w:after="0" w:line="240" w:lineRule="auto"/>
        <w:ind w:left="426" w:firstLine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6172200" cy="6086475"/>
            <wp:effectExtent l="0" t="0" r="0" b="9525"/>
            <wp:docPr id="7" name="Рисунок 7" descr="C:\Users\viv\Documents\Кот_Ст_КропачевоСхема\Ст_1_С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iv\Documents\Кот_Ст_КропачевоСхема\Ст_1_Сх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73F" w:rsidRDefault="00CF273F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09082C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57F8B">
        <w:rPr>
          <w:rFonts w:ascii="Times New Roman" w:hAnsi="Times New Roman" w:cs="Times New Roman"/>
          <w:bCs/>
          <w:sz w:val="24"/>
          <w:szCs w:val="24"/>
        </w:rPr>
        <w:t>Рис</w:t>
      </w:r>
      <w:r w:rsidR="00C443E4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>15.</w:t>
      </w:r>
      <w:r w:rsidRPr="00657F8B">
        <w:rPr>
          <w:rFonts w:ascii="Times New Roman" w:hAnsi="Times New Roman" w:cs="Times New Roman"/>
          <w:bCs/>
          <w:sz w:val="24"/>
          <w:szCs w:val="24"/>
        </w:rPr>
        <w:t xml:space="preserve"> Схема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57F8B">
        <w:rPr>
          <w:rFonts w:ascii="Times New Roman" w:hAnsi="Times New Roman" w:cs="Times New Roman"/>
          <w:bCs/>
          <w:sz w:val="24"/>
          <w:szCs w:val="24"/>
        </w:rPr>
        <w:t>теплоснабжения котельной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C450A">
        <w:rPr>
          <w:rFonts w:ascii="Times New Roman" w:hAnsi="Times New Roman" w:cs="Times New Roman"/>
          <w:color w:val="000000"/>
          <w:sz w:val="24"/>
          <w:szCs w:val="28"/>
        </w:rPr>
        <w:t xml:space="preserve">станции </w:t>
      </w:r>
      <w:r w:rsidR="00C61E13">
        <w:rPr>
          <w:rFonts w:ascii="Times New Roman" w:hAnsi="Times New Roman" w:cs="Times New Roman"/>
          <w:color w:val="000000"/>
          <w:sz w:val="24"/>
          <w:szCs w:val="28"/>
        </w:rPr>
        <w:t>Кропачево</w:t>
      </w:r>
      <w:r>
        <w:rPr>
          <w:rFonts w:ascii="Times New Roman" w:hAnsi="Times New Roman" w:cs="Times New Roman"/>
          <w:color w:val="000000"/>
          <w:sz w:val="24"/>
          <w:szCs w:val="28"/>
        </w:rPr>
        <w:t xml:space="preserve">, </w:t>
      </w:r>
      <w:r w:rsidRPr="003C450A">
        <w:rPr>
          <w:rFonts w:ascii="Times New Roman" w:hAnsi="Times New Roman" w:cs="Times New Roman"/>
          <w:color w:val="000000"/>
          <w:sz w:val="24"/>
          <w:szCs w:val="28"/>
        </w:rPr>
        <w:t>ул. Вокзальная</w:t>
      </w:r>
      <w:r>
        <w:rPr>
          <w:rFonts w:ascii="Times New Roman" w:hAnsi="Times New Roman" w:cs="Times New Roman"/>
          <w:color w:val="000000"/>
          <w:sz w:val="24"/>
          <w:szCs w:val="28"/>
        </w:rPr>
        <w:t>,</w:t>
      </w:r>
      <w:r w:rsidRPr="003C450A">
        <w:rPr>
          <w:rFonts w:ascii="Times New Roman" w:hAnsi="Times New Roman" w:cs="Times New Roman"/>
          <w:color w:val="000000"/>
          <w:sz w:val="24"/>
          <w:szCs w:val="28"/>
        </w:rPr>
        <w:t xml:space="preserve"> 1а</w:t>
      </w:r>
      <w:r>
        <w:rPr>
          <w:rFonts w:ascii="Times New Roman" w:hAnsi="Times New Roman" w:cs="Times New Roman"/>
          <w:color w:val="000000"/>
          <w:sz w:val="24"/>
          <w:szCs w:val="28"/>
        </w:rPr>
        <w:t>,</w:t>
      </w:r>
      <w:r w:rsidR="00C443E4">
        <w:rPr>
          <w:rFonts w:ascii="Times New Roman" w:hAnsi="Times New Roman" w:cs="Times New Roman"/>
          <w:color w:val="000000"/>
          <w:sz w:val="24"/>
          <w:szCs w:val="28"/>
        </w:rPr>
        <w:t xml:space="preserve"> </w:t>
      </w:r>
      <w:r w:rsidR="005710C7">
        <w:rPr>
          <w:rFonts w:ascii="Times New Roman" w:hAnsi="Times New Roman" w:cs="Times New Roman"/>
          <w:color w:val="000000"/>
          <w:sz w:val="24"/>
          <w:szCs w:val="28"/>
        </w:rPr>
        <w:t>(</w:t>
      </w:r>
      <w:r>
        <w:rPr>
          <w:rFonts w:ascii="Times New Roman" w:hAnsi="Times New Roman" w:cs="Times New Roman"/>
          <w:color w:val="000000"/>
          <w:sz w:val="24"/>
          <w:szCs w:val="28"/>
        </w:rPr>
        <w:t>лист 1</w:t>
      </w:r>
      <w:r w:rsidR="005710C7">
        <w:rPr>
          <w:rFonts w:ascii="Times New Roman" w:hAnsi="Times New Roman" w:cs="Times New Roman"/>
          <w:color w:val="000000"/>
          <w:sz w:val="24"/>
          <w:szCs w:val="28"/>
        </w:rPr>
        <w:t>)</w:t>
      </w:r>
      <w:r>
        <w:rPr>
          <w:rFonts w:ascii="Times New Roman" w:hAnsi="Times New Roman" w:cs="Times New Roman"/>
          <w:color w:val="000000"/>
          <w:sz w:val="24"/>
          <w:szCs w:val="28"/>
        </w:rPr>
        <w:t>.</w:t>
      </w: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Default="0009082C" w:rsidP="00D67B9E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AE7A32" w:rsidRDefault="00AE7A32" w:rsidP="0009082C">
      <w:pPr>
        <w:autoSpaceDE w:val="0"/>
        <w:autoSpaceDN w:val="0"/>
        <w:adjustRightInd w:val="0"/>
        <w:spacing w:after="0" w:line="240" w:lineRule="auto"/>
        <w:ind w:left="993" w:firstLine="0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</w:p>
    <w:p w:rsidR="00AE7A32" w:rsidRDefault="00AE7A32" w:rsidP="0009082C">
      <w:pPr>
        <w:autoSpaceDE w:val="0"/>
        <w:autoSpaceDN w:val="0"/>
        <w:adjustRightInd w:val="0"/>
        <w:spacing w:after="0" w:line="240" w:lineRule="auto"/>
        <w:ind w:left="993" w:firstLine="0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</w:p>
    <w:p w:rsidR="0009082C" w:rsidRDefault="0009082C" w:rsidP="0009082C">
      <w:pPr>
        <w:autoSpaceDE w:val="0"/>
        <w:autoSpaceDN w:val="0"/>
        <w:adjustRightInd w:val="0"/>
        <w:spacing w:after="0" w:line="240" w:lineRule="auto"/>
        <w:ind w:left="993" w:firstLine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5600700" cy="5257800"/>
            <wp:effectExtent l="0" t="0" r="0" b="0"/>
            <wp:docPr id="14" name="Рисунок 14" descr="C:\Users\viv\Documents\Кот_Ст_КропачевоСхема\Ст_2С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iv\Documents\Кот_Ст_КропачевоСхема\Ст_2Сх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82C" w:rsidRDefault="0009082C" w:rsidP="0009082C">
      <w:pPr>
        <w:autoSpaceDE w:val="0"/>
        <w:autoSpaceDN w:val="0"/>
        <w:adjustRightInd w:val="0"/>
        <w:spacing w:after="0" w:line="240" w:lineRule="auto"/>
        <w:ind w:left="567"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Pr="0009082C" w:rsidRDefault="0009082C" w:rsidP="0009082C">
      <w:pPr>
        <w:spacing w:after="0" w:line="240" w:lineRule="auto"/>
        <w:ind w:firstLine="0"/>
        <w:jc w:val="center"/>
        <w:rPr>
          <w:rFonts w:ascii="Times New Roman" w:hAnsi="Times New Roman" w:cs="Times New Roman"/>
          <w:color w:val="000000"/>
          <w:sz w:val="24"/>
          <w:szCs w:val="28"/>
        </w:rPr>
      </w:pPr>
      <w:r w:rsidRPr="00657F8B">
        <w:rPr>
          <w:rFonts w:ascii="Times New Roman" w:hAnsi="Times New Roman" w:cs="Times New Roman"/>
          <w:bCs/>
          <w:sz w:val="24"/>
          <w:szCs w:val="24"/>
        </w:rPr>
        <w:t>Рис</w:t>
      </w:r>
      <w:r>
        <w:rPr>
          <w:rFonts w:ascii="Times New Roman" w:hAnsi="Times New Roman" w:cs="Times New Roman"/>
          <w:bCs/>
          <w:sz w:val="24"/>
          <w:szCs w:val="24"/>
        </w:rPr>
        <w:t>.16.</w:t>
      </w:r>
      <w:r w:rsidRPr="00657F8B">
        <w:rPr>
          <w:rFonts w:ascii="Times New Roman" w:hAnsi="Times New Roman" w:cs="Times New Roman"/>
          <w:bCs/>
          <w:sz w:val="24"/>
          <w:szCs w:val="24"/>
        </w:rPr>
        <w:t xml:space="preserve"> Схема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57F8B">
        <w:rPr>
          <w:rFonts w:ascii="Times New Roman" w:hAnsi="Times New Roman" w:cs="Times New Roman"/>
          <w:bCs/>
          <w:sz w:val="24"/>
          <w:szCs w:val="24"/>
        </w:rPr>
        <w:t>теплоснабжения котельной</w:t>
      </w:r>
      <w:r w:rsidRPr="0009082C">
        <w:rPr>
          <w:rFonts w:ascii="Times New Roman" w:hAnsi="Times New Roman" w:cs="Times New Roman"/>
          <w:color w:val="000000"/>
          <w:sz w:val="24"/>
          <w:szCs w:val="28"/>
        </w:rPr>
        <w:t xml:space="preserve"> </w:t>
      </w:r>
      <w:r w:rsidRPr="003C450A">
        <w:rPr>
          <w:rFonts w:ascii="Times New Roman" w:hAnsi="Times New Roman" w:cs="Times New Roman"/>
          <w:color w:val="000000"/>
          <w:sz w:val="24"/>
          <w:szCs w:val="28"/>
        </w:rPr>
        <w:t xml:space="preserve">станции </w:t>
      </w:r>
      <w:r w:rsidR="00C61E13">
        <w:rPr>
          <w:rFonts w:ascii="Times New Roman" w:hAnsi="Times New Roman" w:cs="Times New Roman"/>
          <w:color w:val="000000"/>
          <w:sz w:val="24"/>
          <w:szCs w:val="28"/>
        </w:rPr>
        <w:t>Кропачево</w:t>
      </w:r>
      <w:r>
        <w:rPr>
          <w:rFonts w:ascii="Times New Roman" w:hAnsi="Times New Roman" w:cs="Times New Roman"/>
          <w:color w:val="000000"/>
          <w:sz w:val="24"/>
          <w:szCs w:val="28"/>
        </w:rPr>
        <w:t xml:space="preserve">, </w:t>
      </w:r>
      <w:r w:rsidRPr="003C450A">
        <w:rPr>
          <w:rFonts w:ascii="Times New Roman" w:hAnsi="Times New Roman" w:cs="Times New Roman"/>
          <w:color w:val="000000"/>
          <w:sz w:val="24"/>
          <w:szCs w:val="28"/>
        </w:rPr>
        <w:t>ул. Вокзальная</w:t>
      </w:r>
      <w:r>
        <w:rPr>
          <w:rFonts w:ascii="Times New Roman" w:hAnsi="Times New Roman" w:cs="Times New Roman"/>
          <w:color w:val="000000"/>
          <w:sz w:val="24"/>
          <w:szCs w:val="28"/>
        </w:rPr>
        <w:t>,</w:t>
      </w:r>
      <w:r w:rsidRPr="003C450A">
        <w:rPr>
          <w:rFonts w:ascii="Times New Roman" w:hAnsi="Times New Roman" w:cs="Times New Roman"/>
          <w:color w:val="000000"/>
          <w:sz w:val="24"/>
          <w:szCs w:val="28"/>
        </w:rPr>
        <w:t xml:space="preserve"> 1а</w:t>
      </w:r>
      <w:r>
        <w:rPr>
          <w:rFonts w:ascii="Times New Roman" w:hAnsi="Times New Roman" w:cs="Times New Roman"/>
          <w:color w:val="000000"/>
          <w:sz w:val="24"/>
          <w:szCs w:val="28"/>
        </w:rPr>
        <w:t>,</w:t>
      </w:r>
      <w:r w:rsidR="00DA69B6">
        <w:rPr>
          <w:rFonts w:ascii="Times New Roman" w:hAnsi="Times New Roman" w:cs="Times New Roman"/>
          <w:color w:val="000000"/>
          <w:sz w:val="24"/>
          <w:szCs w:val="28"/>
        </w:rPr>
        <w:t xml:space="preserve"> </w:t>
      </w:r>
      <w:r w:rsidR="005710C7">
        <w:rPr>
          <w:rFonts w:ascii="Times New Roman" w:hAnsi="Times New Roman" w:cs="Times New Roman"/>
          <w:color w:val="000000"/>
          <w:sz w:val="24"/>
          <w:szCs w:val="28"/>
        </w:rPr>
        <w:t>(</w:t>
      </w:r>
      <w:r>
        <w:rPr>
          <w:rFonts w:ascii="Times New Roman" w:hAnsi="Times New Roman" w:cs="Times New Roman"/>
          <w:color w:val="000000"/>
          <w:sz w:val="24"/>
          <w:szCs w:val="28"/>
        </w:rPr>
        <w:t>лист 2</w:t>
      </w:r>
      <w:r w:rsidR="005710C7">
        <w:rPr>
          <w:rFonts w:ascii="Times New Roman" w:hAnsi="Times New Roman" w:cs="Times New Roman"/>
          <w:color w:val="000000"/>
          <w:sz w:val="24"/>
          <w:szCs w:val="28"/>
        </w:rPr>
        <w:t>)</w:t>
      </w:r>
      <w:r>
        <w:rPr>
          <w:rFonts w:ascii="Times New Roman" w:hAnsi="Times New Roman" w:cs="Times New Roman"/>
          <w:color w:val="000000"/>
          <w:sz w:val="24"/>
          <w:szCs w:val="28"/>
        </w:rPr>
        <w:t>.</w:t>
      </w:r>
    </w:p>
    <w:p w:rsidR="0009082C" w:rsidRDefault="0009082C" w:rsidP="0009082C">
      <w:pPr>
        <w:autoSpaceDE w:val="0"/>
        <w:autoSpaceDN w:val="0"/>
        <w:adjustRightInd w:val="0"/>
        <w:spacing w:after="0" w:line="240" w:lineRule="auto"/>
        <w:ind w:left="567" w:firstLine="0"/>
        <w:rPr>
          <w:rFonts w:ascii="Times New Roman" w:hAnsi="Times New Roman" w:cs="Times New Roman"/>
          <w:bCs/>
          <w:sz w:val="24"/>
          <w:szCs w:val="24"/>
        </w:rPr>
      </w:pPr>
    </w:p>
    <w:p w:rsidR="0009082C" w:rsidRPr="00657F8B" w:rsidRDefault="0009082C" w:rsidP="0009082C">
      <w:pPr>
        <w:autoSpaceDE w:val="0"/>
        <w:autoSpaceDN w:val="0"/>
        <w:adjustRightInd w:val="0"/>
        <w:spacing w:after="0" w:line="240" w:lineRule="auto"/>
        <w:ind w:left="567" w:firstLine="0"/>
        <w:rPr>
          <w:rFonts w:ascii="Times New Roman" w:hAnsi="Times New Roman" w:cs="Times New Roman"/>
          <w:bCs/>
          <w:sz w:val="24"/>
          <w:szCs w:val="24"/>
        </w:rPr>
      </w:pPr>
    </w:p>
    <w:p w:rsidR="003F676F" w:rsidRPr="00DE174A" w:rsidRDefault="003F676F" w:rsidP="00F826A2">
      <w:pPr>
        <w:autoSpaceDE w:val="0"/>
        <w:autoSpaceDN w:val="0"/>
        <w:adjustRightInd w:val="0"/>
        <w:spacing w:after="0" w:line="240" w:lineRule="auto"/>
        <w:ind w:left="709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E174A">
        <w:rPr>
          <w:rFonts w:ascii="Times New Roman" w:hAnsi="Times New Roman" w:cs="Times New Roman"/>
          <w:b/>
          <w:bCs/>
          <w:sz w:val="28"/>
          <w:szCs w:val="28"/>
        </w:rPr>
        <w:t xml:space="preserve">Глава </w:t>
      </w:r>
      <w:r w:rsidR="00F826A2" w:rsidRPr="00DE174A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2F04C6" w:rsidRPr="00DE174A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>Перспективные балансы тепловой мощности источников тепловой энергии и тепловой нагрузки</w:t>
      </w:r>
      <w:r w:rsidR="00F22EB6" w:rsidRPr="00DE174A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>.</w:t>
      </w:r>
    </w:p>
    <w:p w:rsidR="003F676F" w:rsidRDefault="003F676F" w:rsidP="00985473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3263D" w:rsidRDefault="002D21FA" w:rsidP="002D21FA">
      <w:pPr>
        <w:autoSpaceDE w:val="0"/>
        <w:autoSpaceDN w:val="0"/>
        <w:adjustRightInd w:val="0"/>
        <w:spacing w:after="0" w:line="240" w:lineRule="auto"/>
        <w:ind w:left="567" w:firstLine="56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Перспективные балансы тепловой мощности и тепловой нагрузки определены при условии подключения  потребителей  в  существующих зонах действия источников тепловой энергии.</w:t>
      </w:r>
    </w:p>
    <w:p w:rsidR="003F676F" w:rsidRDefault="0013263D" w:rsidP="003C7D79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13263D">
        <w:rPr>
          <w:rFonts w:ascii="Times New Roman" w:hAnsi="Times New Roman" w:cs="Times New Roman"/>
          <w:bCs/>
          <w:sz w:val="24"/>
          <w:szCs w:val="24"/>
        </w:rPr>
        <w:t xml:space="preserve">Таблица 15.1. </w:t>
      </w:r>
      <w:r w:rsidR="00B47774">
        <w:rPr>
          <w:rFonts w:ascii="Times New Roman" w:hAnsi="Times New Roman" w:cs="Times New Roman"/>
          <w:bCs/>
          <w:sz w:val="24"/>
          <w:szCs w:val="24"/>
        </w:rPr>
        <w:t>Баланс тепловой мощности  и перспективной тепловой нагрузки  по этапам расчетного периода в зонах действия</w:t>
      </w:r>
      <w:r w:rsidR="00B47774" w:rsidRPr="00B4777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7774" w:rsidRPr="0013263D">
        <w:rPr>
          <w:rFonts w:ascii="Times New Roman" w:hAnsi="Times New Roman" w:cs="Times New Roman"/>
          <w:bCs/>
          <w:sz w:val="24"/>
          <w:szCs w:val="24"/>
        </w:rPr>
        <w:t>централизованных</w:t>
      </w:r>
      <w:r w:rsidR="003C7D79">
        <w:rPr>
          <w:rFonts w:ascii="Times New Roman" w:hAnsi="Times New Roman" w:cs="Times New Roman"/>
          <w:bCs/>
          <w:sz w:val="24"/>
          <w:szCs w:val="24"/>
        </w:rPr>
        <w:t xml:space="preserve"> источников тепловой энергии</w:t>
      </w:r>
    </w:p>
    <w:p w:rsidR="00080048" w:rsidRDefault="00080048" w:rsidP="003C7D79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080048" w:rsidRDefault="00080048" w:rsidP="00335516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080048" w:rsidRDefault="00080048" w:rsidP="003C7D79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080048" w:rsidRDefault="00080048" w:rsidP="003C7D79">
      <w:pPr>
        <w:autoSpaceDE w:val="0"/>
        <w:autoSpaceDN w:val="0"/>
        <w:adjustRightInd w:val="0"/>
        <w:spacing w:after="0" w:line="240" w:lineRule="auto"/>
        <w:ind w:left="709" w:firstLine="709"/>
        <w:jc w:val="right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a8"/>
        <w:tblW w:w="10031" w:type="dxa"/>
        <w:tblInd w:w="250" w:type="dxa"/>
        <w:tblLayout w:type="fixed"/>
        <w:tblLook w:val="04A0"/>
      </w:tblPr>
      <w:tblGrid>
        <w:gridCol w:w="2234"/>
        <w:gridCol w:w="1418"/>
        <w:gridCol w:w="850"/>
        <w:gridCol w:w="1560"/>
        <w:gridCol w:w="850"/>
        <w:gridCol w:w="992"/>
        <w:gridCol w:w="993"/>
        <w:gridCol w:w="1134"/>
      </w:tblGrid>
      <w:tr w:rsidR="00684FED" w:rsidTr="00FD59FE">
        <w:trPr>
          <w:trHeight w:val="690"/>
        </w:trPr>
        <w:tc>
          <w:tcPr>
            <w:tcW w:w="2234" w:type="dxa"/>
            <w:vMerge w:val="restart"/>
            <w:vAlign w:val="center"/>
          </w:tcPr>
          <w:p w:rsidR="00684FED" w:rsidRDefault="00684FED" w:rsidP="002D21FA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84FED" w:rsidRDefault="00D0660C" w:rsidP="00AE0DBB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D0660C" w:rsidRDefault="00D0660C" w:rsidP="00AE0DBB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теплоисточника</w:t>
            </w:r>
          </w:p>
          <w:p w:rsidR="005A3208" w:rsidRDefault="005A3208" w:rsidP="00AE0DBB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(котельные)</w:t>
            </w:r>
          </w:p>
        </w:tc>
        <w:tc>
          <w:tcPr>
            <w:tcW w:w="2268" w:type="dxa"/>
            <w:gridSpan w:val="2"/>
            <w:vMerge w:val="restart"/>
            <w:vAlign w:val="center"/>
          </w:tcPr>
          <w:p w:rsidR="00684FED" w:rsidRDefault="002D21FA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Существующая</w:t>
            </w:r>
            <w:r w:rsidR="00684FE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тепловая мощность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нетто,</w:t>
            </w:r>
          </w:p>
          <w:p w:rsidR="00684FED" w:rsidRDefault="00684FED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Гкал/час</w:t>
            </w:r>
          </w:p>
        </w:tc>
        <w:tc>
          <w:tcPr>
            <w:tcW w:w="5529" w:type="dxa"/>
            <w:gridSpan w:val="5"/>
            <w:vAlign w:val="center"/>
          </w:tcPr>
          <w:p w:rsidR="00684FED" w:rsidRDefault="00A91CDB" w:rsidP="0080608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Тепловая</w:t>
            </w:r>
            <w:r w:rsidR="00684FED"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нагрузка</w:t>
            </w:r>
            <w:r w:rsidR="0080608C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470B20">
              <w:rPr>
                <w:rFonts w:ascii="Times New Roman" w:hAnsi="Times New Roman" w:cs="Times New Roman"/>
                <w:bCs/>
                <w:sz w:val="24"/>
                <w:szCs w:val="24"/>
              </w:rPr>
              <w:t>Гкал/час</w:t>
            </w:r>
          </w:p>
          <w:p w:rsidR="00A91CDB" w:rsidRPr="00A91CDB" w:rsidRDefault="00A91CDB" w:rsidP="0080608C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Резерв тепловой мощности</w:t>
            </w:r>
          </w:p>
        </w:tc>
      </w:tr>
      <w:tr w:rsidR="00684FED" w:rsidTr="00FD59FE">
        <w:trPr>
          <w:trHeight w:val="690"/>
        </w:trPr>
        <w:tc>
          <w:tcPr>
            <w:tcW w:w="2234" w:type="dxa"/>
            <w:vMerge/>
          </w:tcPr>
          <w:p w:rsidR="00684FED" w:rsidRDefault="00684FED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68" w:type="dxa"/>
            <w:gridSpan w:val="2"/>
            <w:vMerge/>
            <w:vAlign w:val="center"/>
          </w:tcPr>
          <w:p w:rsidR="00684FED" w:rsidRDefault="00684FED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10" w:type="dxa"/>
            <w:gridSpan w:val="2"/>
            <w:vAlign w:val="center"/>
          </w:tcPr>
          <w:p w:rsidR="00684FED" w:rsidRDefault="00684FED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Базовый уровень</w:t>
            </w:r>
          </w:p>
          <w:p w:rsidR="00684FED" w:rsidRDefault="00684FED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2013 г.</w:t>
            </w:r>
          </w:p>
        </w:tc>
        <w:tc>
          <w:tcPr>
            <w:tcW w:w="992" w:type="dxa"/>
            <w:vAlign w:val="center"/>
          </w:tcPr>
          <w:p w:rsidR="00684FED" w:rsidRDefault="00684FED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2013-2017</w:t>
            </w:r>
          </w:p>
        </w:tc>
        <w:tc>
          <w:tcPr>
            <w:tcW w:w="993" w:type="dxa"/>
            <w:vAlign w:val="center"/>
          </w:tcPr>
          <w:p w:rsidR="00684FED" w:rsidRDefault="00684FED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2018-2022</w:t>
            </w:r>
          </w:p>
        </w:tc>
        <w:tc>
          <w:tcPr>
            <w:tcW w:w="1134" w:type="dxa"/>
            <w:vAlign w:val="center"/>
          </w:tcPr>
          <w:p w:rsidR="00684FED" w:rsidRDefault="00684FED" w:rsidP="005A6C2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2023-2027</w:t>
            </w:r>
          </w:p>
        </w:tc>
      </w:tr>
      <w:tr w:rsidR="00E7157B" w:rsidTr="00FD59FE">
        <w:tc>
          <w:tcPr>
            <w:tcW w:w="2234" w:type="dxa"/>
            <w:vAlign w:val="center"/>
          </w:tcPr>
          <w:p w:rsidR="00E7157B" w:rsidRPr="009C7F94" w:rsidRDefault="00E7157B" w:rsidP="00DA43C0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9C7F94">
              <w:rPr>
                <w:rFonts w:ascii="Times New Roman" w:hAnsi="Times New Roman" w:cs="Times New Roman"/>
                <w:b/>
                <w:sz w:val="24"/>
              </w:rPr>
              <w:t>№ 2,</w:t>
            </w:r>
          </w:p>
          <w:p w:rsidR="00E7157B" w:rsidRPr="009C7F94" w:rsidRDefault="00E7157B" w:rsidP="00DA43C0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7F94">
              <w:rPr>
                <w:rFonts w:ascii="Times New Roman" w:hAnsi="Times New Roman" w:cs="Times New Roman"/>
                <w:b/>
                <w:sz w:val="24"/>
              </w:rPr>
              <w:t xml:space="preserve">ул. </w:t>
            </w:r>
            <w:proofErr w:type="spellStart"/>
            <w:r w:rsidRPr="009C7F94">
              <w:rPr>
                <w:rFonts w:ascii="Times New Roman" w:hAnsi="Times New Roman" w:cs="Times New Roman"/>
                <w:b/>
                <w:sz w:val="24"/>
              </w:rPr>
              <w:t>Рокутова</w:t>
            </w:r>
            <w:proofErr w:type="spellEnd"/>
            <w:r w:rsidRPr="009C7F94">
              <w:rPr>
                <w:rFonts w:ascii="Times New Roman" w:hAnsi="Times New Roman" w:cs="Times New Roman"/>
                <w:b/>
                <w:sz w:val="24"/>
              </w:rPr>
              <w:t>, 10а</w:t>
            </w:r>
          </w:p>
        </w:tc>
        <w:tc>
          <w:tcPr>
            <w:tcW w:w="1418" w:type="dxa"/>
            <w:vAlign w:val="center"/>
          </w:tcPr>
          <w:p w:rsidR="00E7157B" w:rsidRPr="00F6015C" w:rsidRDefault="00E7157B" w:rsidP="002D21FA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1,7</w:t>
            </w:r>
            <w:r w:rsidR="002D21FA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</w:t>
            </w:r>
            <w:r w:rsidRPr="004C4651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:rsidR="00E7157B" w:rsidRPr="00734564" w:rsidRDefault="002D21FA" w:rsidP="00AE0DBB">
            <w:pPr>
              <w:pStyle w:val="ab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20,1</w:t>
            </w:r>
          </w:p>
        </w:tc>
        <w:tc>
          <w:tcPr>
            <w:tcW w:w="1560" w:type="dxa"/>
            <w:vAlign w:val="center"/>
          </w:tcPr>
          <w:p w:rsidR="00E7157B" w:rsidRPr="00563923" w:rsidRDefault="00E7157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0,87</w:t>
            </w:r>
          </w:p>
        </w:tc>
        <w:tc>
          <w:tcPr>
            <w:tcW w:w="850" w:type="dxa"/>
            <w:vMerge w:val="restart"/>
            <w:vAlign w:val="center"/>
          </w:tcPr>
          <w:p w:rsidR="00E7157B" w:rsidRPr="00A91CDB" w:rsidRDefault="00E7157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7,04</w:t>
            </w:r>
          </w:p>
          <w:p w:rsidR="00A91CDB" w:rsidRPr="00734564" w:rsidRDefault="00A91CD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+13,1</w:t>
            </w:r>
          </w:p>
        </w:tc>
        <w:tc>
          <w:tcPr>
            <w:tcW w:w="992" w:type="dxa"/>
            <w:vMerge w:val="restart"/>
            <w:vAlign w:val="center"/>
          </w:tcPr>
          <w:p w:rsidR="00E7157B" w:rsidRPr="00A91CDB" w:rsidRDefault="00E7157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8,51</w:t>
            </w:r>
          </w:p>
          <w:p w:rsidR="00A91CDB" w:rsidRPr="00734564" w:rsidRDefault="00A91CD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+11,6</w:t>
            </w:r>
          </w:p>
        </w:tc>
        <w:tc>
          <w:tcPr>
            <w:tcW w:w="993" w:type="dxa"/>
            <w:vMerge w:val="restart"/>
            <w:vAlign w:val="center"/>
          </w:tcPr>
          <w:p w:rsidR="00E7157B" w:rsidRPr="00A91CDB" w:rsidRDefault="00E7157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9,98</w:t>
            </w:r>
          </w:p>
          <w:p w:rsidR="00A91CDB" w:rsidRPr="00734564" w:rsidRDefault="00A91CD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+10,1</w:t>
            </w:r>
          </w:p>
        </w:tc>
        <w:tc>
          <w:tcPr>
            <w:tcW w:w="1134" w:type="dxa"/>
            <w:vMerge w:val="restart"/>
            <w:vAlign w:val="center"/>
          </w:tcPr>
          <w:p w:rsidR="00E7157B" w:rsidRPr="00A91CDB" w:rsidRDefault="00E7157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11,45</w:t>
            </w:r>
          </w:p>
          <w:p w:rsidR="00A91CDB" w:rsidRPr="00734564" w:rsidRDefault="00A91CD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</w:t>
            </w:r>
            <w:r>
              <w:t xml:space="preserve"> </w:t>
            </w:r>
            <w:r w:rsidRPr="00A91CD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8,65</w:t>
            </w:r>
          </w:p>
        </w:tc>
      </w:tr>
      <w:tr w:rsidR="00E7157B" w:rsidTr="00FD59FE">
        <w:tc>
          <w:tcPr>
            <w:tcW w:w="2234" w:type="dxa"/>
            <w:vAlign w:val="center"/>
          </w:tcPr>
          <w:p w:rsidR="00D97AA8" w:rsidRDefault="00D97AA8" w:rsidP="00DA43C0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E7157B" w:rsidRPr="009C7F94" w:rsidRDefault="00E7157B" w:rsidP="00DA43C0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7F94">
              <w:rPr>
                <w:rFonts w:ascii="Times New Roman" w:hAnsi="Times New Roman" w:cs="Times New Roman"/>
                <w:b/>
                <w:sz w:val="24"/>
              </w:rPr>
              <w:t>ул. Молодежная, 8а</w:t>
            </w:r>
          </w:p>
        </w:tc>
        <w:tc>
          <w:tcPr>
            <w:tcW w:w="1418" w:type="dxa"/>
            <w:vAlign w:val="center"/>
          </w:tcPr>
          <w:p w:rsidR="00E7157B" w:rsidRPr="00F6015C" w:rsidRDefault="002D21FA" w:rsidP="00AE0DBB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8,23</w:t>
            </w:r>
            <w:r w:rsidR="00E7157B" w:rsidRPr="000F5C4C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E7157B" w:rsidRPr="00F6015C" w:rsidRDefault="00E7157B" w:rsidP="00AE0DBB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60" w:type="dxa"/>
            <w:vAlign w:val="center"/>
          </w:tcPr>
          <w:p w:rsidR="00E7157B" w:rsidRPr="00563923" w:rsidRDefault="00E7157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70706">
              <w:rPr>
                <w:rFonts w:ascii="Times New Roman" w:hAnsi="Times New Roman" w:cs="Times New Roman"/>
                <w:sz w:val="24"/>
                <w:szCs w:val="24"/>
              </w:rPr>
              <w:t xml:space="preserve">4,15 </w:t>
            </w:r>
          </w:p>
        </w:tc>
        <w:tc>
          <w:tcPr>
            <w:tcW w:w="850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7157B" w:rsidTr="00FD59FE">
        <w:tc>
          <w:tcPr>
            <w:tcW w:w="2234" w:type="dxa"/>
            <w:vAlign w:val="center"/>
          </w:tcPr>
          <w:p w:rsidR="00E7157B" w:rsidRPr="009C7F94" w:rsidRDefault="00E7157B" w:rsidP="00DA43C0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9C7F94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станции </w:t>
            </w:r>
            <w:r w:rsidR="00C61E13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Кропачево</w:t>
            </w:r>
          </w:p>
          <w:p w:rsidR="00E7157B" w:rsidRPr="009C7F94" w:rsidRDefault="00E7157B" w:rsidP="00DA43C0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7F94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ул. Вокзальная, 1а</w:t>
            </w:r>
          </w:p>
        </w:tc>
        <w:tc>
          <w:tcPr>
            <w:tcW w:w="1418" w:type="dxa"/>
            <w:vAlign w:val="center"/>
          </w:tcPr>
          <w:p w:rsidR="00E7157B" w:rsidRPr="00F6015C" w:rsidRDefault="00E7157B" w:rsidP="002D21FA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>10,</w:t>
            </w:r>
            <w:r w:rsidR="002D21F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E7157B" w:rsidRPr="00F6015C" w:rsidRDefault="00E7157B" w:rsidP="00AE0DBB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60" w:type="dxa"/>
            <w:vAlign w:val="center"/>
          </w:tcPr>
          <w:p w:rsidR="00E7157B" w:rsidRPr="00563923" w:rsidRDefault="00E7157B" w:rsidP="00684FE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4349">
              <w:rPr>
                <w:rFonts w:ascii="Times New Roman" w:hAnsi="Times New Roman" w:cs="Times New Roman"/>
                <w:noProof/>
                <w:snapToGrid w:val="0"/>
                <w:sz w:val="24"/>
                <w:szCs w:val="24"/>
              </w:rPr>
              <w:t xml:space="preserve">2,887 </w:t>
            </w:r>
          </w:p>
        </w:tc>
        <w:tc>
          <w:tcPr>
            <w:tcW w:w="850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E7157B" w:rsidRDefault="00E7157B" w:rsidP="0013263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13263D" w:rsidRDefault="0013263D" w:rsidP="0013263D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3F676F" w:rsidRDefault="00AE7D41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Расчет баланса существующей тепловой мощности нетто теплоисточников и перспективных тепловых нагрузок показал, что их располагаемой мощности достаточно для обеспечения </w:t>
      </w:r>
      <w:r w:rsidR="0000450E">
        <w:rPr>
          <w:rFonts w:ascii="Times New Roman" w:hAnsi="Times New Roman" w:cs="Times New Roman"/>
          <w:bCs/>
          <w:sz w:val="24"/>
          <w:szCs w:val="24"/>
        </w:rPr>
        <w:t>перспективных тепловых нагрузок,</w:t>
      </w:r>
      <w:r>
        <w:rPr>
          <w:rFonts w:ascii="Times New Roman" w:hAnsi="Times New Roman" w:cs="Times New Roman"/>
          <w:bCs/>
          <w:sz w:val="24"/>
          <w:szCs w:val="24"/>
        </w:rPr>
        <w:t xml:space="preserve">  резерв к 2027 г. составит +8,65 Гкал/час.</w:t>
      </w:r>
    </w:p>
    <w:p w:rsidR="002A557B" w:rsidRDefault="002A557B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Проектной документации  на котельные предусмотрено соответствие тепловых мощностей котельного оборудования и пропускной способности тепловых сетей.</w:t>
      </w:r>
    </w:p>
    <w:p w:rsidR="00AE7D41" w:rsidRDefault="002A557B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Пропускной способности тепловых сетей  достаточно для обеспечения как существующих, так и перспективных тепловых нагрузок.</w:t>
      </w:r>
    </w:p>
    <w:p w:rsidR="00C53846" w:rsidRPr="00263982" w:rsidRDefault="00C53846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C53846" w:rsidRPr="00524ED9" w:rsidRDefault="00F826A2" w:rsidP="00F826A2">
      <w:pPr>
        <w:autoSpaceDE w:val="0"/>
        <w:autoSpaceDN w:val="0"/>
        <w:adjustRightInd w:val="0"/>
        <w:spacing w:after="0" w:line="240" w:lineRule="auto"/>
        <w:ind w:left="709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24ED9">
        <w:rPr>
          <w:rFonts w:ascii="Times New Roman" w:hAnsi="Times New Roman" w:cs="Times New Roman"/>
          <w:b/>
          <w:bCs/>
          <w:sz w:val="28"/>
          <w:szCs w:val="28"/>
        </w:rPr>
        <w:t>Глава 3</w:t>
      </w:r>
      <w:r w:rsidR="0010315D" w:rsidRPr="00524ED9">
        <w:rPr>
          <w:rFonts w:ascii="Times New Roman" w:hAnsi="Times New Roman" w:cs="Times New Roman"/>
          <w:b/>
          <w:bCs/>
          <w:sz w:val="28"/>
          <w:szCs w:val="28"/>
        </w:rPr>
        <w:t xml:space="preserve"> Перспективные балансы производительности водоподготовительных установок</w:t>
      </w:r>
      <w:r w:rsidR="007F3E43" w:rsidRPr="00524ED9">
        <w:rPr>
          <w:rFonts w:ascii="Times New Roman" w:hAnsi="Times New Roman" w:cs="Times New Roman"/>
          <w:b/>
          <w:bCs/>
          <w:sz w:val="28"/>
          <w:szCs w:val="28"/>
        </w:rPr>
        <w:t xml:space="preserve"> (ВПУ)</w:t>
      </w:r>
      <w:r w:rsidR="0010315D" w:rsidRPr="00524ED9">
        <w:rPr>
          <w:rFonts w:ascii="Times New Roman" w:hAnsi="Times New Roman" w:cs="Times New Roman"/>
          <w:b/>
          <w:bCs/>
          <w:sz w:val="28"/>
          <w:szCs w:val="28"/>
        </w:rPr>
        <w:t xml:space="preserve"> и максимального потребления теплоносителя</w:t>
      </w:r>
      <w:r w:rsidR="009071A5" w:rsidRPr="00524ED9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E93215" w:rsidRPr="00263982" w:rsidRDefault="00E93215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C53846" w:rsidRDefault="00861B43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861B43">
        <w:rPr>
          <w:rFonts w:ascii="Times New Roman" w:hAnsi="Times New Roman" w:cs="Times New Roman"/>
          <w:bCs/>
          <w:sz w:val="24"/>
          <w:szCs w:val="24"/>
        </w:rPr>
        <w:t>Балансы производительности водоподготовительных установок</w:t>
      </w:r>
      <w:r w:rsidR="00524ED9">
        <w:rPr>
          <w:rFonts w:ascii="Times New Roman" w:hAnsi="Times New Roman" w:cs="Times New Roman"/>
          <w:bCs/>
          <w:sz w:val="24"/>
          <w:szCs w:val="24"/>
        </w:rPr>
        <w:t xml:space="preserve"> (ВПУ)  и </w:t>
      </w:r>
      <w:r w:rsidRPr="00861B43">
        <w:rPr>
          <w:rFonts w:ascii="Times New Roman" w:hAnsi="Times New Roman" w:cs="Times New Roman"/>
          <w:bCs/>
          <w:sz w:val="24"/>
          <w:szCs w:val="24"/>
        </w:rPr>
        <w:t xml:space="preserve"> теплоносителя для тепловых сетей в зонах действия систем теплоснабжения и источников тепл</w:t>
      </w:r>
      <w:r w:rsidR="00824CB0">
        <w:rPr>
          <w:rFonts w:ascii="Times New Roman" w:hAnsi="Times New Roman" w:cs="Times New Roman"/>
          <w:bCs/>
          <w:sz w:val="24"/>
          <w:szCs w:val="24"/>
        </w:rPr>
        <w:t>овой энергии приведены в табл. 5</w:t>
      </w:r>
      <w:r w:rsidRPr="00861B43">
        <w:rPr>
          <w:rFonts w:ascii="Times New Roman" w:hAnsi="Times New Roman" w:cs="Times New Roman"/>
          <w:bCs/>
          <w:sz w:val="24"/>
          <w:szCs w:val="24"/>
        </w:rPr>
        <w:t>.1.</w:t>
      </w:r>
    </w:p>
    <w:p w:rsidR="00824CB0" w:rsidRPr="00263982" w:rsidRDefault="00824CB0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E93215" w:rsidRPr="00524ED9" w:rsidRDefault="00824CB0" w:rsidP="00524ED9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Таблица. 5</w:t>
      </w:r>
      <w:r w:rsidR="00861B43" w:rsidRPr="00833F26">
        <w:rPr>
          <w:rFonts w:ascii="Times New Roman" w:hAnsi="Times New Roman" w:cs="Times New Roman"/>
          <w:sz w:val="24"/>
          <w:szCs w:val="24"/>
        </w:rPr>
        <w:t xml:space="preserve">.1. Балансы </w:t>
      </w:r>
      <w:r w:rsidR="00176BB0">
        <w:rPr>
          <w:rFonts w:ascii="Times New Roman" w:hAnsi="Times New Roman" w:cs="Times New Roman"/>
          <w:sz w:val="24"/>
          <w:szCs w:val="24"/>
        </w:rPr>
        <w:t xml:space="preserve">производительности ВПУ и теплоносителя для подпитки тепловой сети в номинальном режиме  </w:t>
      </w:r>
      <w:r w:rsidR="0062171E">
        <w:rPr>
          <w:rFonts w:ascii="Times New Roman" w:hAnsi="Times New Roman" w:cs="Times New Roman"/>
          <w:sz w:val="24"/>
          <w:szCs w:val="24"/>
        </w:rPr>
        <w:t>источников теплоснабжения.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268"/>
        <w:gridCol w:w="1134"/>
        <w:gridCol w:w="1559"/>
        <w:gridCol w:w="1560"/>
        <w:gridCol w:w="1275"/>
        <w:gridCol w:w="1701"/>
      </w:tblGrid>
      <w:tr w:rsidR="003338F9" w:rsidRPr="00861B43" w:rsidTr="00FD59FE">
        <w:trPr>
          <w:trHeight w:val="475"/>
        </w:trPr>
        <w:tc>
          <w:tcPr>
            <w:tcW w:w="2268" w:type="dxa"/>
            <w:vAlign w:val="center"/>
          </w:tcPr>
          <w:p w:rsidR="003338F9" w:rsidRPr="009071A5" w:rsidRDefault="003338F9" w:rsidP="003338F9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Наименование</w:t>
            </w:r>
          </w:p>
          <w:p w:rsidR="003338F9" w:rsidRPr="009071A5" w:rsidRDefault="003338F9" w:rsidP="003338F9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теплоисточника</w:t>
            </w:r>
          </w:p>
          <w:p w:rsidR="003338F9" w:rsidRPr="00861B43" w:rsidRDefault="003338F9" w:rsidP="003338F9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(котельные)</w:t>
            </w:r>
          </w:p>
        </w:tc>
        <w:tc>
          <w:tcPr>
            <w:tcW w:w="1134" w:type="dxa"/>
            <w:vAlign w:val="center"/>
          </w:tcPr>
          <w:p w:rsidR="003338F9" w:rsidRPr="00861B4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Расход исходной воды,  м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/ч,</w:t>
            </w:r>
          </w:p>
        </w:tc>
        <w:tc>
          <w:tcPr>
            <w:tcW w:w="1559" w:type="dxa"/>
            <w:vAlign w:val="center"/>
          </w:tcPr>
          <w:p w:rsidR="003338F9" w:rsidRPr="009071A5" w:rsidRDefault="003338F9" w:rsidP="002721C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Среднечасовой расход </w:t>
            </w:r>
            <w:proofErr w:type="spellStart"/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подпиточной</w:t>
            </w:r>
            <w:proofErr w:type="spellEnd"/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воды</w:t>
            </w:r>
          </w:p>
          <w:p w:rsidR="003338F9" w:rsidRPr="009071A5" w:rsidRDefault="003338F9" w:rsidP="002721CE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/ч,</w:t>
            </w:r>
          </w:p>
        </w:tc>
        <w:tc>
          <w:tcPr>
            <w:tcW w:w="1560" w:type="dxa"/>
            <w:vAlign w:val="center"/>
          </w:tcPr>
          <w:p w:rsidR="003338F9" w:rsidRPr="009071A5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Производительность ВПУ,</w:t>
            </w:r>
          </w:p>
          <w:p w:rsidR="003338F9" w:rsidRPr="00861B4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/ч</w:t>
            </w:r>
          </w:p>
        </w:tc>
        <w:tc>
          <w:tcPr>
            <w:tcW w:w="1275" w:type="dxa"/>
            <w:vAlign w:val="center"/>
          </w:tcPr>
          <w:p w:rsidR="003338F9" w:rsidRPr="009071A5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Существующая производительность ВПУ,</w:t>
            </w:r>
          </w:p>
          <w:p w:rsidR="003338F9" w:rsidRPr="00861B4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/ч</w:t>
            </w:r>
          </w:p>
        </w:tc>
        <w:tc>
          <w:tcPr>
            <w:tcW w:w="1701" w:type="dxa"/>
            <w:vAlign w:val="center"/>
          </w:tcPr>
          <w:p w:rsidR="00833F26" w:rsidRPr="009071A5" w:rsidRDefault="001E7A9A" w:rsidP="00833F26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Резерв/дефицит</w:t>
            </w:r>
            <w:r w:rsidR="003338F9" w:rsidRPr="00861B4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в нормальном режиме,</w:t>
            </w:r>
          </w:p>
          <w:p w:rsidR="003338F9" w:rsidRPr="00861B43" w:rsidRDefault="003338F9" w:rsidP="00833F26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61B4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</w:t>
            </w:r>
            <w:r w:rsidRPr="00861B43">
              <w:rPr>
                <w:rFonts w:ascii="Times New Roman" w:hAnsi="Times New Roman" w:cs="Times New Roman"/>
                <w:color w:val="000000"/>
                <w:position w:val="8"/>
                <w:sz w:val="20"/>
                <w:szCs w:val="20"/>
                <w:vertAlign w:val="superscript"/>
              </w:rPr>
              <w:t>3</w:t>
            </w:r>
            <w:r w:rsidRPr="00861B4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/ч</w:t>
            </w:r>
          </w:p>
        </w:tc>
      </w:tr>
      <w:tr w:rsidR="003338F9" w:rsidRPr="00861B43" w:rsidTr="00FD59FE">
        <w:trPr>
          <w:trHeight w:val="244"/>
        </w:trPr>
        <w:tc>
          <w:tcPr>
            <w:tcW w:w="2268" w:type="dxa"/>
            <w:vAlign w:val="center"/>
          </w:tcPr>
          <w:p w:rsidR="003338F9" w:rsidRPr="009C7F94" w:rsidRDefault="003338F9" w:rsidP="003338F9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C7F94">
              <w:rPr>
                <w:rFonts w:ascii="Times New Roman" w:hAnsi="Times New Roman" w:cs="Times New Roman"/>
                <w:b/>
                <w:sz w:val="24"/>
              </w:rPr>
              <w:t xml:space="preserve">№ 2, ул. </w:t>
            </w:r>
            <w:proofErr w:type="spellStart"/>
            <w:r w:rsidRPr="009C7F94">
              <w:rPr>
                <w:rFonts w:ascii="Times New Roman" w:hAnsi="Times New Roman" w:cs="Times New Roman"/>
                <w:b/>
                <w:sz w:val="24"/>
              </w:rPr>
              <w:t>Рокутова</w:t>
            </w:r>
            <w:proofErr w:type="spellEnd"/>
            <w:r w:rsidRPr="009C7F94">
              <w:rPr>
                <w:rFonts w:ascii="Times New Roman" w:hAnsi="Times New Roman" w:cs="Times New Roman"/>
                <w:b/>
                <w:sz w:val="24"/>
              </w:rPr>
              <w:t>, 10а</w:t>
            </w:r>
          </w:p>
        </w:tc>
        <w:tc>
          <w:tcPr>
            <w:tcW w:w="1134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0,44</w:t>
            </w:r>
          </w:p>
        </w:tc>
        <w:tc>
          <w:tcPr>
            <w:tcW w:w="1559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0,44</w:t>
            </w:r>
          </w:p>
        </w:tc>
        <w:tc>
          <w:tcPr>
            <w:tcW w:w="1560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0,82</w:t>
            </w:r>
          </w:p>
        </w:tc>
        <w:tc>
          <w:tcPr>
            <w:tcW w:w="1275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0,82</w:t>
            </w:r>
          </w:p>
        </w:tc>
        <w:tc>
          <w:tcPr>
            <w:tcW w:w="1701" w:type="dxa"/>
            <w:vAlign w:val="center"/>
          </w:tcPr>
          <w:p w:rsidR="003338F9" w:rsidRPr="00861B43" w:rsidRDefault="009071A5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+0,38</w:t>
            </w:r>
          </w:p>
        </w:tc>
      </w:tr>
      <w:tr w:rsidR="003338F9" w:rsidRPr="00861B43" w:rsidTr="00FD59FE">
        <w:trPr>
          <w:trHeight w:val="246"/>
        </w:trPr>
        <w:tc>
          <w:tcPr>
            <w:tcW w:w="2268" w:type="dxa"/>
            <w:vAlign w:val="center"/>
          </w:tcPr>
          <w:p w:rsidR="003338F9" w:rsidRPr="009C7F94" w:rsidRDefault="003338F9" w:rsidP="003338F9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C7F94">
              <w:rPr>
                <w:rFonts w:ascii="Times New Roman" w:hAnsi="Times New Roman" w:cs="Times New Roman"/>
                <w:b/>
                <w:sz w:val="24"/>
              </w:rPr>
              <w:t>ул. Молодежная, 8а</w:t>
            </w:r>
          </w:p>
        </w:tc>
        <w:tc>
          <w:tcPr>
            <w:tcW w:w="1134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2,26</w:t>
            </w:r>
          </w:p>
        </w:tc>
        <w:tc>
          <w:tcPr>
            <w:tcW w:w="1559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2,26</w:t>
            </w:r>
          </w:p>
        </w:tc>
        <w:tc>
          <w:tcPr>
            <w:tcW w:w="1560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0,82</w:t>
            </w:r>
          </w:p>
        </w:tc>
        <w:tc>
          <w:tcPr>
            <w:tcW w:w="1275" w:type="dxa"/>
            <w:vAlign w:val="center"/>
          </w:tcPr>
          <w:p w:rsidR="003338F9" w:rsidRPr="00563923" w:rsidRDefault="003338F9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0,82</w:t>
            </w:r>
          </w:p>
        </w:tc>
        <w:tc>
          <w:tcPr>
            <w:tcW w:w="1701" w:type="dxa"/>
            <w:vAlign w:val="center"/>
          </w:tcPr>
          <w:p w:rsidR="003338F9" w:rsidRPr="00861B43" w:rsidRDefault="009071A5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-1,44</w:t>
            </w:r>
          </w:p>
        </w:tc>
      </w:tr>
      <w:tr w:rsidR="003338F9" w:rsidRPr="00861B43" w:rsidTr="00FD59FE">
        <w:trPr>
          <w:trHeight w:val="246"/>
        </w:trPr>
        <w:tc>
          <w:tcPr>
            <w:tcW w:w="2268" w:type="dxa"/>
            <w:vAlign w:val="center"/>
          </w:tcPr>
          <w:p w:rsidR="003338F9" w:rsidRPr="009C7F94" w:rsidRDefault="003338F9" w:rsidP="003338F9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C7F94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 xml:space="preserve">станции </w:t>
            </w:r>
            <w:r w:rsidR="00C61E13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Кропачево</w:t>
            </w:r>
          </w:p>
          <w:p w:rsidR="003338F9" w:rsidRPr="009C7F94" w:rsidRDefault="003338F9" w:rsidP="003338F9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7F94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ул. Вокзальная 1а</w:t>
            </w:r>
          </w:p>
        </w:tc>
        <w:tc>
          <w:tcPr>
            <w:tcW w:w="1134" w:type="dxa"/>
            <w:vAlign w:val="center"/>
          </w:tcPr>
          <w:p w:rsidR="003338F9" w:rsidRPr="00563923" w:rsidRDefault="00833F26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8,01</w:t>
            </w:r>
          </w:p>
        </w:tc>
        <w:tc>
          <w:tcPr>
            <w:tcW w:w="1559" w:type="dxa"/>
            <w:vAlign w:val="center"/>
          </w:tcPr>
          <w:p w:rsidR="003338F9" w:rsidRPr="00563923" w:rsidRDefault="00833F26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8,01</w:t>
            </w:r>
          </w:p>
        </w:tc>
        <w:tc>
          <w:tcPr>
            <w:tcW w:w="1560" w:type="dxa"/>
            <w:vAlign w:val="center"/>
          </w:tcPr>
          <w:p w:rsidR="003338F9" w:rsidRPr="00563923" w:rsidRDefault="00833F26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</w:t>
            </w:r>
          </w:p>
        </w:tc>
        <w:tc>
          <w:tcPr>
            <w:tcW w:w="1275" w:type="dxa"/>
            <w:vAlign w:val="center"/>
          </w:tcPr>
          <w:p w:rsidR="003338F9" w:rsidRPr="00563923" w:rsidRDefault="00833F26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3338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701" w:type="dxa"/>
            <w:vAlign w:val="center"/>
          </w:tcPr>
          <w:p w:rsidR="003338F9" w:rsidRPr="00861B43" w:rsidRDefault="009071A5" w:rsidP="00200127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+21,99</w:t>
            </w:r>
          </w:p>
        </w:tc>
      </w:tr>
      <w:tr w:rsidR="00200127" w:rsidRPr="00861B43" w:rsidTr="00FD59FE">
        <w:trPr>
          <w:trHeight w:val="132"/>
        </w:trPr>
        <w:tc>
          <w:tcPr>
            <w:tcW w:w="2268" w:type="dxa"/>
            <w:vAlign w:val="center"/>
          </w:tcPr>
          <w:p w:rsidR="00200127" w:rsidRPr="00861B43" w:rsidRDefault="009071A5" w:rsidP="009071A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vAlign w:val="center"/>
          </w:tcPr>
          <w:p w:rsidR="00200127" w:rsidRPr="00861B43" w:rsidRDefault="009071A5" w:rsidP="009071A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10,71</w:t>
            </w:r>
          </w:p>
        </w:tc>
        <w:tc>
          <w:tcPr>
            <w:tcW w:w="1559" w:type="dxa"/>
            <w:vAlign w:val="center"/>
          </w:tcPr>
          <w:p w:rsidR="00200127" w:rsidRPr="009071A5" w:rsidRDefault="009071A5" w:rsidP="009071A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10,71</w:t>
            </w:r>
          </w:p>
        </w:tc>
        <w:tc>
          <w:tcPr>
            <w:tcW w:w="1560" w:type="dxa"/>
            <w:vAlign w:val="center"/>
          </w:tcPr>
          <w:p w:rsidR="00200127" w:rsidRPr="00861B43" w:rsidRDefault="009071A5" w:rsidP="009071A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41,64</w:t>
            </w:r>
          </w:p>
        </w:tc>
        <w:tc>
          <w:tcPr>
            <w:tcW w:w="1275" w:type="dxa"/>
            <w:vAlign w:val="center"/>
          </w:tcPr>
          <w:p w:rsidR="00200127" w:rsidRPr="00861B43" w:rsidRDefault="009071A5" w:rsidP="009071A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1A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31,64</w:t>
            </w:r>
          </w:p>
        </w:tc>
        <w:tc>
          <w:tcPr>
            <w:tcW w:w="1701" w:type="dxa"/>
            <w:vAlign w:val="center"/>
          </w:tcPr>
          <w:p w:rsidR="00200127" w:rsidRPr="00861B43" w:rsidRDefault="009071A5" w:rsidP="009071A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+</w:t>
            </w:r>
            <w:r w:rsidRPr="009071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20,93</w:t>
            </w:r>
          </w:p>
        </w:tc>
      </w:tr>
    </w:tbl>
    <w:p w:rsidR="00C53846" w:rsidRPr="00263982" w:rsidRDefault="00C53846" w:rsidP="00D15515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C53846" w:rsidRDefault="00694400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</w:rPr>
      </w:pPr>
      <w:r w:rsidRPr="00694400">
        <w:rPr>
          <w:rFonts w:ascii="Times New Roman" w:hAnsi="Times New Roman" w:cs="Times New Roman"/>
          <w:bCs/>
          <w:sz w:val="24"/>
          <w:szCs w:val="24"/>
        </w:rPr>
        <w:t xml:space="preserve">Фактический расход </w:t>
      </w:r>
      <w:proofErr w:type="spellStart"/>
      <w:r w:rsidRPr="00694400">
        <w:rPr>
          <w:rFonts w:ascii="Times New Roman" w:hAnsi="Times New Roman" w:cs="Times New Roman"/>
          <w:bCs/>
          <w:sz w:val="24"/>
          <w:szCs w:val="24"/>
        </w:rPr>
        <w:t>подпиточной</w:t>
      </w:r>
      <w:proofErr w:type="spellEnd"/>
      <w:r w:rsidRPr="00694400">
        <w:rPr>
          <w:rFonts w:ascii="Times New Roman" w:hAnsi="Times New Roman" w:cs="Times New Roman"/>
          <w:bCs/>
          <w:sz w:val="24"/>
          <w:szCs w:val="24"/>
        </w:rPr>
        <w:t xml:space="preserve"> воды превышает проектный</w:t>
      </w:r>
      <w:r w:rsidR="00021CB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67F3A" w:rsidRPr="00694400">
        <w:rPr>
          <w:rFonts w:ascii="Times New Roman" w:hAnsi="Times New Roman" w:cs="Times New Roman"/>
          <w:bCs/>
          <w:sz w:val="24"/>
          <w:szCs w:val="24"/>
        </w:rPr>
        <w:t xml:space="preserve"> в связи с несанкционированным отбором теплоносителя из тепловой сети</w:t>
      </w:r>
      <w:r w:rsidR="00021CBF">
        <w:rPr>
          <w:rFonts w:ascii="Times New Roman" w:hAnsi="Times New Roman" w:cs="Times New Roman"/>
          <w:bCs/>
          <w:sz w:val="24"/>
          <w:szCs w:val="24"/>
        </w:rPr>
        <w:t>, поэтому</w:t>
      </w:r>
      <w:r w:rsidR="00A67F3A" w:rsidRPr="00694400">
        <w:rPr>
          <w:rFonts w:ascii="Times New Roman" w:hAnsi="Times New Roman" w:cs="Times New Roman"/>
          <w:bCs/>
          <w:sz w:val="24"/>
          <w:szCs w:val="24"/>
        </w:rPr>
        <w:t xml:space="preserve"> в зоне теплоснабжения котельной </w:t>
      </w:r>
      <w:r w:rsidR="008D3F69">
        <w:rPr>
          <w:rFonts w:ascii="Times New Roman" w:hAnsi="Times New Roman" w:cs="Times New Roman"/>
          <w:sz w:val="24"/>
        </w:rPr>
        <w:t xml:space="preserve">по </w:t>
      </w:r>
      <w:r w:rsidR="00A67F3A" w:rsidRPr="00694400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A67F3A" w:rsidRPr="00694400">
        <w:rPr>
          <w:rFonts w:ascii="Times New Roman" w:hAnsi="Times New Roman" w:cs="Times New Roman"/>
          <w:sz w:val="24"/>
        </w:rPr>
        <w:t xml:space="preserve">ул. </w:t>
      </w:r>
      <w:proofErr w:type="gramStart"/>
      <w:r w:rsidR="00A67F3A" w:rsidRPr="00694400">
        <w:rPr>
          <w:rFonts w:ascii="Times New Roman" w:hAnsi="Times New Roman" w:cs="Times New Roman"/>
          <w:sz w:val="24"/>
        </w:rPr>
        <w:t>Молодежная</w:t>
      </w:r>
      <w:proofErr w:type="gramEnd"/>
      <w:r w:rsidR="00A67F3A" w:rsidRPr="00694400">
        <w:rPr>
          <w:rFonts w:ascii="Times New Roman" w:hAnsi="Times New Roman" w:cs="Times New Roman"/>
          <w:sz w:val="24"/>
        </w:rPr>
        <w:t xml:space="preserve">, 8а возникает дефицит </w:t>
      </w:r>
      <w:proofErr w:type="spellStart"/>
      <w:r w:rsidR="00A67F3A" w:rsidRPr="00694400">
        <w:rPr>
          <w:rFonts w:ascii="Times New Roman" w:hAnsi="Times New Roman" w:cs="Times New Roman"/>
          <w:sz w:val="24"/>
        </w:rPr>
        <w:t>подпиточной</w:t>
      </w:r>
      <w:proofErr w:type="spellEnd"/>
      <w:r w:rsidR="00A67F3A" w:rsidRPr="00694400">
        <w:rPr>
          <w:rFonts w:ascii="Times New Roman" w:hAnsi="Times New Roman" w:cs="Times New Roman"/>
          <w:sz w:val="24"/>
        </w:rPr>
        <w:t xml:space="preserve"> </w:t>
      </w:r>
      <w:r w:rsidR="00A67F3A" w:rsidRPr="00021CBF">
        <w:rPr>
          <w:rFonts w:ascii="Times New Roman" w:hAnsi="Times New Roman" w:cs="Times New Roman"/>
          <w:sz w:val="24"/>
        </w:rPr>
        <w:t>воды.</w:t>
      </w:r>
    </w:p>
    <w:p w:rsidR="00A67F3A" w:rsidRDefault="00A67F3A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F826A2" w:rsidRPr="00263982" w:rsidRDefault="00F826A2" w:rsidP="00900AA2">
      <w:pPr>
        <w:autoSpaceDE w:val="0"/>
        <w:autoSpaceDN w:val="0"/>
        <w:adjustRightInd w:val="0"/>
        <w:spacing w:after="0" w:line="240" w:lineRule="auto"/>
        <w:ind w:left="709"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C53846" w:rsidRPr="007B16C9" w:rsidRDefault="00F826A2" w:rsidP="00900AA2">
      <w:pPr>
        <w:autoSpaceDE w:val="0"/>
        <w:autoSpaceDN w:val="0"/>
        <w:adjustRightInd w:val="0"/>
        <w:spacing w:after="0" w:line="240" w:lineRule="auto"/>
        <w:ind w:left="567" w:firstLine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B16C9">
        <w:rPr>
          <w:rFonts w:ascii="Times New Roman" w:hAnsi="Times New Roman" w:cs="Times New Roman"/>
          <w:b/>
          <w:bCs/>
          <w:sz w:val="28"/>
          <w:szCs w:val="28"/>
        </w:rPr>
        <w:t>Глава 4</w:t>
      </w:r>
      <w:r w:rsidR="00C74303" w:rsidRPr="007B16C9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15515" w:rsidRPr="007B16C9">
        <w:rPr>
          <w:rFonts w:ascii="Times New Roman" w:hAnsi="Times New Roman" w:cs="Times New Roman"/>
          <w:b/>
          <w:bCs/>
          <w:sz w:val="28"/>
          <w:szCs w:val="28"/>
        </w:rPr>
        <w:t xml:space="preserve"> Предложения по строительству, реконструкции и техническому перевооружению источников тепловой энерги</w:t>
      </w:r>
      <w:r w:rsidR="00824CB0" w:rsidRPr="007B16C9">
        <w:rPr>
          <w:rFonts w:ascii="Times New Roman" w:hAnsi="Times New Roman" w:cs="Times New Roman"/>
          <w:b/>
          <w:bCs/>
          <w:sz w:val="28"/>
          <w:szCs w:val="28"/>
        </w:rPr>
        <w:t>и.</w:t>
      </w:r>
    </w:p>
    <w:p w:rsidR="00A67F3A" w:rsidRPr="005A6B6A" w:rsidRDefault="00A67F3A" w:rsidP="00C90FAD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E558D8" w:rsidRDefault="00E558D8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bCs/>
          <w:sz w:val="24"/>
          <w:szCs w:val="24"/>
        </w:rPr>
      </w:pPr>
      <w:r w:rsidRPr="005A6B6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B4BC9">
        <w:rPr>
          <w:rFonts w:ascii="Times New Roman" w:hAnsi="Times New Roman" w:cs="Times New Roman"/>
          <w:bCs/>
          <w:sz w:val="24"/>
          <w:szCs w:val="24"/>
        </w:rPr>
        <w:t xml:space="preserve"> Г</w:t>
      </w:r>
      <w:r w:rsidRPr="005A6B6A">
        <w:rPr>
          <w:rFonts w:ascii="Times New Roman" w:hAnsi="Times New Roman" w:cs="Times New Roman"/>
          <w:bCs/>
          <w:sz w:val="24"/>
          <w:szCs w:val="24"/>
        </w:rPr>
        <w:t>енеральным планом</w:t>
      </w:r>
      <w:r w:rsidR="00CE6475" w:rsidRPr="005A6B6A">
        <w:rPr>
          <w:rFonts w:ascii="Times New Roman" w:hAnsi="Times New Roman" w:cs="Times New Roman"/>
          <w:bCs/>
          <w:sz w:val="24"/>
          <w:szCs w:val="24"/>
        </w:rPr>
        <w:t xml:space="preserve"> развития </w:t>
      </w:r>
      <w:proofErr w:type="spellStart"/>
      <w:r w:rsidR="00DE04FC">
        <w:rPr>
          <w:rFonts w:ascii="Times New Roman" w:hAnsi="Times New Roman" w:cs="Times New Roman"/>
          <w:bCs/>
          <w:sz w:val="24"/>
          <w:szCs w:val="24"/>
        </w:rPr>
        <w:t>Кропачевского</w:t>
      </w:r>
      <w:proofErr w:type="spellEnd"/>
      <w:r w:rsidR="00000FEC" w:rsidRPr="005A6B6A">
        <w:rPr>
          <w:rFonts w:ascii="Times New Roman" w:hAnsi="Times New Roman" w:cs="Times New Roman"/>
          <w:bCs/>
          <w:sz w:val="24"/>
          <w:szCs w:val="24"/>
        </w:rPr>
        <w:t xml:space="preserve"> городского поселения</w:t>
      </w:r>
      <w:r w:rsidRPr="005A6B6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73527">
        <w:rPr>
          <w:rFonts w:ascii="Times New Roman" w:hAnsi="Times New Roman" w:cs="Times New Roman"/>
          <w:bCs/>
          <w:sz w:val="24"/>
          <w:szCs w:val="24"/>
        </w:rPr>
        <w:t>определены  следующие основные условия организации централизованного теплоснабжения, индивидуального теплоснабжения, а также поквартирного отопления:</w:t>
      </w:r>
      <w:r w:rsidRPr="005A6B6A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3E4AEF" w:rsidRPr="005A6B6A" w:rsidRDefault="00B73527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увеличение</w:t>
      </w:r>
      <w:r w:rsidR="003E4AEF" w:rsidRPr="003E4AEF">
        <w:rPr>
          <w:rFonts w:ascii="Times New Roman" w:hAnsi="Times New Roman" w:cs="Times New Roman"/>
          <w:bCs/>
          <w:sz w:val="24"/>
          <w:szCs w:val="24"/>
        </w:rPr>
        <w:t xml:space="preserve"> потребности в теплоснабжении поселка с учетом  строительства многоэтажного жилья и объектов соцкультбыта на  расчетный срок предусматривается </w:t>
      </w:r>
      <w:r>
        <w:rPr>
          <w:rFonts w:ascii="Times New Roman" w:hAnsi="Times New Roman" w:cs="Times New Roman"/>
          <w:bCs/>
          <w:sz w:val="24"/>
          <w:szCs w:val="24"/>
        </w:rPr>
        <w:t xml:space="preserve"> за счет </w:t>
      </w:r>
      <w:r w:rsidR="003E4AEF" w:rsidRPr="003E4AEF">
        <w:rPr>
          <w:rFonts w:ascii="Times New Roman" w:hAnsi="Times New Roman" w:cs="Times New Roman"/>
          <w:bCs/>
          <w:sz w:val="24"/>
          <w:szCs w:val="24"/>
        </w:rPr>
        <w:t>использование производительности существ</w:t>
      </w:r>
      <w:r w:rsidR="003E4AEF">
        <w:rPr>
          <w:rFonts w:ascii="Times New Roman" w:hAnsi="Times New Roman" w:cs="Times New Roman"/>
          <w:bCs/>
          <w:sz w:val="24"/>
          <w:szCs w:val="24"/>
        </w:rPr>
        <w:t>ующих котель</w:t>
      </w:r>
      <w:r>
        <w:rPr>
          <w:rFonts w:ascii="Times New Roman" w:hAnsi="Times New Roman" w:cs="Times New Roman"/>
          <w:bCs/>
          <w:sz w:val="24"/>
          <w:szCs w:val="24"/>
        </w:rPr>
        <w:t>ных и индивидуальных источников;</w:t>
      </w:r>
    </w:p>
    <w:p w:rsidR="00A67F3A" w:rsidRPr="005A6B6A" w:rsidRDefault="00B73527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-т</w:t>
      </w:r>
      <w:r w:rsidR="00000FEC" w:rsidRPr="005A6B6A">
        <w:rPr>
          <w:rFonts w:ascii="Times New Roman" w:hAnsi="Times New Roman" w:cs="Times New Roman"/>
          <w:sz w:val="24"/>
          <w:szCs w:val="24"/>
        </w:rPr>
        <w:t>еплоснабжение</w:t>
      </w:r>
      <w:r w:rsidR="00CE6475" w:rsidRPr="005A6B6A">
        <w:rPr>
          <w:rFonts w:ascii="Times New Roman" w:hAnsi="Times New Roman" w:cs="Times New Roman"/>
          <w:sz w:val="24"/>
          <w:szCs w:val="24"/>
        </w:rPr>
        <w:t xml:space="preserve"> многоэтажных</w:t>
      </w:r>
      <w:r>
        <w:rPr>
          <w:rFonts w:ascii="Times New Roman" w:hAnsi="Times New Roman" w:cs="Times New Roman"/>
          <w:sz w:val="24"/>
          <w:szCs w:val="24"/>
        </w:rPr>
        <w:t xml:space="preserve"> и общественных (соцкультбыт)</w:t>
      </w:r>
      <w:r w:rsidR="00CE6475" w:rsidRPr="005A6B6A">
        <w:rPr>
          <w:rFonts w:ascii="Times New Roman" w:hAnsi="Times New Roman" w:cs="Times New Roman"/>
          <w:sz w:val="24"/>
          <w:szCs w:val="24"/>
        </w:rPr>
        <w:t xml:space="preserve"> </w:t>
      </w:r>
      <w:r w:rsidR="00000FEC" w:rsidRPr="005A6B6A">
        <w:rPr>
          <w:rFonts w:ascii="Times New Roman" w:hAnsi="Times New Roman" w:cs="Times New Roman"/>
          <w:sz w:val="24"/>
          <w:szCs w:val="24"/>
        </w:rPr>
        <w:t xml:space="preserve"> зданий  предусматривается от существующих источников</w:t>
      </w:r>
      <w:r w:rsidR="00CE6475" w:rsidRPr="005A6B6A">
        <w:rPr>
          <w:rFonts w:ascii="Times New Roman" w:hAnsi="Times New Roman" w:cs="Times New Roman"/>
          <w:sz w:val="24"/>
          <w:szCs w:val="24"/>
        </w:rPr>
        <w:t xml:space="preserve"> централизованного </w:t>
      </w:r>
      <w:r w:rsidR="00000FEC" w:rsidRPr="005A6B6A">
        <w:rPr>
          <w:rFonts w:ascii="Times New Roman" w:hAnsi="Times New Roman" w:cs="Times New Roman"/>
          <w:sz w:val="24"/>
          <w:szCs w:val="24"/>
        </w:rPr>
        <w:t xml:space="preserve"> теплоснабжения</w:t>
      </w:r>
      <w:r w:rsidR="00CE6475" w:rsidRPr="005A6B6A">
        <w:rPr>
          <w:rFonts w:ascii="Times New Roman" w:hAnsi="Times New Roman" w:cs="Times New Roman"/>
          <w:sz w:val="24"/>
          <w:szCs w:val="24"/>
        </w:rPr>
        <w:t>,</w:t>
      </w:r>
      <w:r w:rsidR="005A6B6A" w:rsidRPr="005A6B6A">
        <w:rPr>
          <w:rFonts w:ascii="Times New Roman" w:hAnsi="Times New Roman" w:cs="Times New Roman"/>
          <w:sz w:val="24"/>
          <w:szCs w:val="24"/>
        </w:rPr>
        <w:t xml:space="preserve"> в которых есть резерв мощности </w:t>
      </w:r>
      <w:r w:rsidR="00000FEC" w:rsidRPr="005A6B6A">
        <w:rPr>
          <w:rFonts w:ascii="Times New Roman" w:hAnsi="Times New Roman" w:cs="Times New Roman"/>
          <w:sz w:val="24"/>
          <w:szCs w:val="24"/>
        </w:rPr>
        <w:t xml:space="preserve"> и от индивидуальных встроено-пристроенных котельных и  индивидуа</w:t>
      </w:r>
      <w:r>
        <w:rPr>
          <w:rFonts w:ascii="Times New Roman" w:hAnsi="Times New Roman" w:cs="Times New Roman"/>
          <w:sz w:val="24"/>
          <w:szCs w:val="24"/>
        </w:rPr>
        <w:t>льных источников теплоснабжения;</w:t>
      </w:r>
    </w:p>
    <w:p w:rsidR="005A6B6A" w:rsidRDefault="00B73527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-т</w:t>
      </w:r>
      <w:r w:rsidR="005A6B6A" w:rsidRPr="005A6B6A">
        <w:rPr>
          <w:rFonts w:ascii="Times New Roman" w:hAnsi="Times New Roman" w:cs="Times New Roman"/>
          <w:sz w:val="24"/>
          <w:szCs w:val="24"/>
        </w:rPr>
        <w:t>еплоснабжение малоэтажной и усадебной застройки – от индивидуальных встроено-пристроенных котельных и индивидуальных источников теплоснаб</w:t>
      </w:r>
      <w:r>
        <w:rPr>
          <w:rFonts w:ascii="Times New Roman" w:hAnsi="Times New Roman" w:cs="Times New Roman"/>
          <w:sz w:val="24"/>
          <w:szCs w:val="24"/>
        </w:rPr>
        <w:t>жения (АОГВ, настенных котлов);</w:t>
      </w:r>
    </w:p>
    <w:p w:rsidR="005A6B6A" w:rsidRDefault="00B73527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теплоснабжение существующих промышленных предприятий</w:t>
      </w:r>
      <w:r w:rsidR="005A6B6A" w:rsidRPr="005A6B6A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от собственных источников теплоснабжения;</w:t>
      </w:r>
    </w:p>
    <w:p w:rsidR="007A4C98" w:rsidRDefault="00140906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-м</w:t>
      </w:r>
      <w:r w:rsidR="007A4C98" w:rsidRPr="007A4C98">
        <w:rPr>
          <w:rFonts w:ascii="Times New Roman" w:hAnsi="Times New Roman" w:cs="Times New Roman"/>
          <w:sz w:val="24"/>
          <w:szCs w:val="24"/>
        </w:rPr>
        <w:t>алоэтажная и усадебная  застройка – от индиви</w:t>
      </w:r>
      <w:r w:rsidR="005062B0">
        <w:rPr>
          <w:rFonts w:ascii="Times New Roman" w:hAnsi="Times New Roman" w:cs="Times New Roman"/>
          <w:sz w:val="24"/>
          <w:szCs w:val="24"/>
        </w:rPr>
        <w:t>дуальных источников теплоснабже</w:t>
      </w:r>
      <w:r w:rsidR="007A4C98" w:rsidRPr="007A4C98">
        <w:rPr>
          <w:rFonts w:ascii="Times New Roman" w:hAnsi="Times New Roman" w:cs="Times New Roman"/>
          <w:sz w:val="24"/>
          <w:szCs w:val="24"/>
        </w:rPr>
        <w:t>ния на природном газе, мазуте, твердом топливе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E7610D" w:rsidRPr="005A6B6A" w:rsidRDefault="00140906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</w:t>
      </w:r>
      <w:r w:rsidR="00E7610D">
        <w:rPr>
          <w:rFonts w:ascii="Times New Roman" w:hAnsi="Times New Roman" w:cs="Times New Roman"/>
          <w:sz w:val="24"/>
          <w:szCs w:val="24"/>
        </w:rPr>
        <w:t>оквартирное теплоснабжение многокварти</w:t>
      </w:r>
      <w:r>
        <w:rPr>
          <w:rFonts w:ascii="Times New Roman" w:hAnsi="Times New Roman" w:cs="Times New Roman"/>
          <w:sz w:val="24"/>
          <w:szCs w:val="24"/>
        </w:rPr>
        <w:t>рных домов не предусматривается;</w:t>
      </w:r>
    </w:p>
    <w:p w:rsidR="003E4AEF" w:rsidRPr="005A6B6A" w:rsidRDefault="00140906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-с</w:t>
      </w:r>
      <w:r w:rsidR="00C90FAD">
        <w:rPr>
          <w:rFonts w:ascii="Times New Roman" w:hAnsi="Times New Roman" w:cs="Times New Roman"/>
          <w:sz w:val="24"/>
          <w:szCs w:val="24"/>
        </w:rPr>
        <w:t>истемы</w:t>
      </w:r>
      <w:r w:rsidR="005A6B6A" w:rsidRPr="005A6B6A">
        <w:rPr>
          <w:rFonts w:ascii="Times New Roman" w:hAnsi="Times New Roman" w:cs="Times New Roman"/>
          <w:sz w:val="24"/>
          <w:szCs w:val="24"/>
        </w:rPr>
        <w:t xml:space="preserve"> </w:t>
      </w:r>
      <w:r w:rsidR="00C90FAD">
        <w:rPr>
          <w:rFonts w:ascii="Times New Roman" w:hAnsi="Times New Roman" w:cs="Times New Roman"/>
          <w:sz w:val="24"/>
          <w:szCs w:val="24"/>
        </w:rPr>
        <w:t>ГВС</w:t>
      </w:r>
      <w:r w:rsidR="005A6B6A" w:rsidRPr="005A6B6A">
        <w:rPr>
          <w:rFonts w:ascii="Times New Roman" w:hAnsi="Times New Roman" w:cs="Times New Roman"/>
          <w:sz w:val="24"/>
          <w:szCs w:val="24"/>
        </w:rPr>
        <w:t xml:space="preserve">  в многоквартирных домах и </w:t>
      </w:r>
      <w:r w:rsidR="00C90FAD">
        <w:rPr>
          <w:rFonts w:ascii="Times New Roman" w:hAnsi="Times New Roman" w:cs="Times New Roman"/>
          <w:sz w:val="24"/>
          <w:szCs w:val="24"/>
        </w:rPr>
        <w:t>общественных зданиях присоединяю</w:t>
      </w:r>
      <w:r w:rsidR="005A6B6A" w:rsidRPr="005A6B6A">
        <w:rPr>
          <w:rFonts w:ascii="Times New Roman" w:hAnsi="Times New Roman" w:cs="Times New Roman"/>
          <w:sz w:val="24"/>
          <w:szCs w:val="24"/>
        </w:rPr>
        <w:t>тся к тепловым сетям  с установкой  водо</w:t>
      </w:r>
      <w:r w:rsidR="005A6B6A">
        <w:rPr>
          <w:rFonts w:ascii="Times New Roman" w:hAnsi="Times New Roman" w:cs="Times New Roman"/>
          <w:sz w:val="24"/>
          <w:szCs w:val="24"/>
        </w:rPr>
        <w:t>-</w:t>
      </w:r>
      <w:r w:rsidR="005A6B6A" w:rsidRPr="005A6B6A">
        <w:rPr>
          <w:rFonts w:ascii="Times New Roman" w:hAnsi="Times New Roman" w:cs="Times New Roman"/>
          <w:sz w:val="24"/>
          <w:szCs w:val="24"/>
        </w:rPr>
        <w:t>водяных подогревателей в каждом здании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5A6B6A" w:rsidRDefault="00140906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-г</w:t>
      </w:r>
      <w:r w:rsidR="00D1647A" w:rsidRPr="00D1647A">
        <w:rPr>
          <w:rFonts w:ascii="Times New Roman" w:hAnsi="Times New Roman" w:cs="Times New Roman"/>
          <w:sz w:val="24"/>
          <w:szCs w:val="24"/>
        </w:rPr>
        <w:t xml:space="preserve">аз является основным топливом для </w:t>
      </w:r>
      <w:r w:rsidR="00910D93">
        <w:rPr>
          <w:rFonts w:ascii="Times New Roman" w:hAnsi="Times New Roman" w:cs="Times New Roman"/>
          <w:sz w:val="24"/>
          <w:szCs w:val="24"/>
        </w:rPr>
        <w:t>источников теплоснабжения</w:t>
      </w:r>
      <w:r w:rsidR="00D1647A" w:rsidRPr="00D1647A">
        <w:rPr>
          <w:rFonts w:ascii="Times New Roman" w:hAnsi="Times New Roman" w:cs="Times New Roman"/>
          <w:sz w:val="24"/>
          <w:szCs w:val="24"/>
        </w:rPr>
        <w:t>, используется для индивидуально-бытовых нужд населения, на производственные и технологические нужды промпредприятий</w:t>
      </w:r>
      <w:r w:rsidR="00D1647A">
        <w:rPr>
          <w:rFonts w:ascii="Times New Roman" w:hAnsi="Times New Roman" w:cs="Times New Roman"/>
          <w:sz w:val="24"/>
          <w:szCs w:val="24"/>
        </w:rPr>
        <w:t>.</w:t>
      </w:r>
    </w:p>
    <w:p w:rsidR="00E85CFE" w:rsidRDefault="00E85CFE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</w:p>
    <w:p w:rsidR="00E85CFE" w:rsidRPr="00740106" w:rsidRDefault="00A74A7D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 xml:space="preserve">Котельная  </w:t>
      </w:r>
      <w:r w:rsidR="008D3F69">
        <w:rPr>
          <w:rFonts w:ascii="Times New Roman" w:hAnsi="Times New Roman" w:cs="Times New Roman"/>
          <w:sz w:val="24"/>
          <w:szCs w:val="24"/>
        </w:rPr>
        <w:t xml:space="preserve">по </w:t>
      </w:r>
      <w:r w:rsidRPr="00740106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740106">
        <w:rPr>
          <w:rFonts w:ascii="Times New Roman" w:hAnsi="Times New Roman" w:cs="Times New Roman"/>
          <w:sz w:val="24"/>
        </w:rPr>
        <w:t xml:space="preserve">ул. Молодежная, 8а оснащена котлами 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КСВ-3,00 ВК-22</w:t>
      </w:r>
      <w:r w:rsidR="008D3F69"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A74A7D" w:rsidRPr="00740106" w:rsidRDefault="00A74A7D" w:rsidP="008D3F69">
      <w:pPr>
        <w:autoSpaceDE w:val="0"/>
        <w:autoSpaceDN w:val="0"/>
        <w:adjustRightInd w:val="0"/>
        <w:spacing w:after="0" w:line="240" w:lineRule="auto"/>
        <w:ind w:left="680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E411E">
        <w:rPr>
          <w:rFonts w:ascii="Times New Roman" w:hAnsi="Times New Roman" w:cs="Times New Roman"/>
          <w:color w:val="000000"/>
          <w:sz w:val="24"/>
          <w:szCs w:val="24"/>
        </w:rPr>
        <w:t>введенными в эксплуатацию в 2007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г. Средний срок службы котлов </w:t>
      </w:r>
      <w:proofErr w:type="gramStart"/>
      <w:r w:rsidRPr="00740106">
        <w:rPr>
          <w:rFonts w:ascii="Times New Roman" w:hAnsi="Times New Roman" w:cs="Times New Roman"/>
          <w:color w:val="000000"/>
          <w:sz w:val="24"/>
          <w:szCs w:val="24"/>
        </w:rPr>
        <w:t>согласно</w:t>
      </w:r>
      <w:proofErr w:type="gramEnd"/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паспортных данных -  10 лет.</w:t>
      </w:r>
    </w:p>
    <w:p w:rsidR="00A74A7D" w:rsidRPr="00740106" w:rsidRDefault="00A74A7D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740106">
        <w:rPr>
          <w:rFonts w:ascii="Times New Roman" w:hAnsi="Times New Roman" w:cs="Times New Roman"/>
          <w:color w:val="000000"/>
          <w:sz w:val="24"/>
          <w:szCs w:val="24"/>
        </w:rPr>
        <w:t>Предлагается к  2019 году произвести корректировку тепловой схемы с уточнением суммарной подключенной нагрузки</w:t>
      </w:r>
      <w:r w:rsidR="00030B2A"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названных котельных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и выполнить замену котлов на новые соответс</w:t>
      </w:r>
      <w:r w:rsidR="0077110E" w:rsidRPr="0074010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вующей </w:t>
      </w:r>
      <w:r w:rsidR="0077110E"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тепловой 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>производительности.</w:t>
      </w:r>
      <w:proofErr w:type="gramEnd"/>
    </w:p>
    <w:p w:rsidR="00BE705F" w:rsidRPr="00740106" w:rsidRDefault="00BE705F" w:rsidP="00BE705F">
      <w:pPr>
        <w:pStyle w:val="ab"/>
        <w:ind w:left="680" w:firstLine="680"/>
        <w:rPr>
          <w:rStyle w:val="a7"/>
          <w:rFonts w:ascii="Times New Roman" w:hAnsi="Times New Roman" w:cs="Times New Roman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 xml:space="preserve">Также, к технологическим недостаткам относится </w:t>
      </w:r>
      <w:r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отсутствие приборного учета тепловой энергии и  контроля расходов теплоносителя в тепловой сети  котельных № 2,ул. </w:t>
      </w:r>
      <w:proofErr w:type="spellStart"/>
      <w:r w:rsidRPr="00740106">
        <w:rPr>
          <w:rStyle w:val="a7"/>
          <w:rFonts w:ascii="Times New Roman" w:hAnsi="Times New Roman" w:cs="Times New Roman"/>
          <w:sz w:val="24"/>
          <w:szCs w:val="24"/>
        </w:rPr>
        <w:t>Рокутова</w:t>
      </w:r>
      <w:proofErr w:type="spellEnd"/>
      <w:r w:rsidRPr="00740106">
        <w:rPr>
          <w:rStyle w:val="a7"/>
          <w:rFonts w:ascii="Times New Roman" w:hAnsi="Times New Roman" w:cs="Times New Roman"/>
          <w:sz w:val="24"/>
          <w:szCs w:val="24"/>
        </w:rPr>
        <w:t>, 10а и  МУП «УЖКХ» ул. Молодежная, 8а.  и незавершенность автоматизации этих котельных.</w:t>
      </w:r>
    </w:p>
    <w:p w:rsidR="00BE705F" w:rsidRPr="00740106" w:rsidRDefault="00BE705F" w:rsidP="00BE705F">
      <w:pPr>
        <w:pStyle w:val="ab"/>
        <w:ind w:left="680" w:firstLine="680"/>
        <w:rPr>
          <w:rStyle w:val="a7"/>
          <w:rFonts w:ascii="Times New Roman" w:hAnsi="Times New Roman" w:cs="Times New Roman"/>
          <w:sz w:val="24"/>
          <w:szCs w:val="24"/>
        </w:rPr>
      </w:pPr>
      <w:r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Предлагается </w:t>
      </w:r>
      <w:r w:rsidR="00826D5F"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ввести в эксплуатацию  </w:t>
      </w:r>
      <w:r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 приборы учета и контроля для обеспечения</w:t>
      </w:r>
      <w:r w:rsidR="00826D5F"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 объективного </w:t>
      </w:r>
      <w:proofErr w:type="gramStart"/>
      <w:r w:rsidR="00826D5F" w:rsidRPr="00740106">
        <w:rPr>
          <w:rStyle w:val="a7"/>
          <w:rFonts w:ascii="Times New Roman" w:hAnsi="Times New Roman" w:cs="Times New Roman"/>
          <w:sz w:val="24"/>
          <w:szCs w:val="24"/>
        </w:rPr>
        <w:t>контроля за</w:t>
      </w:r>
      <w:proofErr w:type="gramEnd"/>
      <w:r w:rsidR="00826D5F"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 тепловой нагрузкой к</w:t>
      </w:r>
      <w:r w:rsidR="00305A9B"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отельных и </w:t>
      </w:r>
      <w:r w:rsidR="00826D5F"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 расходом </w:t>
      </w:r>
      <w:r w:rsidR="00826D5F" w:rsidRPr="00740106">
        <w:rPr>
          <w:rStyle w:val="a7"/>
          <w:rFonts w:ascii="Times New Roman" w:hAnsi="Times New Roman" w:cs="Times New Roman"/>
          <w:sz w:val="24"/>
          <w:szCs w:val="24"/>
        </w:rPr>
        <w:lastRenderedPageBreak/>
        <w:t>теплоносителя в тепловых сетях, выполнить работы по переводу котельных в автоматический режим работы.</w:t>
      </w:r>
    </w:p>
    <w:p w:rsidR="00826D5F" w:rsidRPr="00740106" w:rsidRDefault="00826D5F" w:rsidP="00BE705F">
      <w:pPr>
        <w:pStyle w:val="ab"/>
        <w:ind w:left="680" w:firstLine="680"/>
        <w:rPr>
          <w:rStyle w:val="a7"/>
          <w:rFonts w:ascii="Times New Roman" w:hAnsi="Times New Roman" w:cs="Times New Roman"/>
          <w:sz w:val="24"/>
          <w:szCs w:val="24"/>
        </w:rPr>
      </w:pPr>
      <w:r w:rsidRPr="00740106">
        <w:rPr>
          <w:rStyle w:val="a7"/>
          <w:rFonts w:ascii="Times New Roman" w:hAnsi="Times New Roman" w:cs="Times New Roman"/>
          <w:sz w:val="24"/>
          <w:szCs w:val="24"/>
        </w:rPr>
        <w:t>Выполнение этих мер позволит объективно вести тепловой режим работы котельных, снизит затраты на производстве тепловой энергии, уменьшит затратную часть тарифов.</w:t>
      </w:r>
    </w:p>
    <w:p w:rsidR="00B91D08" w:rsidRDefault="00B91D08" w:rsidP="00CA5393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B91D08" w:rsidRDefault="00601AFB" w:rsidP="00CA5393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К</w:t>
      </w:r>
      <w:r w:rsidR="00B91D08" w:rsidRPr="00B91D08">
        <w:rPr>
          <w:rFonts w:ascii="Times New Roman" w:hAnsi="Times New Roman" w:cs="Times New Roman"/>
          <w:sz w:val="24"/>
          <w:szCs w:val="24"/>
        </w:rPr>
        <w:t xml:space="preserve">отельной 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>
        <w:rPr>
          <w:rFonts w:ascii="Times New Roman" w:hAnsi="Times New Roman" w:cs="Times New Roman"/>
          <w:sz w:val="24"/>
          <w:szCs w:val="24"/>
        </w:rPr>
        <w:t xml:space="preserve"> оснащена</w:t>
      </w:r>
      <w:r w:rsidR="00B91D08" w:rsidRPr="00B91D08">
        <w:rPr>
          <w:rFonts w:ascii="Times New Roman" w:hAnsi="Times New Roman" w:cs="Times New Roman"/>
          <w:sz w:val="24"/>
          <w:szCs w:val="24"/>
        </w:rPr>
        <w:t xml:space="preserve"> паровыми котлами, отработавшими значительную часть </w:t>
      </w:r>
      <w:r>
        <w:rPr>
          <w:rFonts w:ascii="Times New Roman" w:hAnsi="Times New Roman" w:cs="Times New Roman"/>
          <w:sz w:val="24"/>
          <w:szCs w:val="24"/>
        </w:rPr>
        <w:t>ресурса</w:t>
      </w:r>
      <w:r w:rsidR="00B91D08" w:rsidRPr="00B91D0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также </w:t>
      </w:r>
      <w:r w:rsidR="00B91D08" w:rsidRPr="00B91D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вид</w:t>
      </w:r>
      <w:r w:rsidR="00B91D08" w:rsidRPr="00B91D08">
        <w:rPr>
          <w:rFonts w:ascii="Times New Roman" w:hAnsi="Times New Roman" w:cs="Times New Roman"/>
          <w:sz w:val="24"/>
          <w:szCs w:val="24"/>
        </w:rPr>
        <w:t xml:space="preserve"> нагрузки  потребителей (в основном водогрейная)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несоответствует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91D08" w:rsidRPr="00B91D08">
        <w:rPr>
          <w:rFonts w:ascii="Times New Roman" w:hAnsi="Times New Roman" w:cs="Times New Roman"/>
          <w:sz w:val="24"/>
          <w:szCs w:val="24"/>
        </w:rPr>
        <w:t>типу установленных котлов (паровые</w:t>
      </w:r>
      <w:r w:rsidR="00CA5393">
        <w:rPr>
          <w:rFonts w:ascii="Times New Roman" w:hAnsi="Times New Roman" w:cs="Times New Roman"/>
          <w:sz w:val="24"/>
          <w:szCs w:val="24"/>
        </w:rPr>
        <w:t xml:space="preserve">). </w:t>
      </w:r>
      <w:proofErr w:type="gramEnd"/>
    </w:p>
    <w:p w:rsidR="00CA5393" w:rsidRDefault="00CA5393" w:rsidP="00CA5393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Предлагается рассмотреть вопрос </w:t>
      </w:r>
      <w:proofErr w:type="gramStart"/>
      <w:r>
        <w:rPr>
          <w:rFonts w:ascii="Times New Roman" w:hAnsi="Times New Roman" w:cs="Times New Roman"/>
          <w:sz w:val="24"/>
          <w:szCs w:val="24"/>
        </w:rPr>
        <w:t>о</w:t>
      </w:r>
      <w:r w:rsidRPr="00B91D08">
        <w:rPr>
          <w:rFonts w:ascii="Times New Roman" w:hAnsi="Times New Roman" w:cs="Times New Roman"/>
          <w:sz w:val="24"/>
          <w:szCs w:val="24"/>
        </w:rPr>
        <w:t xml:space="preserve"> реконструкция котельной  станции </w:t>
      </w:r>
      <w:r w:rsidR="00C61E13">
        <w:rPr>
          <w:rFonts w:ascii="Times New Roman" w:hAnsi="Times New Roman" w:cs="Times New Roman"/>
          <w:sz w:val="24"/>
          <w:szCs w:val="24"/>
        </w:rPr>
        <w:t>Кропачево</w:t>
      </w:r>
      <w:r w:rsidRPr="00B91D08">
        <w:rPr>
          <w:rFonts w:ascii="Times New Roman" w:hAnsi="Times New Roman" w:cs="Times New Roman"/>
          <w:sz w:val="24"/>
          <w:szCs w:val="24"/>
        </w:rPr>
        <w:t xml:space="preserve"> с заменой паровых котлов на водогрейные с  переводом на другой вид</w:t>
      </w:r>
      <w:proofErr w:type="gramEnd"/>
      <w:r w:rsidRPr="00B91D08">
        <w:rPr>
          <w:rFonts w:ascii="Times New Roman" w:hAnsi="Times New Roman" w:cs="Times New Roman"/>
          <w:sz w:val="24"/>
          <w:szCs w:val="24"/>
        </w:rPr>
        <w:t xml:space="preserve"> топлива (с мазута на газ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CA5393" w:rsidRDefault="00CA5393" w:rsidP="00CA5393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Предлагаемая реконструкция позволит уменьшить издержки</w:t>
      </w:r>
      <w:r w:rsidR="00601AF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выработку тепловой энергии и снизить тарифы.</w:t>
      </w:r>
    </w:p>
    <w:p w:rsidR="00601AFB" w:rsidRPr="00740106" w:rsidRDefault="00601AFB" w:rsidP="00CA5393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</w:p>
    <w:p w:rsidR="0077110E" w:rsidRPr="00740106" w:rsidRDefault="0077110E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 xml:space="preserve">В  настоящее время теплоснабжение  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МОУ СОШ школы № 26 ул. Ленина 115 и прилежащего жилого дома  </w:t>
      </w:r>
      <w:r w:rsidR="004D5411">
        <w:rPr>
          <w:rFonts w:ascii="Times New Roman" w:hAnsi="Times New Roman" w:cs="Times New Roman"/>
          <w:color w:val="000000"/>
          <w:sz w:val="24"/>
          <w:szCs w:val="24"/>
        </w:rPr>
        <w:t>обеспечивается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от котельной станции </w:t>
      </w:r>
      <w:r w:rsidR="00C61E13">
        <w:rPr>
          <w:rFonts w:ascii="Times New Roman" w:hAnsi="Times New Roman" w:cs="Times New Roman"/>
          <w:color w:val="000000"/>
          <w:sz w:val="24"/>
          <w:szCs w:val="24"/>
        </w:rPr>
        <w:t>Кропачево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BE705F" w:rsidRPr="00740106" w:rsidRDefault="0077110E" w:rsidP="00BE705F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30B2A" w:rsidRPr="00740106">
        <w:rPr>
          <w:rFonts w:ascii="Times New Roman" w:hAnsi="Times New Roman" w:cs="Times New Roman"/>
          <w:color w:val="000000"/>
          <w:sz w:val="24"/>
          <w:szCs w:val="24"/>
        </w:rPr>
        <w:t>Состояние  теплоснабжение</w:t>
      </w:r>
      <w:r w:rsidR="004D5411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030B2A" w:rsidRPr="00740106">
        <w:rPr>
          <w:rFonts w:ascii="Times New Roman" w:hAnsi="Times New Roman" w:cs="Times New Roman"/>
          <w:color w:val="000000"/>
          <w:sz w:val="24"/>
          <w:szCs w:val="24"/>
        </w:rPr>
        <w:t xml:space="preserve"> характеризуется низкой надежностью из-за удалённости</w:t>
      </w:r>
      <w:r w:rsidRPr="00740106">
        <w:rPr>
          <w:rFonts w:ascii="Times New Roman" w:hAnsi="Times New Roman" w:cs="Times New Roman"/>
          <w:sz w:val="24"/>
          <w:szCs w:val="24"/>
        </w:rPr>
        <w:t xml:space="preserve"> </w:t>
      </w:r>
      <w:r w:rsidR="00030B2A" w:rsidRPr="00740106">
        <w:rPr>
          <w:rFonts w:ascii="Times New Roman" w:hAnsi="Times New Roman" w:cs="Times New Roman"/>
          <w:sz w:val="24"/>
          <w:szCs w:val="24"/>
        </w:rPr>
        <w:t xml:space="preserve"> школы </w:t>
      </w:r>
      <w:r w:rsidRPr="00740106">
        <w:rPr>
          <w:rFonts w:ascii="Times New Roman" w:hAnsi="Times New Roman" w:cs="Times New Roman"/>
          <w:sz w:val="24"/>
          <w:szCs w:val="24"/>
        </w:rPr>
        <w:t xml:space="preserve">от </w:t>
      </w:r>
      <w:r w:rsidR="00030B2A" w:rsidRPr="00740106">
        <w:rPr>
          <w:rFonts w:ascii="Times New Roman" w:hAnsi="Times New Roman" w:cs="Times New Roman"/>
          <w:sz w:val="24"/>
          <w:szCs w:val="24"/>
        </w:rPr>
        <w:t>источника теплоснабжения</w:t>
      </w:r>
      <w:r w:rsidR="007A5996" w:rsidRPr="00740106">
        <w:rPr>
          <w:rFonts w:ascii="Times New Roman" w:hAnsi="Times New Roman" w:cs="Times New Roman"/>
          <w:sz w:val="24"/>
          <w:szCs w:val="24"/>
        </w:rPr>
        <w:t xml:space="preserve"> </w:t>
      </w:r>
      <w:r w:rsidR="00030B2A" w:rsidRPr="00740106">
        <w:rPr>
          <w:rFonts w:ascii="Times New Roman" w:hAnsi="Times New Roman" w:cs="Times New Roman"/>
          <w:sz w:val="24"/>
          <w:szCs w:val="24"/>
        </w:rPr>
        <w:t>(</w:t>
      </w:r>
      <w:r w:rsidRPr="00740106">
        <w:rPr>
          <w:rFonts w:ascii="Times New Roman" w:hAnsi="Times New Roman" w:cs="Times New Roman"/>
          <w:sz w:val="24"/>
          <w:szCs w:val="24"/>
        </w:rPr>
        <w:t>котельной</w:t>
      </w:r>
      <w:r w:rsidR="00030B2A" w:rsidRPr="00740106">
        <w:rPr>
          <w:rFonts w:ascii="Times New Roman" w:hAnsi="Times New Roman" w:cs="Times New Roman"/>
          <w:sz w:val="24"/>
          <w:szCs w:val="24"/>
        </w:rPr>
        <w:t>)</w:t>
      </w:r>
      <w:r w:rsidRPr="00740106">
        <w:rPr>
          <w:rFonts w:ascii="Times New Roman" w:hAnsi="Times New Roman" w:cs="Times New Roman"/>
          <w:sz w:val="24"/>
          <w:szCs w:val="24"/>
        </w:rPr>
        <w:t>,  подключение</w:t>
      </w:r>
      <w:r w:rsidR="00030B2A" w:rsidRPr="00740106">
        <w:rPr>
          <w:rFonts w:ascii="Times New Roman" w:hAnsi="Times New Roman" w:cs="Times New Roman"/>
          <w:sz w:val="24"/>
          <w:szCs w:val="24"/>
        </w:rPr>
        <w:t>м</w:t>
      </w:r>
      <w:r w:rsidRPr="00740106">
        <w:rPr>
          <w:rFonts w:ascii="Times New Roman" w:hAnsi="Times New Roman" w:cs="Times New Roman"/>
          <w:sz w:val="24"/>
          <w:szCs w:val="24"/>
        </w:rPr>
        <w:t xml:space="preserve"> через </w:t>
      </w:r>
      <w:proofErr w:type="spellStart"/>
      <w:r w:rsidRPr="00740106">
        <w:rPr>
          <w:rFonts w:ascii="Times New Roman" w:hAnsi="Times New Roman" w:cs="Times New Roman"/>
          <w:sz w:val="24"/>
          <w:szCs w:val="24"/>
        </w:rPr>
        <w:t>безхозяйную</w:t>
      </w:r>
      <w:proofErr w:type="spellEnd"/>
      <w:r w:rsidRPr="00740106">
        <w:rPr>
          <w:rFonts w:ascii="Times New Roman" w:hAnsi="Times New Roman" w:cs="Times New Roman"/>
          <w:sz w:val="24"/>
          <w:szCs w:val="24"/>
        </w:rPr>
        <w:t xml:space="preserve"> сеть </w:t>
      </w:r>
      <w:r w:rsidR="00030B2A" w:rsidRPr="00740106">
        <w:rPr>
          <w:rFonts w:ascii="Times New Roman" w:hAnsi="Times New Roman" w:cs="Times New Roman"/>
          <w:sz w:val="24"/>
          <w:szCs w:val="24"/>
        </w:rPr>
        <w:t>Ф 159</w:t>
      </w:r>
      <w:r w:rsidR="00FB7332" w:rsidRPr="00740106">
        <w:rPr>
          <w:rFonts w:ascii="Times New Roman" w:hAnsi="Times New Roman" w:cs="Times New Roman"/>
          <w:sz w:val="24"/>
          <w:szCs w:val="24"/>
        </w:rPr>
        <w:t xml:space="preserve"> </w:t>
      </w:r>
      <w:r w:rsidR="00030B2A" w:rsidRPr="00740106">
        <w:rPr>
          <w:rFonts w:ascii="Times New Roman" w:hAnsi="Times New Roman" w:cs="Times New Roman"/>
          <w:sz w:val="24"/>
          <w:szCs w:val="24"/>
        </w:rPr>
        <w:t xml:space="preserve">мм и </w:t>
      </w:r>
      <w:r w:rsidRPr="00740106">
        <w:rPr>
          <w:rFonts w:ascii="Times New Roman" w:hAnsi="Times New Roman" w:cs="Times New Roman"/>
          <w:sz w:val="24"/>
          <w:szCs w:val="24"/>
        </w:rPr>
        <w:t xml:space="preserve">длиной 350 м, </w:t>
      </w:r>
      <w:r w:rsidR="00030B2A" w:rsidRPr="00740106">
        <w:rPr>
          <w:rFonts w:ascii="Times New Roman" w:hAnsi="Times New Roman" w:cs="Times New Roman"/>
          <w:sz w:val="24"/>
          <w:szCs w:val="24"/>
        </w:rPr>
        <w:t>имеющей высокую степень</w:t>
      </w:r>
      <w:r w:rsidR="00B9793C" w:rsidRPr="00740106">
        <w:rPr>
          <w:rFonts w:ascii="Times New Roman" w:hAnsi="Times New Roman" w:cs="Times New Roman"/>
          <w:sz w:val="24"/>
          <w:szCs w:val="24"/>
        </w:rPr>
        <w:t xml:space="preserve"> износа</w:t>
      </w:r>
      <w:r w:rsidRPr="00740106">
        <w:rPr>
          <w:rFonts w:ascii="Times New Roman" w:hAnsi="Times New Roman" w:cs="Times New Roman"/>
          <w:sz w:val="24"/>
          <w:szCs w:val="24"/>
        </w:rPr>
        <w:t>,</w:t>
      </w:r>
      <w:r w:rsidR="00030B2A" w:rsidRPr="00740106">
        <w:rPr>
          <w:rFonts w:ascii="Times New Roman" w:hAnsi="Times New Roman" w:cs="Times New Roman"/>
          <w:sz w:val="24"/>
          <w:szCs w:val="24"/>
        </w:rPr>
        <w:t xml:space="preserve"> а также высоким тарифом</w:t>
      </w:r>
      <w:r w:rsidR="00B9793C" w:rsidRPr="00740106">
        <w:rPr>
          <w:rFonts w:ascii="Times New Roman" w:hAnsi="Times New Roman" w:cs="Times New Roman"/>
          <w:sz w:val="24"/>
          <w:szCs w:val="24"/>
        </w:rPr>
        <w:t xml:space="preserve"> (</w:t>
      </w:r>
      <w:r w:rsidR="00B9793C" w:rsidRPr="00740106">
        <w:rPr>
          <w:rFonts w:ascii="Times New Roman" w:hAnsi="Times New Roman" w:cs="Times New Roman"/>
          <w:color w:val="000000"/>
          <w:sz w:val="24"/>
          <w:szCs w:val="24"/>
        </w:rPr>
        <w:t>2003,79 руб. за Гкал без НДС).</w:t>
      </w:r>
    </w:p>
    <w:p w:rsidR="00030B2A" w:rsidRPr="00740106" w:rsidRDefault="0077110E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>Предлагается  построить   блочно-модульную газовую  котельную  тепловой мощностью Q=520 кВт</w:t>
      </w:r>
      <w:proofErr w:type="gramStart"/>
      <w:r w:rsidRPr="0074010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4010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40106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740106">
        <w:rPr>
          <w:rFonts w:ascii="Times New Roman" w:hAnsi="Times New Roman" w:cs="Times New Roman"/>
          <w:sz w:val="24"/>
          <w:szCs w:val="24"/>
        </w:rPr>
        <w:t>ля теплоснабжения  здания школы № 26 и прилежащего жилого здания.</w:t>
      </w:r>
    </w:p>
    <w:p w:rsidR="00030B2A" w:rsidRPr="00740106" w:rsidRDefault="0077110E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 xml:space="preserve"> Характеристики котельной</w:t>
      </w:r>
      <w:r w:rsidR="00030B2A" w:rsidRPr="00740106">
        <w:rPr>
          <w:rFonts w:ascii="Times New Roman" w:hAnsi="Times New Roman" w:cs="Times New Roman"/>
          <w:sz w:val="24"/>
          <w:szCs w:val="24"/>
        </w:rPr>
        <w:t xml:space="preserve">, </w:t>
      </w:r>
      <w:r w:rsidRPr="00740106">
        <w:rPr>
          <w:rFonts w:ascii="Times New Roman" w:hAnsi="Times New Roman" w:cs="Times New Roman"/>
          <w:sz w:val="24"/>
          <w:szCs w:val="24"/>
        </w:rPr>
        <w:t>экономическое обоснование</w:t>
      </w:r>
      <w:r w:rsidR="00030B2A" w:rsidRPr="00740106">
        <w:rPr>
          <w:rFonts w:ascii="Times New Roman" w:hAnsi="Times New Roman" w:cs="Times New Roman"/>
          <w:sz w:val="24"/>
          <w:szCs w:val="24"/>
        </w:rPr>
        <w:t xml:space="preserve"> и расчет сроков окупаемости</w:t>
      </w:r>
      <w:r w:rsidRPr="00740106">
        <w:rPr>
          <w:rFonts w:ascii="Times New Roman" w:hAnsi="Times New Roman" w:cs="Times New Roman"/>
          <w:sz w:val="24"/>
          <w:szCs w:val="24"/>
        </w:rPr>
        <w:t xml:space="preserve"> приведены в главе 7.</w:t>
      </w:r>
    </w:p>
    <w:p w:rsidR="00D10F7E" w:rsidRPr="00740106" w:rsidRDefault="0077110E" w:rsidP="007A5996">
      <w:pPr>
        <w:autoSpaceDE w:val="0"/>
        <w:autoSpaceDN w:val="0"/>
        <w:adjustRightInd w:val="0"/>
        <w:spacing w:after="0" w:line="240" w:lineRule="auto"/>
        <w:ind w:left="680" w:firstLine="680"/>
        <w:rPr>
          <w:rStyle w:val="a7"/>
          <w:rFonts w:ascii="Times New Roman" w:hAnsi="Times New Roman" w:cs="Times New Roman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>Реализация данного предложения позволит обеспечить надежное и эффективное теплоснабжение</w:t>
      </w:r>
      <w:r w:rsidR="00030B2A" w:rsidRPr="00740106">
        <w:rPr>
          <w:rFonts w:ascii="Times New Roman" w:hAnsi="Times New Roman" w:cs="Times New Roman"/>
          <w:sz w:val="24"/>
          <w:szCs w:val="24"/>
        </w:rPr>
        <w:t xml:space="preserve"> социально значимого объекта, снизить тарифы на теплоснабжение,</w:t>
      </w:r>
    </w:p>
    <w:p w:rsidR="005A6B6A" w:rsidRPr="00740106" w:rsidRDefault="00D10F7E" w:rsidP="00BE705F">
      <w:pPr>
        <w:pStyle w:val="ab"/>
        <w:ind w:left="680" w:firstLine="680"/>
        <w:rPr>
          <w:rFonts w:ascii="Times New Roman" w:hAnsi="Times New Roman" w:cs="Times New Roman"/>
          <w:sz w:val="24"/>
          <w:szCs w:val="24"/>
        </w:rPr>
      </w:pPr>
      <w:r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В дальнейшем при подтверждении технической возможности  и  экономической целесообразности </w:t>
      </w:r>
      <w:r w:rsidR="007A5996" w:rsidRPr="00740106">
        <w:rPr>
          <w:rStyle w:val="a7"/>
          <w:rFonts w:ascii="Times New Roman" w:hAnsi="Times New Roman" w:cs="Times New Roman"/>
          <w:sz w:val="24"/>
          <w:szCs w:val="24"/>
        </w:rPr>
        <w:t>строительства</w:t>
      </w:r>
      <w:r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  газовой  котельной  для теплоснабжения МОУ СОШ № 26 по ул. Ленина 115</w:t>
      </w:r>
      <w:r w:rsidR="007A29D2"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, предлагается </w:t>
      </w:r>
      <w:r w:rsidRPr="00740106">
        <w:rPr>
          <w:rStyle w:val="a7"/>
          <w:rFonts w:ascii="Times New Roman" w:hAnsi="Times New Roman" w:cs="Times New Roman"/>
          <w:sz w:val="24"/>
          <w:szCs w:val="24"/>
        </w:rPr>
        <w:t xml:space="preserve"> продолжить работы по оснащению муниципальных зданий аналогичными котельными.</w:t>
      </w:r>
    </w:p>
    <w:p w:rsidR="005A6B6A" w:rsidRDefault="005A6B6A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F826A2" w:rsidRPr="005A6B6A" w:rsidRDefault="00F826A2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A67F3A" w:rsidRPr="007B16C9" w:rsidRDefault="00F826A2" w:rsidP="00F826A2">
      <w:pPr>
        <w:autoSpaceDE w:val="0"/>
        <w:autoSpaceDN w:val="0"/>
        <w:adjustRightInd w:val="0"/>
        <w:spacing w:after="0" w:line="240" w:lineRule="auto"/>
        <w:ind w:left="709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B16C9">
        <w:rPr>
          <w:rFonts w:ascii="Times New Roman" w:hAnsi="Times New Roman" w:cs="Times New Roman"/>
          <w:b/>
          <w:bCs/>
          <w:sz w:val="28"/>
          <w:szCs w:val="28"/>
        </w:rPr>
        <w:t>Глава 5</w:t>
      </w:r>
      <w:r w:rsidR="009F328A" w:rsidRPr="007B16C9">
        <w:rPr>
          <w:rFonts w:ascii="Times New Roman" w:hAnsi="Times New Roman" w:cs="Times New Roman"/>
          <w:b/>
          <w:bCs/>
          <w:sz w:val="28"/>
          <w:szCs w:val="28"/>
        </w:rPr>
        <w:t>. Предложения по строительству и реконструкции тепловых сетей</w:t>
      </w:r>
      <w:r w:rsidR="008D3F6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90109">
        <w:rPr>
          <w:rFonts w:ascii="Times New Roman" w:hAnsi="Times New Roman" w:cs="Times New Roman"/>
          <w:b/>
          <w:bCs/>
          <w:sz w:val="28"/>
          <w:szCs w:val="28"/>
        </w:rPr>
        <w:t>(ТС)</w:t>
      </w:r>
      <w:r w:rsidR="009F328A" w:rsidRPr="007B16C9">
        <w:rPr>
          <w:rFonts w:ascii="Times New Roman" w:hAnsi="Times New Roman" w:cs="Times New Roman"/>
          <w:b/>
          <w:bCs/>
          <w:sz w:val="28"/>
          <w:szCs w:val="28"/>
        </w:rPr>
        <w:t xml:space="preserve"> и сооружений на них.</w:t>
      </w:r>
    </w:p>
    <w:p w:rsidR="00734708" w:rsidRDefault="00734708" w:rsidP="00407A27">
      <w:pPr>
        <w:autoSpaceDE w:val="0"/>
        <w:autoSpaceDN w:val="0"/>
        <w:adjustRightInd w:val="0"/>
        <w:spacing w:after="0" w:line="240" w:lineRule="auto"/>
        <w:ind w:left="680" w:firstLine="68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87D06" w:rsidRDefault="00734708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Согласно части восьмой Статьи 40 Федерального закона от 7 декабря 2011 г. N 416-ФЗ "О водоснабжении и водоотведении" следует </w:t>
      </w:r>
      <w:r w:rsidR="008D3F69">
        <w:rPr>
          <w:rFonts w:ascii="Times New Roman" w:hAnsi="Times New Roman" w:cs="Times New Roman"/>
          <w:color w:val="000000"/>
          <w:sz w:val="24"/>
          <w:szCs w:val="24"/>
        </w:rPr>
        <w:t xml:space="preserve">прекратить </w:t>
      </w:r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горяче</w:t>
      </w:r>
      <w:r w:rsidR="008D3F69">
        <w:rPr>
          <w:rFonts w:ascii="Times New Roman" w:hAnsi="Times New Roman" w:cs="Times New Roman"/>
          <w:color w:val="000000"/>
          <w:sz w:val="24"/>
          <w:szCs w:val="24"/>
        </w:rPr>
        <w:t xml:space="preserve">е </w:t>
      </w:r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водоснабжения с использованием открытых систем теплоснабжения (горячего водоснабжения) и перевести абонентов, подключенных к таким системам, на иные системы горячего водоснабжения. </w:t>
      </w:r>
    </w:p>
    <w:p w:rsidR="00734708" w:rsidRPr="00734708" w:rsidRDefault="00734708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734708">
        <w:rPr>
          <w:rFonts w:ascii="Times New Roman" w:hAnsi="Times New Roman" w:cs="Times New Roman"/>
          <w:color w:val="000000"/>
          <w:sz w:val="24"/>
          <w:szCs w:val="24"/>
        </w:rPr>
        <w:t>Затраты на финансирование данных программ учитываются в составе тарифов в сфер</w:t>
      </w:r>
      <w:r w:rsidR="00987D06">
        <w:rPr>
          <w:rFonts w:ascii="Times New Roman" w:hAnsi="Times New Roman" w:cs="Times New Roman"/>
          <w:color w:val="000000"/>
          <w:sz w:val="24"/>
          <w:szCs w:val="24"/>
        </w:rPr>
        <w:t xml:space="preserve">е теплоснабжения. Согласно ФЗ  №190 </w:t>
      </w:r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до 1 января 2022 года требуется </w:t>
      </w:r>
      <w:r w:rsidR="00987D06">
        <w:rPr>
          <w:rFonts w:ascii="Times New Roman" w:hAnsi="Times New Roman" w:cs="Times New Roman"/>
          <w:color w:val="000000"/>
          <w:sz w:val="24"/>
          <w:szCs w:val="24"/>
        </w:rPr>
        <w:t xml:space="preserve"> осуществить </w:t>
      </w:r>
      <w:r w:rsidR="007A29D2">
        <w:rPr>
          <w:rFonts w:ascii="Times New Roman" w:hAnsi="Times New Roman" w:cs="Times New Roman"/>
          <w:color w:val="000000"/>
          <w:sz w:val="24"/>
          <w:szCs w:val="24"/>
        </w:rPr>
        <w:t>переход на закрытые  схемы</w:t>
      </w:r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теплоснабжения. </w:t>
      </w:r>
    </w:p>
    <w:p w:rsidR="006951A0" w:rsidRDefault="00734708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Основным вариантом перехода на закрытую  систему теплоснабжения является установка центральных тепловых пунктов (ЦТП) и индивидуальных тепловых пунктов (ИТП) </w:t>
      </w:r>
      <w:proofErr w:type="gramStart"/>
      <w:r w:rsidRPr="00734708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выделенным ГВС.</w:t>
      </w:r>
    </w:p>
    <w:p w:rsidR="006951A0" w:rsidRDefault="00987D06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</w:t>
      </w:r>
      <w:r w:rsidR="00734708"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На рис</w:t>
      </w:r>
      <w:r w:rsidR="00734708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1A4CF8">
        <w:rPr>
          <w:rFonts w:ascii="Times New Roman" w:hAnsi="Times New Roman" w:cs="Times New Roman"/>
          <w:color w:val="000000"/>
          <w:sz w:val="24"/>
          <w:szCs w:val="24"/>
        </w:rPr>
        <w:t xml:space="preserve">17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приведена рекомендованная принципиальная схема</w:t>
      </w:r>
      <w:r w:rsidR="00734708"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ИТП </w:t>
      </w:r>
      <w:r>
        <w:rPr>
          <w:rFonts w:ascii="Times New Roman" w:hAnsi="Times New Roman" w:cs="Times New Roman"/>
          <w:color w:val="000000"/>
          <w:sz w:val="24"/>
          <w:szCs w:val="24"/>
        </w:rPr>
        <w:t>потребителя.</w:t>
      </w:r>
    </w:p>
    <w:p w:rsidR="00734708" w:rsidRPr="00734708" w:rsidRDefault="00734708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bCs/>
          <w:sz w:val="24"/>
          <w:szCs w:val="24"/>
        </w:rPr>
      </w:pPr>
      <w:r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734708" w:rsidRPr="00734708" w:rsidRDefault="00734708" w:rsidP="00F826A2">
      <w:pPr>
        <w:autoSpaceDE w:val="0"/>
        <w:autoSpaceDN w:val="0"/>
        <w:adjustRightInd w:val="0"/>
        <w:spacing w:after="0" w:line="240" w:lineRule="auto"/>
        <w:ind w:left="709" w:firstLine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381625" cy="25527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708" w:rsidRDefault="00734708" w:rsidP="00A06455">
      <w:pPr>
        <w:autoSpaceDE w:val="0"/>
        <w:autoSpaceDN w:val="0"/>
        <w:adjustRightInd w:val="0"/>
        <w:spacing w:after="0" w:line="240" w:lineRule="auto"/>
        <w:ind w:left="567"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Рис.</w:t>
      </w:r>
      <w:r w:rsidR="001A4CF8">
        <w:rPr>
          <w:rFonts w:ascii="Times New Roman" w:hAnsi="Times New Roman" w:cs="Times New Roman"/>
          <w:bCs/>
          <w:sz w:val="24"/>
          <w:szCs w:val="24"/>
        </w:rPr>
        <w:t>17.</w:t>
      </w:r>
      <w:r w:rsidR="001A4CF8" w:rsidRPr="001A4CF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A4CF8">
        <w:rPr>
          <w:rFonts w:ascii="Times New Roman" w:hAnsi="Times New Roman" w:cs="Times New Roman"/>
          <w:color w:val="000000"/>
          <w:sz w:val="24"/>
          <w:szCs w:val="24"/>
        </w:rPr>
        <w:t>Принципиальная схема</w:t>
      </w:r>
      <w:r w:rsidR="001A4CF8"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ИТП </w:t>
      </w:r>
      <w:r w:rsidR="001A4CF8">
        <w:rPr>
          <w:rFonts w:ascii="Times New Roman" w:hAnsi="Times New Roman" w:cs="Times New Roman"/>
          <w:color w:val="000000"/>
          <w:sz w:val="24"/>
          <w:szCs w:val="24"/>
        </w:rPr>
        <w:t>потребителя.</w:t>
      </w:r>
    </w:p>
    <w:p w:rsidR="00A06455" w:rsidRDefault="00A06455" w:rsidP="00407A27">
      <w:pPr>
        <w:autoSpaceDE w:val="0"/>
        <w:autoSpaceDN w:val="0"/>
        <w:adjustRightInd w:val="0"/>
        <w:spacing w:after="0" w:line="240" w:lineRule="auto"/>
        <w:ind w:left="680" w:firstLine="68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A06455" w:rsidRDefault="006951A0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bCs/>
          <w:sz w:val="24"/>
          <w:szCs w:val="24"/>
        </w:rPr>
      </w:pPr>
      <w:r w:rsidRPr="00734708">
        <w:rPr>
          <w:rFonts w:ascii="Times New Roman" w:hAnsi="Times New Roman" w:cs="Times New Roman"/>
          <w:bCs/>
          <w:sz w:val="24"/>
          <w:szCs w:val="24"/>
        </w:rPr>
        <w:t xml:space="preserve">В тех случаях, когда </w:t>
      </w:r>
      <w:r>
        <w:rPr>
          <w:rFonts w:ascii="Times New Roman" w:hAnsi="Times New Roman" w:cs="Times New Roman"/>
          <w:bCs/>
          <w:sz w:val="24"/>
          <w:szCs w:val="24"/>
        </w:rPr>
        <w:t xml:space="preserve"> ИТП </w:t>
      </w:r>
      <w:r w:rsidR="00A06455">
        <w:rPr>
          <w:rFonts w:ascii="Times New Roman" w:hAnsi="Times New Roman" w:cs="Times New Roman"/>
          <w:bCs/>
          <w:sz w:val="24"/>
          <w:szCs w:val="24"/>
        </w:rPr>
        <w:t>отсутствуют</w:t>
      </w:r>
      <w:r>
        <w:rPr>
          <w:rFonts w:ascii="Times New Roman" w:hAnsi="Times New Roman" w:cs="Times New Roman"/>
          <w:bCs/>
          <w:sz w:val="24"/>
          <w:szCs w:val="24"/>
        </w:rPr>
        <w:t xml:space="preserve"> по техническим причинам (отсутствие технического подполья здания и т.п.) рекомендуется установка индивидуальных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теплогенераторов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для целей ГВС (газовых или электричес</w:t>
      </w:r>
      <w:r w:rsidR="00A06455">
        <w:rPr>
          <w:rFonts w:ascii="Times New Roman" w:hAnsi="Times New Roman" w:cs="Times New Roman"/>
          <w:bCs/>
          <w:sz w:val="24"/>
          <w:szCs w:val="24"/>
        </w:rPr>
        <w:t>ки</w:t>
      </w:r>
      <w:r>
        <w:rPr>
          <w:rFonts w:ascii="Times New Roman" w:hAnsi="Times New Roman" w:cs="Times New Roman"/>
          <w:bCs/>
          <w:sz w:val="24"/>
          <w:szCs w:val="24"/>
        </w:rPr>
        <w:t>х).</w:t>
      </w:r>
    </w:p>
    <w:p w:rsidR="00B722CE" w:rsidRDefault="00FA5563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="00A06455">
        <w:rPr>
          <w:rFonts w:ascii="Times New Roman" w:hAnsi="Times New Roman" w:cs="Times New Roman"/>
          <w:color w:val="000000"/>
          <w:sz w:val="24"/>
          <w:szCs w:val="24"/>
        </w:rPr>
        <w:t>ля повышения  надёжности и  качества</w:t>
      </w:r>
      <w:r w:rsidR="00A06455"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теплоснабжения, </w:t>
      </w:r>
      <w:r>
        <w:rPr>
          <w:rFonts w:ascii="Times New Roman" w:hAnsi="Times New Roman" w:cs="Times New Roman"/>
          <w:color w:val="000000"/>
          <w:sz w:val="24"/>
          <w:szCs w:val="24"/>
        </w:rPr>
        <w:t>поддержания гидравлической стабильности</w:t>
      </w:r>
      <w:r w:rsidR="00A06455"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в системе отопления и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уменьшения затрат</w:t>
      </w:r>
      <w:r w:rsidR="00A06455" w:rsidRPr="00734708">
        <w:rPr>
          <w:rFonts w:ascii="Times New Roman" w:hAnsi="Times New Roman" w:cs="Times New Roman"/>
          <w:color w:val="000000"/>
          <w:sz w:val="24"/>
          <w:szCs w:val="24"/>
        </w:rPr>
        <w:t xml:space="preserve"> на подготовку </w:t>
      </w:r>
      <w:proofErr w:type="spellStart"/>
      <w:r w:rsidR="00A06455" w:rsidRPr="00734708">
        <w:rPr>
          <w:rFonts w:ascii="Times New Roman" w:hAnsi="Times New Roman" w:cs="Times New Roman"/>
          <w:color w:val="000000"/>
          <w:sz w:val="24"/>
          <w:szCs w:val="24"/>
        </w:rPr>
        <w:t>под</w:t>
      </w:r>
      <w:r w:rsidR="008D3F69">
        <w:rPr>
          <w:rFonts w:ascii="Times New Roman" w:hAnsi="Times New Roman" w:cs="Times New Roman"/>
          <w:color w:val="000000"/>
          <w:sz w:val="24"/>
          <w:szCs w:val="24"/>
        </w:rPr>
        <w:t>питочной</w:t>
      </w:r>
      <w:proofErr w:type="spellEnd"/>
      <w:r w:rsidR="008D3F69">
        <w:rPr>
          <w:rFonts w:ascii="Times New Roman" w:hAnsi="Times New Roman" w:cs="Times New Roman"/>
          <w:color w:val="000000"/>
          <w:sz w:val="24"/>
          <w:szCs w:val="24"/>
        </w:rPr>
        <w:t xml:space="preserve"> воды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предлагается проводить работы по исключению несанкционированных отборов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из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ТС</w:t>
      </w:r>
      <w:r w:rsidR="00F35994">
        <w:rPr>
          <w:rFonts w:ascii="Times New Roman" w:hAnsi="Times New Roman" w:cs="Times New Roman"/>
          <w:bCs/>
          <w:sz w:val="24"/>
          <w:szCs w:val="24"/>
        </w:rPr>
        <w:t>.</w:t>
      </w:r>
    </w:p>
    <w:p w:rsidR="00A06455" w:rsidRDefault="00A06455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</w:p>
    <w:p w:rsidR="00734708" w:rsidRDefault="00FA5563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П</w:t>
      </w:r>
      <w:r w:rsidR="00A06455">
        <w:rPr>
          <w:rFonts w:ascii="Times New Roman" w:hAnsi="Times New Roman" w:cs="Times New Roman"/>
          <w:bCs/>
          <w:sz w:val="24"/>
          <w:szCs w:val="24"/>
        </w:rPr>
        <w:t xml:space="preserve">ри   строительстве новых зданий  системы ГВС присоединять по независимой схеме с установкой </w:t>
      </w:r>
      <w:proofErr w:type="spellStart"/>
      <w:r w:rsidR="00A06455">
        <w:rPr>
          <w:rFonts w:ascii="Times New Roman" w:hAnsi="Times New Roman" w:cs="Times New Roman"/>
          <w:bCs/>
          <w:sz w:val="24"/>
          <w:szCs w:val="24"/>
        </w:rPr>
        <w:t>водопод</w:t>
      </w:r>
      <w:r w:rsidR="004559A9">
        <w:rPr>
          <w:rFonts w:ascii="Times New Roman" w:hAnsi="Times New Roman" w:cs="Times New Roman"/>
          <w:bCs/>
          <w:sz w:val="24"/>
          <w:szCs w:val="24"/>
        </w:rPr>
        <w:t>огревателей</w:t>
      </w:r>
      <w:proofErr w:type="spellEnd"/>
      <w:r w:rsidR="004559A9">
        <w:rPr>
          <w:rFonts w:ascii="Times New Roman" w:hAnsi="Times New Roman" w:cs="Times New Roman"/>
          <w:bCs/>
          <w:sz w:val="24"/>
          <w:szCs w:val="24"/>
        </w:rPr>
        <w:t xml:space="preserve"> в каждом здании.</w:t>
      </w:r>
      <w:r w:rsidR="00DE06BA" w:rsidRPr="00DE06B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E06BA">
        <w:rPr>
          <w:rFonts w:ascii="Times New Roman" w:hAnsi="Times New Roman" w:cs="Times New Roman"/>
          <w:bCs/>
          <w:sz w:val="24"/>
          <w:szCs w:val="24"/>
        </w:rPr>
        <w:t>У существующих</w:t>
      </w:r>
      <w:r w:rsidR="00DE06BA" w:rsidRPr="00DE06BA">
        <w:t xml:space="preserve"> </w:t>
      </w:r>
      <w:r w:rsidR="00DE06BA" w:rsidRPr="00DE06BA">
        <w:rPr>
          <w:rFonts w:ascii="Times New Roman" w:hAnsi="Times New Roman" w:cs="Times New Roman"/>
          <w:bCs/>
          <w:sz w:val="24"/>
          <w:szCs w:val="24"/>
        </w:rPr>
        <w:t xml:space="preserve">потребителей </w:t>
      </w:r>
      <w:r w:rsidR="00ED1DE1">
        <w:rPr>
          <w:rFonts w:ascii="Times New Roman" w:hAnsi="Times New Roman" w:cs="Times New Roman"/>
          <w:bCs/>
          <w:sz w:val="24"/>
          <w:szCs w:val="24"/>
        </w:rPr>
        <w:t xml:space="preserve"> при проведении реконструкции и  ремонтов </w:t>
      </w:r>
      <w:r w:rsidR="00DD3233">
        <w:rPr>
          <w:rFonts w:ascii="Times New Roman" w:hAnsi="Times New Roman" w:cs="Times New Roman"/>
          <w:bCs/>
          <w:sz w:val="24"/>
          <w:szCs w:val="24"/>
        </w:rPr>
        <w:t xml:space="preserve">предусматривать </w:t>
      </w:r>
      <w:r w:rsidR="00ED1DE1">
        <w:rPr>
          <w:rFonts w:ascii="Times New Roman" w:hAnsi="Times New Roman" w:cs="Times New Roman"/>
          <w:bCs/>
          <w:sz w:val="24"/>
          <w:szCs w:val="24"/>
        </w:rPr>
        <w:t xml:space="preserve"> абонентские вводы</w:t>
      </w:r>
      <w:r w:rsidR="00DE06BA" w:rsidRPr="00DE06BA">
        <w:rPr>
          <w:rFonts w:ascii="Times New Roman" w:hAnsi="Times New Roman" w:cs="Times New Roman"/>
          <w:bCs/>
          <w:sz w:val="24"/>
          <w:szCs w:val="24"/>
        </w:rPr>
        <w:t xml:space="preserve"> с установкой ИТП.</w:t>
      </w:r>
    </w:p>
    <w:p w:rsidR="00C215FD" w:rsidRPr="00B91D08" w:rsidRDefault="00CB0B34" w:rsidP="00B91D08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Также,</w:t>
      </w:r>
      <w:r w:rsidR="00F35994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о</w:t>
      </w:r>
      <w:r w:rsidR="00C215FD" w:rsidRPr="00C215FD">
        <w:rPr>
          <w:rFonts w:ascii="Times New Roman" w:hAnsi="Times New Roman" w:cs="Times New Roman"/>
          <w:bCs/>
          <w:sz w:val="24"/>
          <w:szCs w:val="24"/>
        </w:rPr>
        <w:t>дной из причин тепловых потерь при передаче теплоносителя является неудовлетворительная теплоизоляция трубопроводов</w:t>
      </w:r>
      <w:r w:rsidR="00734708">
        <w:rPr>
          <w:rFonts w:ascii="Times New Roman" w:hAnsi="Times New Roman" w:cs="Times New Roman"/>
          <w:bCs/>
          <w:sz w:val="24"/>
          <w:szCs w:val="24"/>
        </w:rPr>
        <w:t>.</w:t>
      </w:r>
      <w:r w:rsidR="00B91D08" w:rsidRPr="00B91D08">
        <w:rPr>
          <w:rFonts w:ascii="Times New Roman" w:hAnsi="Times New Roman" w:cs="Times New Roman"/>
          <w:sz w:val="24"/>
          <w:szCs w:val="24"/>
        </w:rPr>
        <w:t xml:space="preserve"> </w:t>
      </w:r>
      <w:r w:rsidR="00B91D08" w:rsidRPr="00740106">
        <w:rPr>
          <w:rFonts w:ascii="Times New Roman" w:hAnsi="Times New Roman" w:cs="Times New Roman"/>
          <w:sz w:val="24"/>
          <w:szCs w:val="24"/>
        </w:rPr>
        <w:t>Внешний осмотр состояния тепловой изоляции тепловых сетей и проведенные оценочные расчёты характеризуют  состояние как неудовлетворительное.</w:t>
      </w:r>
      <w:r w:rsidR="00734708">
        <w:rPr>
          <w:rFonts w:ascii="Times New Roman" w:hAnsi="Times New Roman" w:cs="Times New Roman"/>
          <w:bCs/>
          <w:sz w:val="24"/>
          <w:szCs w:val="24"/>
        </w:rPr>
        <w:t xml:space="preserve"> В</w:t>
      </w:r>
      <w:r w:rsidR="00C215FD" w:rsidRPr="00C215FD">
        <w:rPr>
          <w:rFonts w:ascii="Times New Roman" w:hAnsi="Times New Roman" w:cs="Times New Roman"/>
          <w:bCs/>
          <w:sz w:val="24"/>
          <w:szCs w:val="24"/>
        </w:rPr>
        <w:t>ыявлены участки  трубопроводов и запорная арматура, на которых изоляция отсутствует.</w:t>
      </w:r>
      <w:r w:rsidR="00DE06BA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D13A74" w:rsidRDefault="00890817" w:rsidP="00407A27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Для </w:t>
      </w:r>
      <w:r w:rsidR="00890109">
        <w:rPr>
          <w:rFonts w:ascii="Times New Roman" w:hAnsi="Times New Roman" w:cs="Times New Roman"/>
          <w:bCs/>
          <w:sz w:val="24"/>
          <w:szCs w:val="24"/>
        </w:rPr>
        <w:t xml:space="preserve">оценки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тепловых потерь </w:t>
      </w:r>
      <w:r w:rsidR="000867B3" w:rsidRPr="008908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90109">
        <w:rPr>
          <w:rFonts w:ascii="Times New Roman" w:hAnsi="Times New Roman" w:cs="Times New Roman"/>
          <w:bCs/>
          <w:sz w:val="24"/>
          <w:szCs w:val="24"/>
        </w:rPr>
        <w:t xml:space="preserve">с трубопроводов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0608C">
        <w:rPr>
          <w:rFonts w:ascii="Times New Roman" w:hAnsi="Times New Roman" w:cs="Times New Roman"/>
          <w:bCs/>
          <w:sz w:val="24"/>
          <w:szCs w:val="24"/>
        </w:rPr>
        <w:t>ТС</w:t>
      </w:r>
      <w:r w:rsidR="000867B3" w:rsidRPr="00890817">
        <w:rPr>
          <w:rFonts w:ascii="Times New Roman" w:hAnsi="Times New Roman" w:cs="Times New Roman"/>
          <w:bCs/>
          <w:sz w:val="24"/>
          <w:szCs w:val="24"/>
        </w:rPr>
        <w:t xml:space="preserve">  котельной </w:t>
      </w:r>
      <w:r w:rsidR="00250A98">
        <w:rPr>
          <w:rFonts w:ascii="Times New Roman" w:hAnsi="Times New Roman" w:cs="Times New Roman"/>
          <w:bCs/>
          <w:sz w:val="24"/>
          <w:szCs w:val="24"/>
        </w:rPr>
        <w:t xml:space="preserve">по </w:t>
      </w:r>
      <w:r w:rsidR="000867B3" w:rsidRPr="00890817">
        <w:rPr>
          <w:rFonts w:ascii="Times New Roman" w:hAnsi="Times New Roman" w:cs="Times New Roman"/>
          <w:bCs/>
          <w:sz w:val="24"/>
          <w:szCs w:val="24"/>
        </w:rPr>
        <w:t xml:space="preserve"> ул. </w:t>
      </w:r>
      <w:proofErr w:type="gramStart"/>
      <w:r w:rsidR="000867B3" w:rsidRPr="00890817">
        <w:rPr>
          <w:rFonts w:ascii="Times New Roman" w:hAnsi="Times New Roman" w:cs="Times New Roman"/>
          <w:bCs/>
          <w:sz w:val="24"/>
          <w:szCs w:val="24"/>
        </w:rPr>
        <w:t>Молодежная</w:t>
      </w:r>
      <w:proofErr w:type="gramEnd"/>
      <w:r w:rsidR="000867B3" w:rsidRPr="00890817">
        <w:rPr>
          <w:rFonts w:ascii="Times New Roman" w:hAnsi="Times New Roman" w:cs="Times New Roman"/>
          <w:bCs/>
          <w:sz w:val="24"/>
          <w:szCs w:val="24"/>
        </w:rPr>
        <w:t>, 8а</w:t>
      </w:r>
      <w:r w:rsidRPr="00890817">
        <w:rPr>
          <w:rFonts w:ascii="Times New Roman" w:hAnsi="Times New Roman" w:cs="Times New Roman"/>
          <w:bCs/>
          <w:sz w:val="24"/>
          <w:szCs w:val="24"/>
        </w:rPr>
        <w:t>, имеющих неудовлетворительную изоляцию</w:t>
      </w:r>
      <w:r w:rsidR="00890109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13A74">
        <w:rPr>
          <w:rFonts w:ascii="Times New Roman" w:hAnsi="Times New Roman" w:cs="Times New Roman"/>
          <w:bCs/>
          <w:sz w:val="24"/>
          <w:szCs w:val="24"/>
        </w:rPr>
        <w:t>выполнен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тепловой ра</w:t>
      </w:r>
      <w:r w:rsidR="00890109">
        <w:rPr>
          <w:rFonts w:ascii="Times New Roman" w:hAnsi="Times New Roman" w:cs="Times New Roman"/>
          <w:bCs/>
          <w:sz w:val="24"/>
          <w:szCs w:val="24"/>
        </w:rPr>
        <w:t xml:space="preserve">счет   трубопроводов </w:t>
      </w:r>
      <w:r w:rsidR="00D13A74">
        <w:rPr>
          <w:rFonts w:ascii="Times New Roman" w:hAnsi="Times New Roman" w:cs="Times New Roman"/>
          <w:bCs/>
          <w:sz w:val="24"/>
          <w:szCs w:val="24"/>
        </w:rPr>
        <w:t xml:space="preserve"> без теплоизоляции</w:t>
      </w:r>
      <w:r w:rsidRPr="00890817">
        <w:rPr>
          <w:rFonts w:ascii="Times New Roman" w:hAnsi="Times New Roman" w:cs="Times New Roman"/>
          <w:bCs/>
          <w:sz w:val="24"/>
          <w:szCs w:val="24"/>
        </w:rPr>
        <w:t>.</w:t>
      </w:r>
    </w:p>
    <w:p w:rsidR="00D13A74" w:rsidRDefault="00890817" w:rsidP="0064675D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Расчет выполнен при средней  температуре  наружного воздуха за отопительный сезон</w:t>
      </w:r>
    </w:p>
    <w:p w:rsidR="00C215FD" w:rsidRDefault="00890817" w:rsidP="0064675D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D13A7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6,5 </w:t>
      </w:r>
      <w:r w:rsidRPr="00890817">
        <w:rPr>
          <w:rFonts w:ascii="Times New Roman" w:hAnsi="Times New Roman" w:cs="Times New Roman"/>
          <w:bCs/>
          <w:sz w:val="24"/>
          <w:szCs w:val="24"/>
          <w:vertAlign w:val="superscript"/>
        </w:rPr>
        <w:t>0</w:t>
      </w:r>
      <w:r w:rsidRPr="00890817">
        <w:rPr>
          <w:rFonts w:ascii="Times New Roman" w:hAnsi="Times New Roman" w:cs="Times New Roman"/>
          <w:bCs/>
          <w:sz w:val="24"/>
          <w:szCs w:val="24"/>
        </w:rPr>
        <w:t>С,  для</w:t>
      </w:r>
      <w:r w:rsidR="000867B3" w:rsidRPr="00890817">
        <w:rPr>
          <w:rFonts w:ascii="Times New Roman" w:hAnsi="Times New Roman" w:cs="Times New Roman"/>
          <w:bCs/>
          <w:sz w:val="24"/>
          <w:szCs w:val="24"/>
        </w:rPr>
        <w:t xml:space="preserve">  надземных трубопроводов  Ф 108 мм (наибол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ее распространенный диаметр, длина - 2126,9 м),  при  наличии 10 % неизолированных участков. </w:t>
      </w:r>
    </w:p>
    <w:p w:rsidR="00890817" w:rsidRPr="00890817" w:rsidRDefault="00890817" w:rsidP="0064675D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Расчет при указанных условиях  показал, что тепловые потери в ТС за отопительный </w:t>
      </w:r>
      <w:r w:rsidR="00C215FD">
        <w:rPr>
          <w:rFonts w:ascii="Times New Roman" w:hAnsi="Times New Roman" w:cs="Times New Roman"/>
          <w:bCs/>
          <w:sz w:val="24"/>
          <w:szCs w:val="24"/>
        </w:rPr>
        <w:t>период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 составят  395,7 Гкал при нормативных  29,4 Гкал, что  в 13,5 раз превышает нормативные. </w:t>
      </w:r>
    </w:p>
    <w:p w:rsidR="00890817" w:rsidRPr="00890817" w:rsidRDefault="00890817" w:rsidP="0064675D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Расчетные  данные о реальных потерях на основе указанного соотношения   для ТС котельных № 2,ул. </w:t>
      </w:r>
      <w:proofErr w:type="spellStart"/>
      <w:r w:rsidRPr="00890817">
        <w:rPr>
          <w:rFonts w:ascii="Times New Roman" w:hAnsi="Times New Roman" w:cs="Times New Roman"/>
          <w:bCs/>
          <w:sz w:val="24"/>
          <w:szCs w:val="24"/>
        </w:rPr>
        <w:t>Рокутова</w:t>
      </w:r>
      <w:proofErr w:type="spellEnd"/>
      <w:r w:rsidRPr="00890817">
        <w:rPr>
          <w:rFonts w:ascii="Times New Roman" w:hAnsi="Times New Roman" w:cs="Times New Roman"/>
          <w:bCs/>
          <w:sz w:val="24"/>
          <w:szCs w:val="24"/>
        </w:rPr>
        <w:t xml:space="preserve">, 10а </w:t>
      </w:r>
      <w:r w:rsidR="00250A98">
        <w:rPr>
          <w:rFonts w:ascii="Times New Roman" w:hAnsi="Times New Roman" w:cs="Times New Roman"/>
          <w:bCs/>
          <w:sz w:val="24"/>
          <w:szCs w:val="24"/>
        </w:rPr>
        <w:t xml:space="preserve"> и по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ул. </w:t>
      </w:r>
      <w:proofErr w:type="gramStart"/>
      <w:r w:rsidRPr="00890817">
        <w:rPr>
          <w:rFonts w:ascii="Times New Roman" w:hAnsi="Times New Roman" w:cs="Times New Roman"/>
          <w:bCs/>
          <w:sz w:val="24"/>
          <w:szCs w:val="24"/>
        </w:rPr>
        <w:t>Молодежная</w:t>
      </w:r>
      <w:proofErr w:type="gramEnd"/>
      <w:r w:rsidRPr="00890817">
        <w:rPr>
          <w:rFonts w:ascii="Times New Roman" w:hAnsi="Times New Roman" w:cs="Times New Roman"/>
          <w:bCs/>
          <w:sz w:val="24"/>
          <w:szCs w:val="24"/>
        </w:rPr>
        <w:t>, 8а  приведены в таблице</w:t>
      </w:r>
      <w:r w:rsidR="00B538F4">
        <w:rPr>
          <w:rFonts w:ascii="Times New Roman" w:hAnsi="Times New Roman" w:cs="Times New Roman"/>
          <w:bCs/>
          <w:sz w:val="24"/>
          <w:szCs w:val="24"/>
        </w:rPr>
        <w:t xml:space="preserve"> 5.1.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890817" w:rsidRDefault="00890817" w:rsidP="0064675D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</w:p>
    <w:p w:rsidR="00335516" w:rsidRPr="00890817" w:rsidRDefault="00335516" w:rsidP="0064675D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</w:p>
    <w:p w:rsidR="00890817" w:rsidRPr="00890817" w:rsidRDefault="00890817" w:rsidP="0064675D">
      <w:pPr>
        <w:autoSpaceDE w:val="0"/>
        <w:autoSpaceDN w:val="0"/>
        <w:adjustRightInd w:val="0"/>
        <w:spacing w:after="0" w:line="240" w:lineRule="auto"/>
        <w:ind w:firstLine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890817">
        <w:rPr>
          <w:rFonts w:ascii="Times New Roman" w:hAnsi="Times New Roman" w:cs="Times New Roman"/>
          <w:bCs/>
          <w:sz w:val="24"/>
          <w:szCs w:val="24"/>
        </w:rPr>
        <w:lastRenderedPageBreak/>
        <w:t>Таблица</w:t>
      </w:r>
      <w:r w:rsidR="00B538F4">
        <w:rPr>
          <w:rFonts w:ascii="Times New Roman" w:hAnsi="Times New Roman" w:cs="Times New Roman"/>
          <w:bCs/>
          <w:sz w:val="24"/>
          <w:szCs w:val="24"/>
        </w:rPr>
        <w:t xml:space="preserve"> 5.1. </w:t>
      </w:r>
      <w:r w:rsidRPr="00890817">
        <w:rPr>
          <w:rFonts w:ascii="Times New Roman" w:hAnsi="Times New Roman" w:cs="Times New Roman"/>
          <w:bCs/>
          <w:sz w:val="24"/>
          <w:szCs w:val="24"/>
        </w:rPr>
        <w:t xml:space="preserve">Расчет  потерь в сетях котельных № 2,ул. </w:t>
      </w:r>
      <w:proofErr w:type="spellStart"/>
      <w:r w:rsidRPr="00890817">
        <w:rPr>
          <w:rFonts w:ascii="Times New Roman" w:hAnsi="Times New Roman" w:cs="Times New Roman"/>
          <w:bCs/>
          <w:sz w:val="24"/>
          <w:szCs w:val="24"/>
        </w:rPr>
        <w:t>Рокутова</w:t>
      </w:r>
      <w:proofErr w:type="spellEnd"/>
      <w:r w:rsidRPr="00890817">
        <w:rPr>
          <w:rFonts w:ascii="Times New Roman" w:hAnsi="Times New Roman" w:cs="Times New Roman"/>
          <w:bCs/>
          <w:sz w:val="24"/>
          <w:szCs w:val="24"/>
        </w:rPr>
        <w:t>, 10а и</w:t>
      </w:r>
    </w:p>
    <w:p w:rsidR="00890817" w:rsidRDefault="00250A98" w:rsidP="0064675D">
      <w:pPr>
        <w:autoSpaceDE w:val="0"/>
        <w:autoSpaceDN w:val="0"/>
        <w:adjustRightInd w:val="0"/>
        <w:spacing w:after="0" w:line="240" w:lineRule="auto"/>
        <w:ind w:firstLine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по </w:t>
      </w:r>
      <w:r w:rsidR="00890817" w:rsidRPr="00890817">
        <w:rPr>
          <w:rFonts w:ascii="Times New Roman" w:hAnsi="Times New Roman" w:cs="Times New Roman"/>
          <w:bCs/>
          <w:sz w:val="24"/>
          <w:szCs w:val="24"/>
        </w:rPr>
        <w:t>ул. Молодежная, 8а</w:t>
      </w:r>
      <w:r w:rsidR="00442B70">
        <w:rPr>
          <w:rFonts w:ascii="Times New Roman" w:hAnsi="Times New Roman" w:cs="Times New Roman"/>
          <w:bCs/>
          <w:sz w:val="24"/>
          <w:szCs w:val="24"/>
        </w:rPr>
        <w:t>.</w:t>
      </w:r>
    </w:p>
    <w:tbl>
      <w:tblPr>
        <w:tblStyle w:val="a8"/>
        <w:tblW w:w="9922" w:type="dxa"/>
        <w:tblInd w:w="-34" w:type="dxa"/>
        <w:tblLook w:val="04A0"/>
      </w:tblPr>
      <w:tblGrid>
        <w:gridCol w:w="2653"/>
        <w:gridCol w:w="2649"/>
        <w:gridCol w:w="2619"/>
        <w:gridCol w:w="2001"/>
      </w:tblGrid>
      <w:tr w:rsidR="00F549F2" w:rsidTr="0064675D">
        <w:tc>
          <w:tcPr>
            <w:tcW w:w="2653" w:type="dxa"/>
            <w:vAlign w:val="center"/>
          </w:tcPr>
          <w:p w:rsidR="00F549F2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теплоисточника</w:t>
            </w:r>
          </w:p>
          <w:p w:rsidR="00F549F2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(котельные</w:t>
            </w:r>
            <w:r w:rsidR="00AC6F9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2649" w:type="dxa"/>
            <w:vAlign w:val="center"/>
          </w:tcPr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тепловой энергии,</w:t>
            </w:r>
          </w:p>
          <w:p w:rsidR="00F549F2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Гкал/год</w:t>
            </w:r>
          </w:p>
        </w:tc>
        <w:tc>
          <w:tcPr>
            <w:tcW w:w="2619" w:type="dxa"/>
            <w:vAlign w:val="center"/>
          </w:tcPr>
          <w:p w:rsidR="00793A3E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Потери в сетях  нормативные,</w:t>
            </w:r>
          </w:p>
          <w:p w:rsidR="00F549F2" w:rsidRPr="00890817" w:rsidRDefault="00FE5A48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F549F2"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данные на 2013 г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.)</w:t>
            </w:r>
          </w:p>
          <w:p w:rsidR="00F549F2" w:rsidRPr="00890817" w:rsidRDefault="00F549F2" w:rsidP="00335516">
            <w:pPr>
              <w:autoSpaceDE w:val="0"/>
              <w:autoSpaceDN w:val="0"/>
              <w:adjustRightInd w:val="0"/>
              <w:spacing w:after="0" w:line="240" w:lineRule="auto"/>
              <w:ind w:left="544"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Гкал/год</w:t>
            </w:r>
          </w:p>
          <w:p w:rsidR="00F549F2" w:rsidRPr="00890817" w:rsidRDefault="00F549F2" w:rsidP="00335516">
            <w:pPr>
              <w:autoSpaceDE w:val="0"/>
              <w:autoSpaceDN w:val="0"/>
              <w:adjustRightInd w:val="0"/>
              <w:spacing w:after="0" w:line="240" w:lineRule="auto"/>
              <w:ind w:left="828"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(%)</w:t>
            </w:r>
          </w:p>
        </w:tc>
        <w:tc>
          <w:tcPr>
            <w:tcW w:w="2001" w:type="dxa"/>
            <w:vAlign w:val="center"/>
          </w:tcPr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Потери в сетях</w:t>
            </w:r>
            <w:r w:rsidR="00793A3E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данным расчета,</w:t>
            </w:r>
          </w:p>
          <w:p w:rsidR="00AC6F9C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Гкал/год</w:t>
            </w:r>
          </w:p>
          <w:p w:rsidR="00F549F2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(%)</w:t>
            </w:r>
          </w:p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549F2" w:rsidTr="0064675D">
        <w:tc>
          <w:tcPr>
            <w:tcW w:w="2653" w:type="dxa"/>
            <w:vAlign w:val="center"/>
          </w:tcPr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№ 2,</w:t>
            </w:r>
          </w:p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spellStart"/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Рокутова</w:t>
            </w:r>
            <w:proofErr w:type="spellEnd"/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, 10а</w:t>
            </w:r>
          </w:p>
        </w:tc>
        <w:tc>
          <w:tcPr>
            <w:tcW w:w="2649" w:type="dxa"/>
            <w:vAlign w:val="center"/>
          </w:tcPr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2345,7</w:t>
            </w:r>
          </w:p>
        </w:tc>
        <w:tc>
          <w:tcPr>
            <w:tcW w:w="2619" w:type="dxa"/>
            <w:vMerge w:val="restart"/>
          </w:tcPr>
          <w:p w:rsidR="00F549F2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1876,0</w:t>
            </w:r>
          </w:p>
          <w:p w:rsidR="00F549F2" w:rsidRPr="00AC6F9C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C6F9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(12,96</w:t>
            </w:r>
            <w:r w:rsidRPr="00AC6F9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2001" w:type="dxa"/>
            <w:vMerge w:val="restart"/>
          </w:tcPr>
          <w:p w:rsidR="00AC6F9C" w:rsidRDefault="00AC6F9C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C6F9C" w:rsidRPr="00890817" w:rsidRDefault="00AC6F9C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4213,3</w:t>
            </w:r>
          </w:p>
          <w:p w:rsidR="00F549F2" w:rsidRDefault="00AC6F9C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(29,1)</w:t>
            </w:r>
          </w:p>
        </w:tc>
      </w:tr>
      <w:tr w:rsidR="00F549F2" w:rsidTr="0064675D">
        <w:tc>
          <w:tcPr>
            <w:tcW w:w="2653" w:type="dxa"/>
            <w:vAlign w:val="center"/>
          </w:tcPr>
          <w:p w:rsidR="00250A98" w:rsidRDefault="00250A98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ул. Молодежная, 8а</w:t>
            </w:r>
          </w:p>
        </w:tc>
        <w:tc>
          <w:tcPr>
            <w:tcW w:w="2649" w:type="dxa"/>
            <w:vAlign w:val="center"/>
          </w:tcPr>
          <w:p w:rsidR="00F549F2" w:rsidRPr="00890817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0817">
              <w:rPr>
                <w:rFonts w:ascii="Times New Roman" w:hAnsi="Times New Roman" w:cs="Times New Roman"/>
                <w:bCs/>
                <w:sz w:val="24"/>
                <w:szCs w:val="24"/>
              </w:rPr>
              <w:t>11971,48</w:t>
            </w:r>
          </w:p>
        </w:tc>
        <w:tc>
          <w:tcPr>
            <w:tcW w:w="2619" w:type="dxa"/>
            <w:vMerge/>
          </w:tcPr>
          <w:p w:rsidR="00F549F2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001" w:type="dxa"/>
            <w:vMerge/>
          </w:tcPr>
          <w:p w:rsidR="00F549F2" w:rsidRDefault="00F549F2" w:rsidP="0064675D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F35994" w:rsidRDefault="00F35994" w:rsidP="0064675D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</w:p>
    <w:p w:rsidR="00B91D08" w:rsidRPr="00740106" w:rsidRDefault="00B91D08" w:rsidP="0064675D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>Предлагается восстановить теплоизоляцию трубопроводов тепловых сетей в соответствии с нормативными требованиями с применением современных материалов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5A48">
        <w:rPr>
          <w:rFonts w:ascii="Times New Roman" w:hAnsi="Times New Roman" w:cs="Times New Roman"/>
          <w:bCs/>
          <w:sz w:val="24"/>
          <w:szCs w:val="24"/>
        </w:rPr>
        <w:t>(ППУ и других современных технологий)</w:t>
      </w:r>
      <w:r w:rsidRPr="00740106">
        <w:rPr>
          <w:rFonts w:ascii="Times New Roman" w:hAnsi="Times New Roman" w:cs="Times New Roman"/>
          <w:sz w:val="24"/>
          <w:szCs w:val="24"/>
        </w:rPr>
        <w:t>.</w:t>
      </w:r>
    </w:p>
    <w:p w:rsidR="00B91D08" w:rsidRPr="00740106" w:rsidRDefault="00B91D08" w:rsidP="0064675D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sz w:val="24"/>
          <w:szCs w:val="24"/>
        </w:rPr>
      </w:pPr>
      <w:r w:rsidRPr="00740106">
        <w:rPr>
          <w:rFonts w:ascii="Times New Roman" w:hAnsi="Times New Roman" w:cs="Times New Roman"/>
          <w:sz w:val="24"/>
          <w:szCs w:val="24"/>
        </w:rPr>
        <w:t xml:space="preserve"> Выполнение данного требования по</w:t>
      </w:r>
      <w:r w:rsidR="00E019DD">
        <w:rPr>
          <w:rFonts w:ascii="Times New Roman" w:hAnsi="Times New Roman" w:cs="Times New Roman"/>
          <w:sz w:val="24"/>
          <w:szCs w:val="24"/>
        </w:rPr>
        <w:t xml:space="preserve">зволит  снизить тепловые потери, </w:t>
      </w:r>
      <w:r w:rsidRPr="00740106">
        <w:rPr>
          <w:rFonts w:ascii="Times New Roman" w:hAnsi="Times New Roman" w:cs="Times New Roman"/>
          <w:sz w:val="24"/>
          <w:szCs w:val="24"/>
        </w:rPr>
        <w:t xml:space="preserve"> обеспечит</w:t>
      </w:r>
      <w:r w:rsidR="00E019DD">
        <w:rPr>
          <w:rFonts w:ascii="Times New Roman" w:hAnsi="Times New Roman" w:cs="Times New Roman"/>
          <w:sz w:val="24"/>
          <w:szCs w:val="24"/>
        </w:rPr>
        <w:t>ь</w:t>
      </w:r>
      <w:r w:rsidRPr="00740106">
        <w:rPr>
          <w:rFonts w:ascii="Times New Roman" w:hAnsi="Times New Roman" w:cs="Times New Roman"/>
          <w:sz w:val="24"/>
          <w:szCs w:val="24"/>
        </w:rPr>
        <w:t xml:space="preserve"> у потребителей  заданную температуру теплоносителя.</w:t>
      </w:r>
    </w:p>
    <w:p w:rsidR="00740106" w:rsidRDefault="00740106" w:rsidP="0064675D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740106" w:rsidRDefault="00740106" w:rsidP="0064675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740106">
        <w:rPr>
          <w:rFonts w:ascii="Times New Roman" w:hAnsi="Times New Roman" w:cs="Times New Roman"/>
          <w:bCs/>
          <w:sz w:val="24"/>
          <w:szCs w:val="24"/>
        </w:rPr>
        <w:t>Состояние тепловых сетей  характеризуется высокой</w:t>
      </w:r>
      <w:r>
        <w:rPr>
          <w:rFonts w:ascii="Times New Roman" w:hAnsi="Times New Roman" w:cs="Times New Roman"/>
          <w:bCs/>
          <w:sz w:val="24"/>
          <w:szCs w:val="24"/>
        </w:rPr>
        <w:t xml:space="preserve"> степенью  износа трубопроводов.</w:t>
      </w:r>
      <w:r w:rsidRPr="00740106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На основании данных технических паспортов тепловых сетей поселка </w:t>
      </w:r>
      <w:r w:rsidR="00C61E13">
        <w:rPr>
          <w:rFonts w:ascii="Times New Roman" w:hAnsi="Times New Roman" w:cs="Times New Roman"/>
          <w:bCs/>
          <w:sz w:val="24"/>
          <w:szCs w:val="24"/>
        </w:rPr>
        <w:t>Кропачево</w:t>
      </w:r>
      <w:r>
        <w:rPr>
          <w:rFonts w:ascii="Times New Roman" w:hAnsi="Times New Roman" w:cs="Times New Roman"/>
          <w:bCs/>
          <w:sz w:val="24"/>
          <w:szCs w:val="24"/>
        </w:rPr>
        <w:t xml:space="preserve"> степень среднего нормативного износа тепловых сетей,  присоединенных к котельным </w:t>
      </w:r>
      <w:r w:rsidRPr="003C450A">
        <w:rPr>
          <w:rFonts w:ascii="Times New Roman" w:hAnsi="Times New Roman" w:cs="Times New Roman"/>
          <w:sz w:val="24"/>
        </w:rPr>
        <w:t>№ 2,</w:t>
      </w:r>
      <w:r>
        <w:rPr>
          <w:rFonts w:ascii="Times New Roman" w:hAnsi="Times New Roman" w:cs="Times New Roman"/>
          <w:sz w:val="24"/>
        </w:rPr>
        <w:t xml:space="preserve"> </w:t>
      </w:r>
      <w:r w:rsidRPr="003C450A">
        <w:rPr>
          <w:rFonts w:ascii="Times New Roman" w:hAnsi="Times New Roman" w:cs="Times New Roman"/>
          <w:sz w:val="24"/>
        </w:rPr>
        <w:t xml:space="preserve">ул. </w:t>
      </w:r>
      <w:proofErr w:type="spellStart"/>
      <w:r w:rsidRPr="003C450A">
        <w:rPr>
          <w:rFonts w:ascii="Times New Roman" w:hAnsi="Times New Roman" w:cs="Times New Roman"/>
          <w:sz w:val="24"/>
        </w:rPr>
        <w:t>Рокутова</w:t>
      </w:r>
      <w:proofErr w:type="spellEnd"/>
      <w:r w:rsidRPr="003C450A">
        <w:rPr>
          <w:rFonts w:ascii="Times New Roman" w:hAnsi="Times New Roman" w:cs="Times New Roman"/>
          <w:sz w:val="24"/>
        </w:rPr>
        <w:t>, 10а</w:t>
      </w:r>
      <w:r>
        <w:rPr>
          <w:rFonts w:ascii="Times New Roman" w:hAnsi="Times New Roman" w:cs="Times New Roman"/>
          <w:sz w:val="24"/>
        </w:rPr>
        <w:t xml:space="preserve"> и </w:t>
      </w:r>
      <w:r w:rsidR="00795DB2">
        <w:rPr>
          <w:rFonts w:ascii="Times New Roman" w:hAnsi="Times New Roman" w:cs="Times New Roman"/>
          <w:sz w:val="24"/>
        </w:rPr>
        <w:t xml:space="preserve"> по </w:t>
      </w:r>
      <w:r w:rsidRPr="003C450A">
        <w:rPr>
          <w:rFonts w:ascii="Times New Roman" w:hAnsi="Times New Roman" w:cs="Times New Roman"/>
          <w:sz w:val="24"/>
        </w:rPr>
        <w:t>ул. Молодежная, 8а</w:t>
      </w:r>
      <w:r>
        <w:rPr>
          <w:rFonts w:ascii="Times New Roman" w:hAnsi="Times New Roman" w:cs="Times New Roman"/>
          <w:bCs/>
          <w:sz w:val="24"/>
          <w:szCs w:val="24"/>
        </w:rPr>
        <w:t xml:space="preserve"> составляет к настоящему времени  от 77 до 83 %. </w:t>
      </w:r>
    </w:p>
    <w:p w:rsidR="00740106" w:rsidRPr="00740106" w:rsidRDefault="00740106" w:rsidP="0064675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Необходимо предусмотреть в расчетный период,  замену трубопроводов в связи с исчерпанием их эксплуатационного ресурса к 2018 г.</w:t>
      </w:r>
    </w:p>
    <w:p w:rsidR="00740106" w:rsidRPr="00B722CE" w:rsidRDefault="00740106" w:rsidP="0064675D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  <w:r w:rsidRPr="00B722CE">
        <w:rPr>
          <w:rFonts w:ascii="Times New Roman" w:hAnsi="Times New Roman" w:cs="Times New Roman"/>
          <w:bCs/>
          <w:sz w:val="24"/>
          <w:szCs w:val="24"/>
        </w:rPr>
        <w:t xml:space="preserve">Предлагается  создать и утвердить программу  </w:t>
      </w:r>
      <w:r w:rsidR="00B722CE">
        <w:rPr>
          <w:rFonts w:ascii="Times New Roman" w:hAnsi="Times New Roman" w:cs="Times New Roman"/>
          <w:bCs/>
          <w:sz w:val="24"/>
          <w:szCs w:val="24"/>
        </w:rPr>
        <w:t>капитальных ремонтов (перекладки)</w:t>
      </w:r>
      <w:r w:rsidR="00B722CE" w:rsidRPr="00F3599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722CE">
        <w:rPr>
          <w:rFonts w:ascii="Times New Roman" w:hAnsi="Times New Roman" w:cs="Times New Roman"/>
          <w:bCs/>
          <w:sz w:val="24"/>
          <w:szCs w:val="24"/>
        </w:rPr>
        <w:t>тепловых сетей,</w:t>
      </w:r>
      <w:r w:rsidRPr="00B722CE">
        <w:rPr>
          <w:rFonts w:ascii="Times New Roman" w:hAnsi="Times New Roman" w:cs="Times New Roman"/>
          <w:bCs/>
          <w:sz w:val="24"/>
          <w:szCs w:val="24"/>
        </w:rPr>
        <w:t xml:space="preserve"> выработавших  свой ресурс. </w:t>
      </w:r>
    </w:p>
    <w:p w:rsidR="00A67F3A" w:rsidRDefault="00740106" w:rsidP="0064675D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  <w:r w:rsidRPr="00740106">
        <w:rPr>
          <w:rFonts w:ascii="Times New Roman" w:hAnsi="Times New Roman" w:cs="Times New Roman"/>
          <w:bCs/>
          <w:sz w:val="24"/>
          <w:szCs w:val="24"/>
        </w:rPr>
        <w:t xml:space="preserve">Своевременная плановая  замена участков тепловых сетей в течение  </w:t>
      </w:r>
      <w:proofErr w:type="spellStart"/>
      <w:r w:rsidRPr="00740106">
        <w:rPr>
          <w:rFonts w:ascii="Times New Roman" w:hAnsi="Times New Roman" w:cs="Times New Roman"/>
          <w:bCs/>
          <w:sz w:val="24"/>
          <w:szCs w:val="24"/>
        </w:rPr>
        <w:t>межотопительного</w:t>
      </w:r>
      <w:proofErr w:type="spellEnd"/>
      <w:r w:rsidRPr="00740106">
        <w:rPr>
          <w:rFonts w:ascii="Times New Roman" w:hAnsi="Times New Roman" w:cs="Times New Roman"/>
          <w:bCs/>
          <w:sz w:val="24"/>
          <w:szCs w:val="24"/>
        </w:rPr>
        <w:t xml:space="preserve"> периода  позволит повысить надёжность</w:t>
      </w:r>
      <w:r w:rsidR="00B722CE">
        <w:rPr>
          <w:rFonts w:ascii="Times New Roman" w:hAnsi="Times New Roman" w:cs="Times New Roman"/>
          <w:bCs/>
          <w:sz w:val="24"/>
          <w:szCs w:val="24"/>
        </w:rPr>
        <w:t xml:space="preserve"> и безотказность</w:t>
      </w:r>
      <w:r w:rsidRPr="00740106">
        <w:rPr>
          <w:rFonts w:ascii="Times New Roman" w:hAnsi="Times New Roman" w:cs="Times New Roman"/>
          <w:bCs/>
          <w:sz w:val="24"/>
          <w:szCs w:val="24"/>
        </w:rPr>
        <w:t xml:space="preserve"> теплоснабжения и снизить затраты на авари</w:t>
      </w:r>
      <w:r w:rsidR="00B722CE">
        <w:rPr>
          <w:rFonts w:ascii="Times New Roman" w:hAnsi="Times New Roman" w:cs="Times New Roman"/>
          <w:bCs/>
          <w:sz w:val="24"/>
          <w:szCs w:val="24"/>
        </w:rPr>
        <w:t>йное восстановление теплотрасс.</w:t>
      </w:r>
    </w:p>
    <w:p w:rsidR="00B722CE" w:rsidRDefault="00B722CE" w:rsidP="0064675D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</w:p>
    <w:p w:rsidR="00C031EA" w:rsidRDefault="00C031EA" w:rsidP="0064675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A67F3A" w:rsidRPr="005062B0" w:rsidRDefault="00F826A2" w:rsidP="0064675D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062B0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>Глава 6</w:t>
      </w:r>
      <w:r w:rsidR="004417B9" w:rsidRPr="005062B0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 xml:space="preserve"> Перспективные топливные балансы.</w:t>
      </w:r>
    </w:p>
    <w:p w:rsidR="00C972BA" w:rsidRDefault="00C972BA" w:rsidP="0064675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6301C2" w:rsidRDefault="006301C2" w:rsidP="0064675D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Таблица 8.1. Пе</w:t>
      </w:r>
      <w:r w:rsidR="00735E2E">
        <w:rPr>
          <w:rFonts w:ascii="Times New Roman" w:hAnsi="Times New Roman" w:cs="Times New Roman"/>
          <w:bCs/>
          <w:sz w:val="24"/>
          <w:szCs w:val="24"/>
        </w:rPr>
        <w:t xml:space="preserve">рспективные топливные балансы </w:t>
      </w:r>
      <w:proofErr w:type="gramStart"/>
      <w:r w:rsidR="00735E2E">
        <w:rPr>
          <w:rFonts w:ascii="Times New Roman" w:hAnsi="Times New Roman" w:cs="Times New Roman"/>
          <w:bCs/>
          <w:sz w:val="24"/>
          <w:szCs w:val="24"/>
        </w:rPr>
        <w:t>централизованных</w:t>
      </w:r>
      <w:proofErr w:type="gramEnd"/>
      <w:r w:rsidR="00735E2E">
        <w:rPr>
          <w:rFonts w:ascii="Times New Roman" w:hAnsi="Times New Roman" w:cs="Times New Roman"/>
          <w:bCs/>
          <w:sz w:val="24"/>
          <w:szCs w:val="24"/>
        </w:rPr>
        <w:t xml:space="preserve"> теплоисточников</w:t>
      </w:r>
      <w:r>
        <w:rPr>
          <w:rFonts w:ascii="Times New Roman" w:hAnsi="Times New Roman" w:cs="Times New Roman"/>
          <w:bCs/>
          <w:sz w:val="24"/>
          <w:szCs w:val="24"/>
        </w:rPr>
        <w:t xml:space="preserve"> поселка </w:t>
      </w:r>
      <w:r w:rsidR="00C61E13">
        <w:rPr>
          <w:rFonts w:ascii="Times New Roman" w:hAnsi="Times New Roman" w:cs="Times New Roman"/>
          <w:bCs/>
          <w:sz w:val="24"/>
          <w:szCs w:val="24"/>
        </w:rPr>
        <w:t>Кропачево</w:t>
      </w:r>
      <w:r w:rsidR="005062B0">
        <w:rPr>
          <w:rFonts w:ascii="Times New Roman" w:hAnsi="Times New Roman" w:cs="Times New Roman"/>
          <w:bCs/>
          <w:sz w:val="24"/>
          <w:szCs w:val="24"/>
        </w:rPr>
        <w:t xml:space="preserve"> на расчетный период.</w:t>
      </w:r>
    </w:p>
    <w:tbl>
      <w:tblPr>
        <w:tblStyle w:val="a8"/>
        <w:tblW w:w="10172" w:type="dxa"/>
        <w:tblInd w:w="250" w:type="dxa"/>
        <w:tblLayout w:type="fixed"/>
        <w:tblLook w:val="04A0"/>
      </w:tblPr>
      <w:tblGrid>
        <w:gridCol w:w="2518"/>
        <w:gridCol w:w="1134"/>
        <w:gridCol w:w="1417"/>
        <w:gridCol w:w="1134"/>
        <w:gridCol w:w="1276"/>
        <w:gridCol w:w="1418"/>
        <w:gridCol w:w="1275"/>
      </w:tblGrid>
      <w:tr w:rsidR="006301C2" w:rsidTr="00D47720">
        <w:trPr>
          <w:trHeight w:val="690"/>
        </w:trPr>
        <w:tc>
          <w:tcPr>
            <w:tcW w:w="2518" w:type="dxa"/>
            <w:vMerge w:val="restart"/>
            <w:vAlign w:val="center"/>
          </w:tcPr>
          <w:p w:rsidR="006301C2" w:rsidRDefault="006301C2" w:rsidP="00B45C59">
            <w:pPr>
              <w:autoSpaceDE w:val="0"/>
              <w:autoSpaceDN w:val="0"/>
              <w:adjustRightInd w:val="0"/>
              <w:spacing w:after="0" w:line="240" w:lineRule="auto"/>
              <w:ind w:left="-1135"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теплоисточника</w:t>
            </w:r>
          </w:p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(котельные)</w:t>
            </w:r>
          </w:p>
        </w:tc>
        <w:tc>
          <w:tcPr>
            <w:tcW w:w="1134" w:type="dxa"/>
            <w:vMerge w:val="restart"/>
            <w:vAlign w:val="center"/>
          </w:tcPr>
          <w:p w:rsidR="006301C2" w:rsidRDefault="000D1009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Макс. часовой расход топлива</w:t>
            </w:r>
            <w:r w:rsidR="00DC72A5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</w:p>
          <w:p w:rsidR="00DC72A5" w:rsidRDefault="00DC72A5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нм</w:t>
            </w:r>
            <w:r w:rsidRPr="00DC72A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/ч</w:t>
            </w:r>
          </w:p>
        </w:tc>
        <w:tc>
          <w:tcPr>
            <w:tcW w:w="1417" w:type="dxa"/>
            <w:vMerge w:val="restart"/>
            <w:vAlign w:val="center"/>
          </w:tcPr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Вид основного топлива</w:t>
            </w:r>
          </w:p>
        </w:tc>
        <w:tc>
          <w:tcPr>
            <w:tcW w:w="5103" w:type="dxa"/>
            <w:gridSpan w:val="4"/>
            <w:vAlign w:val="center"/>
          </w:tcPr>
          <w:p w:rsidR="006301C2" w:rsidRPr="000D1009" w:rsidRDefault="004E39F4" w:rsidP="004E39F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Годовой расход топлива,</w:t>
            </w:r>
            <w:r w:rsidR="006301C2" w:rsidRPr="000D10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 у. </w:t>
            </w:r>
            <w:proofErr w:type="gramStart"/>
            <w:r w:rsidR="006301C2" w:rsidRPr="000D1009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proofErr w:type="gramEnd"/>
            <w:r w:rsidR="006301C2" w:rsidRPr="000D100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6301C2" w:rsidTr="00D47720">
        <w:trPr>
          <w:trHeight w:val="690"/>
        </w:trPr>
        <w:tc>
          <w:tcPr>
            <w:tcW w:w="2518" w:type="dxa"/>
            <w:vMerge/>
          </w:tcPr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6301C2" w:rsidRDefault="006301C2" w:rsidP="00F4310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Базовый уровень</w:t>
            </w:r>
          </w:p>
          <w:p w:rsidR="006301C2" w:rsidRDefault="006301C2" w:rsidP="00F4310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2013 г.</w:t>
            </w:r>
          </w:p>
        </w:tc>
        <w:tc>
          <w:tcPr>
            <w:tcW w:w="1276" w:type="dxa"/>
            <w:vAlign w:val="center"/>
          </w:tcPr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2013-2017</w:t>
            </w:r>
          </w:p>
        </w:tc>
        <w:tc>
          <w:tcPr>
            <w:tcW w:w="1418" w:type="dxa"/>
            <w:vAlign w:val="center"/>
          </w:tcPr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2018-2022</w:t>
            </w:r>
          </w:p>
        </w:tc>
        <w:tc>
          <w:tcPr>
            <w:tcW w:w="1275" w:type="dxa"/>
            <w:vAlign w:val="center"/>
          </w:tcPr>
          <w:p w:rsidR="006301C2" w:rsidRDefault="006301C2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2023-2027</w:t>
            </w:r>
          </w:p>
        </w:tc>
      </w:tr>
      <w:tr w:rsidR="00F43105" w:rsidTr="00D47720">
        <w:tc>
          <w:tcPr>
            <w:tcW w:w="2518" w:type="dxa"/>
            <w:vAlign w:val="center"/>
          </w:tcPr>
          <w:p w:rsidR="00F43105" w:rsidRPr="003C450A" w:rsidRDefault="00F43105" w:rsidP="00D13E6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 w:rsidRPr="003C450A">
              <w:rPr>
                <w:rFonts w:ascii="Times New Roman" w:hAnsi="Times New Roman" w:cs="Times New Roman"/>
                <w:sz w:val="24"/>
              </w:rPr>
              <w:t>№ 2,</w:t>
            </w:r>
          </w:p>
          <w:p w:rsidR="00F43105" w:rsidRPr="003C450A" w:rsidRDefault="00F43105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sz w:val="24"/>
              </w:rPr>
              <w:t xml:space="preserve">ул. </w:t>
            </w:r>
            <w:proofErr w:type="spellStart"/>
            <w:r w:rsidRPr="003C450A">
              <w:rPr>
                <w:rFonts w:ascii="Times New Roman" w:hAnsi="Times New Roman" w:cs="Times New Roman"/>
                <w:sz w:val="24"/>
              </w:rPr>
              <w:t>Рокутова</w:t>
            </w:r>
            <w:proofErr w:type="spellEnd"/>
            <w:r w:rsidRPr="003C450A">
              <w:rPr>
                <w:rFonts w:ascii="Times New Roman" w:hAnsi="Times New Roman" w:cs="Times New Roman"/>
                <w:sz w:val="24"/>
              </w:rPr>
              <w:t>, 10а</w:t>
            </w:r>
          </w:p>
        </w:tc>
        <w:tc>
          <w:tcPr>
            <w:tcW w:w="1134" w:type="dxa"/>
            <w:vAlign w:val="center"/>
          </w:tcPr>
          <w:p w:rsidR="00F43105" w:rsidRPr="00DC72A5" w:rsidRDefault="00F4310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C72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DC72A5" w:rsidRPr="00DC72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252,0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43105" w:rsidRPr="006301C2" w:rsidRDefault="00F4310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6301C2">
              <w:rPr>
                <w:rFonts w:ascii="Times New Roman" w:hAnsi="Times New Roman" w:cs="Times New Roman"/>
                <w:sz w:val="24"/>
                <w:szCs w:val="24"/>
              </w:rPr>
              <w:t>Прир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301C2">
              <w:rPr>
                <w:rFonts w:ascii="Times New Roman" w:hAnsi="Times New Roman" w:cs="Times New Roman"/>
                <w:sz w:val="24"/>
                <w:szCs w:val="24"/>
              </w:rPr>
              <w:t xml:space="preserve"> газ</w:t>
            </w:r>
          </w:p>
        </w:tc>
        <w:tc>
          <w:tcPr>
            <w:tcW w:w="1134" w:type="dxa"/>
            <w:vAlign w:val="center"/>
          </w:tcPr>
          <w:p w:rsidR="00F43105" w:rsidRPr="00734564" w:rsidRDefault="00F43105" w:rsidP="00F4310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376,7</w:t>
            </w:r>
          </w:p>
        </w:tc>
        <w:tc>
          <w:tcPr>
            <w:tcW w:w="1276" w:type="dxa"/>
            <w:vAlign w:val="center"/>
          </w:tcPr>
          <w:p w:rsidR="00F43105" w:rsidRPr="00D524B2" w:rsidRDefault="00B91C65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524B2">
              <w:rPr>
                <w:rFonts w:ascii="Times New Roman" w:hAnsi="Times New Roman" w:cs="Times New Roman"/>
                <w:bCs/>
                <w:sz w:val="24"/>
                <w:szCs w:val="24"/>
              </w:rPr>
              <w:t>455,4</w:t>
            </w:r>
          </w:p>
        </w:tc>
        <w:tc>
          <w:tcPr>
            <w:tcW w:w="1418" w:type="dxa"/>
            <w:vAlign w:val="center"/>
          </w:tcPr>
          <w:p w:rsidR="00F43105" w:rsidRPr="00D524B2" w:rsidRDefault="00B91C65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524B2">
              <w:rPr>
                <w:rFonts w:ascii="Times New Roman" w:hAnsi="Times New Roman" w:cs="Times New Roman"/>
                <w:bCs/>
                <w:sz w:val="24"/>
                <w:szCs w:val="24"/>
              </w:rPr>
              <w:t>534,0</w:t>
            </w:r>
          </w:p>
        </w:tc>
        <w:tc>
          <w:tcPr>
            <w:tcW w:w="1275" w:type="dxa"/>
            <w:vAlign w:val="center"/>
          </w:tcPr>
          <w:p w:rsidR="00F43105" w:rsidRPr="00D524B2" w:rsidRDefault="00B91C65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524B2">
              <w:rPr>
                <w:rFonts w:ascii="Times New Roman" w:hAnsi="Times New Roman" w:cs="Times New Roman"/>
                <w:bCs/>
                <w:sz w:val="24"/>
                <w:szCs w:val="24"/>
              </w:rPr>
              <w:t>612,7</w:t>
            </w:r>
          </w:p>
        </w:tc>
      </w:tr>
      <w:tr w:rsidR="00F43105" w:rsidTr="00D47720">
        <w:tc>
          <w:tcPr>
            <w:tcW w:w="2518" w:type="dxa"/>
            <w:vAlign w:val="center"/>
          </w:tcPr>
          <w:p w:rsidR="00F43105" w:rsidRPr="003C450A" w:rsidRDefault="00F43105" w:rsidP="00D13E6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F43105" w:rsidRPr="003C450A" w:rsidRDefault="00F43105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sz w:val="24"/>
              </w:rPr>
              <w:t>ул. Молодежная, 8а</w:t>
            </w:r>
          </w:p>
        </w:tc>
        <w:tc>
          <w:tcPr>
            <w:tcW w:w="1134" w:type="dxa"/>
            <w:vAlign w:val="center"/>
          </w:tcPr>
          <w:p w:rsidR="00F43105" w:rsidRPr="00DC72A5" w:rsidRDefault="00F4310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C72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DC72A5" w:rsidRPr="00DC72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1090,0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43105" w:rsidRPr="00F6015C" w:rsidRDefault="00F4310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6301C2">
              <w:rPr>
                <w:rFonts w:ascii="Times New Roman" w:hAnsi="Times New Roman" w:cs="Times New Roman"/>
                <w:sz w:val="24"/>
                <w:szCs w:val="24"/>
              </w:rPr>
              <w:t>Прир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301C2">
              <w:rPr>
                <w:rFonts w:ascii="Times New Roman" w:hAnsi="Times New Roman" w:cs="Times New Roman"/>
                <w:sz w:val="24"/>
                <w:szCs w:val="24"/>
              </w:rPr>
              <w:t xml:space="preserve"> газ</w:t>
            </w:r>
          </w:p>
        </w:tc>
        <w:tc>
          <w:tcPr>
            <w:tcW w:w="1134" w:type="dxa"/>
            <w:vAlign w:val="center"/>
          </w:tcPr>
          <w:p w:rsidR="00F43105" w:rsidRDefault="00F43105" w:rsidP="00F4310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1920,3</w:t>
            </w:r>
          </w:p>
        </w:tc>
        <w:tc>
          <w:tcPr>
            <w:tcW w:w="1276" w:type="dxa"/>
            <w:vAlign w:val="center"/>
          </w:tcPr>
          <w:p w:rsidR="00F43105" w:rsidRPr="00D524B2" w:rsidRDefault="00B91C65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524B2">
              <w:rPr>
                <w:rFonts w:ascii="Times New Roman" w:hAnsi="Times New Roman" w:cs="Times New Roman"/>
                <w:bCs/>
                <w:sz w:val="24"/>
                <w:szCs w:val="24"/>
              </w:rPr>
              <w:t>2321,3</w:t>
            </w:r>
          </w:p>
        </w:tc>
        <w:tc>
          <w:tcPr>
            <w:tcW w:w="1418" w:type="dxa"/>
            <w:vAlign w:val="center"/>
          </w:tcPr>
          <w:p w:rsidR="00F43105" w:rsidRPr="00D524B2" w:rsidRDefault="00B91C65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524B2">
              <w:rPr>
                <w:rFonts w:ascii="Times New Roman" w:hAnsi="Times New Roman" w:cs="Times New Roman"/>
                <w:bCs/>
                <w:sz w:val="24"/>
                <w:szCs w:val="24"/>
              </w:rPr>
              <w:t>2722,2</w:t>
            </w:r>
          </w:p>
        </w:tc>
        <w:tc>
          <w:tcPr>
            <w:tcW w:w="1275" w:type="dxa"/>
            <w:vAlign w:val="center"/>
          </w:tcPr>
          <w:p w:rsidR="00F43105" w:rsidRPr="00D524B2" w:rsidRDefault="00B91C65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524B2">
              <w:rPr>
                <w:rFonts w:ascii="Times New Roman" w:hAnsi="Times New Roman" w:cs="Times New Roman"/>
                <w:bCs/>
                <w:sz w:val="24"/>
                <w:szCs w:val="24"/>
              </w:rPr>
              <w:t>3123,2</w:t>
            </w:r>
          </w:p>
        </w:tc>
      </w:tr>
      <w:tr w:rsidR="00F43105" w:rsidTr="00D47720">
        <w:tc>
          <w:tcPr>
            <w:tcW w:w="2518" w:type="dxa"/>
            <w:vAlign w:val="center"/>
          </w:tcPr>
          <w:p w:rsidR="00F43105" w:rsidRPr="003C450A" w:rsidRDefault="00F43105" w:rsidP="00D13E6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3C450A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станции </w:t>
            </w:r>
            <w:r w:rsidR="00C61E13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Кропачево</w:t>
            </w:r>
          </w:p>
          <w:p w:rsidR="00F43105" w:rsidRPr="003C450A" w:rsidRDefault="00F43105" w:rsidP="00D13E64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C450A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ул. Вокзальная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,</w:t>
            </w:r>
            <w:r w:rsidRPr="003C450A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1а</w:t>
            </w:r>
          </w:p>
        </w:tc>
        <w:tc>
          <w:tcPr>
            <w:tcW w:w="1134" w:type="dxa"/>
            <w:vAlign w:val="center"/>
          </w:tcPr>
          <w:p w:rsidR="00F43105" w:rsidRPr="00F6015C" w:rsidRDefault="00F4310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043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E069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43105" w:rsidRPr="00F6015C" w:rsidRDefault="00F4310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301C2">
              <w:rPr>
                <w:rFonts w:ascii="Times New Roman" w:hAnsi="Times New Roman" w:cs="Times New Roman"/>
                <w:sz w:val="24"/>
                <w:szCs w:val="24"/>
              </w:rPr>
              <w:t>Мазут</w:t>
            </w:r>
          </w:p>
        </w:tc>
        <w:tc>
          <w:tcPr>
            <w:tcW w:w="1134" w:type="dxa"/>
            <w:vAlign w:val="center"/>
          </w:tcPr>
          <w:p w:rsidR="00F43105" w:rsidRDefault="00AE651E" w:rsidP="00F4310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65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3546,3</w:t>
            </w:r>
          </w:p>
        </w:tc>
        <w:tc>
          <w:tcPr>
            <w:tcW w:w="1276" w:type="dxa"/>
            <w:vAlign w:val="center"/>
          </w:tcPr>
          <w:p w:rsidR="00F43105" w:rsidRPr="00D524B2" w:rsidRDefault="00E93C53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4286,8</w:t>
            </w:r>
          </w:p>
        </w:tc>
        <w:tc>
          <w:tcPr>
            <w:tcW w:w="1418" w:type="dxa"/>
            <w:vAlign w:val="center"/>
          </w:tcPr>
          <w:p w:rsidR="00F43105" w:rsidRPr="00D524B2" w:rsidRDefault="00E93C53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5027,3</w:t>
            </w:r>
          </w:p>
        </w:tc>
        <w:tc>
          <w:tcPr>
            <w:tcW w:w="1275" w:type="dxa"/>
            <w:vAlign w:val="center"/>
          </w:tcPr>
          <w:p w:rsidR="00F43105" w:rsidRPr="00D524B2" w:rsidRDefault="00E93C53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5767,8</w:t>
            </w:r>
          </w:p>
        </w:tc>
      </w:tr>
      <w:tr w:rsidR="00B91C65" w:rsidTr="00D47720">
        <w:tc>
          <w:tcPr>
            <w:tcW w:w="2518" w:type="dxa"/>
            <w:vAlign w:val="center"/>
          </w:tcPr>
          <w:p w:rsidR="00B91C65" w:rsidRPr="003C450A" w:rsidRDefault="00B91C65" w:rsidP="00D13E64">
            <w:pPr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Всего</w:t>
            </w:r>
          </w:p>
        </w:tc>
        <w:tc>
          <w:tcPr>
            <w:tcW w:w="1134" w:type="dxa"/>
            <w:vAlign w:val="center"/>
          </w:tcPr>
          <w:p w:rsidR="00B91C65" w:rsidRPr="00104349" w:rsidRDefault="00B91C6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B91C65" w:rsidRPr="006301C2" w:rsidRDefault="00B91C65" w:rsidP="00D13E64">
            <w:pPr>
              <w:pStyle w:val="ab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91C65" w:rsidRPr="00D223DF" w:rsidRDefault="00D223DF" w:rsidP="00F4310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223D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5843,3</w:t>
            </w:r>
          </w:p>
        </w:tc>
        <w:tc>
          <w:tcPr>
            <w:tcW w:w="1276" w:type="dxa"/>
            <w:vAlign w:val="center"/>
          </w:tcPr>
          <w:p w:rsidR="00B91C65" w:rsidRPr="00D223DF" w:rsidRDefault="00D223DF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223D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7063,5</w:t>
            </w:r>
          </w:p>
        </w:tc>
        <w:tc>
          <w:tcPr>
            <w:tcW w:w="1418" w:type="dxa"/>
            <w:vAlign w:val="center"/>
          </w:tcPr>
          <w:p w:rsidR="00B91C65" w:rsidRPr="00D223DF" w:rsidRDefault="00D223DF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223D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5588,5</w:t>
            </w:r>
          </w:p>
        </w:tc>
        <w:tc>
          <w:tcPr>
            <w:tcW w:w="1275" w:type="dxa"/>
            <w:vAlign w:val="center"/>
          </w:tcPr>
          <w:p w:rsidR="00B91C65" w:rsidRPr="00D223DF" w:rsidRDefault="00D223DF" w:rsidP="00D524B2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223D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9503,0</w:t>
            </w:r>
          </w:p>
        </w:tc>
      </w:tr>
    </w:tbl>
    <w:p w:rsidR="004417B9" w:rsidRDefault="004417B9" w:rsidP="005A2437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C3111E" w:rsidRDefault="00EE0696" w:rsidP="00B67945">
      <w:pPr>
        <w:spacing w:after="0" w:line="240" w:lineRule="auto"/>
        <w:ind w:left="567" w:firstLine="851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Для</w:t>
      </w:r>
      <w:r w:rsidR="00C972BA">
        <w:rPr>
          <w:rFonts w:ascii="Times New Roman" w:hAnsi="Times New Roman" w:cs="Times New Roman"/>
          <w:bCs/>
          <w:sz w:val="24"/>
          <w:szCs w:val="24"/>
        </w:rPr>
        <w:t xml:space="preserve"> котельных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972BA">
        <w:rPr>
          <w:rFonts w:ascii="Times New Roman" w:hAnsi="Times New Roman" w:cs="Times New Roman"/>
          <w:sz w:val="24"/>
        </w:rPr>
        <w:t>№ 2</w:t>
      </w:r>
      <w:r w:rsidR="001D57E5">
        <w:rPr>
          <w:rFonts w:ascii="Times New Roman" w:hAnsi="Times New Roman" w:cs="Times New Roman"/>
          <w:sz w:val="24"/>
        </w:rPr>
        <w:t xml:space="preserve"> </w:t>
      </w:r>
      <w:r w:rsidR="00C972BA" w:rsidRPr="003C450A">
        <w:rPr>
          <w:rFonts w:ascii="Times New Roman" w:hAnsi="Times New Roman" w:cs="Times New Roman"/>
          <w:sz w:val="24"/>
        </w:rPr>
        <w:t xml:space="preserve">ул. </w:t>
      </w:r>
      <w:proofErr w:type="spellStart"/>
      <w:r w:rsidR="00C972BA" w:rsidRPr="003C450A">
        <w:rPr>
          <w:rFonts w:ascii="Times New Roman" w:hAnsi="Times New Roman" w:cs="Times New Roman"/>
          <w:sz w:val="24"/>
        </w:rPr>
        <w:t>Рокутова</w:t>
      </w:r>
      <w:proofErr w:type="spellEnd"/>
      <w:r w:rsidR="00C972BA" w:rsidRPr="003C450A">
        <w:rPr>
          <w:rFonts w:ascii="Times New Roman" w:hAnsi="Times New Roman" w:cs="Times New Roman"/>
          <w:sz w:val="24"/>
        </w:rPr>
        <w:t>, 10а</w:t>
      </w:r>
      <w:r w:rsidR="00C972BA">
        <w:rPr>
          <w:rFonts w:ascii="Times New Roman" w:hAnsi="Times New Roman" w:cs="Times New Roman"/>
          <w:sz w:val="24"/>
        </w:rPr>
        <w:t xml:space="preserve"> и «УЖКХ» ул. </w:t>
      </w:r>
      <w:proofErr w:type="gramStart"/>
      <w:r w:rsidR="00C972BA">
        <w:rPr>
          <w:rFonts w:ascii="Times New Roman" w:hAnsi="Times New Roman" w:cs="Times New Roman"/>
          <w:sz w:val="24"/>
        </w:rPr>
        <w:t>Молодежная</w:t>
      </w:r>
      <w:proofErr w:type="gramEnd"/>
      <w:r w:rsidR="00C972BA">
        <w:rPr>
          <w:rFonts w:ascii="Times New Roman" w:hAnsi="Times New Roman" w:cs="Times New Roman"/>
          <w:sz w:val="24"/>
        </w:rPr>
        <w:t>, 8</w:t>
      </w:r>
      <w:r>
        <w:rPr>
          <w:rFonts w:ascii="Times New Roman" w:hAnsi="Times New Roman" w:cs="Times New Roman"/>
          <w:bCs/>
          <w:sz w:val="24"/>
          <w:szCs w:val="24"/>
        </w:rPr>
        <w:t>а</w:t>
      </w:r>
      <w:r w:rsidR="00C972B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3111E">
        <w:rPr>
          <w:rFonts w:ascii="Times New Roman" w:hAnsi="Times New Roman" w:cs="Times New Roman"/>
          <w:bCs/>
          <w:sz w:val="24"/>
          <w:szCs w:val="24"/>
        </w:rPr>
        <w:t>резервным</w:t>
      </w:r>
      <w:r>
        <w:rPr>
          <w:rFonts w:ascii="Times New Roman" w:hAnsi="Times New Roman" w:cs="Times New Roman"/>
          <w:bCs/>
          <w:sz w:val="24"/>
          <w:szCs w:val="24"/>
        </w:rPr>
        <w:t xml:space="preserve"> топливо</w:t>
      </w:r>
      <w:r w:rsidR="00C972BA">
        <w:rPr>
          <w:rFonts w:ascii="Times New Roman" w:hAnsi="Times New Roman" w:cs="Times New Roman"/>
          <w:bCs/>
          <w:sz w:val="24"/>
          <w:szCs w:val="24"/>
        </w:rPr>
        <w:t xml:space="preserve">м является дизельное топливо, для хранения резервного топлива </w:t>
      </w:r>
      <w:r w:rsidR="00C659CB">
        <w:rPr>
          <w:rFonts w:ascii="Times New Roman" w:hAnsi="Times New Roman" w:cs="Times New Roman"/>
          <w:bCs/>
          <w:sz w:val="24"/>
          <w:szCs w:val="24"/>
        </w:rPr>
        <w:t xml:space="preserve"> в котельных</w:t>
      </w:r>
      <w:r w:rsidR="00C3111E">
        <w:rPr>
          <w:rFonts w:ascii="Times New Roman" w:hAnsi="Times New Roman" w:cs="Times New Roman"/>
          <w:bCs/>
          <w:sz w:val="24"/>
          <w:szCs w:val="24"/>
        </w:rPr>
        <w:t xml:space="preserve"> расположены ёмкости для хранения</w:t>
      </w:r>
      <w:r w:rsidR="00C659CB">
        <w:rPr>
          <w:rFonts w:ascii="Times New Roman" w:hAnsi="Times New Roman" w:cs="Times New Roman"/>
          <w:bCs/>
          <w:sz w:val="24"/>
          <w:szCs w:val="24"/>
        </w:rPr>
        <w:t>.</w:t>
      </w:r>
    </w:p>
    <w:p w:rsidR="004417B9" w:rsidRPr="00C972BA" w:rsidRDefault="00C659CB" w:rsidP="00B67945">
      <w:pPr>
        <w:spacing w:after="0" w:line="240" w:lineRule="auto"/>
        <w:ind w:left="567" w:firstLine="85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Для котельной станции </w:t>
      </w:r>
      <w:r w:rsidR="00C61E13">
        <w:rPr>
          <w:rFonts w:ascii="Times New Roman" w:hAnsi="Times New Roman" w:cs="Times New Roman"/>
          <w:bCs/>
          <w:sz w:val="24"/>
          <w:szCs w:val="24"/>
        </w:rPr>
        <w:t>Кропачево</w:t>
      </w:r>
      <w:r>
        <w:rPr>
          <w:rFonts w:ascii="Times New Roman" w:hAnsi="Times New Roman" w:cs="Times New Roman"/>
          <w:bCs/>
          <w:sz w:val="24"/>
          <w:szCs w:val="24"/>
        </w:rPr>
        <w:t xml:space="preserve"> резервное топливо не предусмотрено. Резервирование обеспечивается наличием</w:t>
      </w:r>
      <w:r w:rsidR="00A06CB8">
        <w:rPr>
          <w:rFonts w:ascii="Times New Roman" w:hAnsi="Times New Roman" w:cs="Times New Roman"/>
          <w:bCs/>
          <w:sz w:val="24"/>
          <w:szCs w:val="24"/>
        </w:rPr>
        <w:t xml:space="preserve"> нормативного</w:t>
      </w:r>
      <w:r>
        <w:rPr>
          <w:rFonts w:ascii="Times New Roman" w:hAnsi="Times New Roman" w:cs="Times New Roman"/>
          <w:bCs/>
          <w:sz w:val="24"/>
          <w:szCs w:val="24"/>
        </w:rPr>
        <w:t xml:space="preserve"> запаса топлива</w:t>
      </w:r>
      <w:r w:rsidR="00A06CB8">
        <w:rPr>
          <w:rFonts w:ascii="Times New Roman" w:hAnsi="Times New Roman" w:cs="Times New Roman"/>
          <w:bCs/>
          <w:sz w:val="24"/>
          <w:szCs w:val="24"/>
        </w:rPr>
        <w:t xml:space="preserve"> (200 </w:t>
      </w:r>
      <w:proofErr w:type="spellStart"/>
      <w:r w:rsidR="00A06CB8">
        <w:rPr>
          <w:rFonts w:ascii="Times New Roman" w:hAnsi="Times New Roman" w:cs="Times New Roman"/>
          <w:bCs/>
          <w:sz w:val="24"/>
          <w:szCs w:val="24"/>
        </w:rPr>
        <w:t>тн</w:t>
      </w:r>
      <w:proofErr w:type="spellEnd"/>
      <w:r w:rsidR="00A06CB8"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Cs/>
          <w:sz w:val="24"/>
          <w:szCs w:val="24"/>
        </w:rPr>
        <w:t xml:space="preserve"> в емкости для хранения мазута и возможностью поставки мазута по железной дороге в течение</w:t>
      </w:r>
      <w:r w:rsidR="00A06CB8">
        <w:rPr>
          <w:rFonts w:ascii="Times New Roman" w:hAnsi="Times New Roman" w:cs="Times New Roman"/>
          <w:bCs/>
          <w:sz w:val="24"/>
          <w:szCs w:val="24"/>
        </w:rPr>
        <w:t xml:space="preserve"> 5-7 дней.</w:t>
      </w:r>
    </w:p>
    <w:p w:rsidR="00B16524" w:rsidRDefault="00B16524" w:rsidP="00B67945">
      <w:pPr>
        <w:autoSpaceDE w:val="0"/>
        <w:autoSpaceDN w:val="0"/>
        <w:adjustRightInd w:val="0"/>
        <w:spacing w:after="0" w:line="240" w:lineRule="auto"/>
        <w:ind w:left="567" w:firstLine="0"/>
        <w:rPr>
          <w:rFonts w:ascii="Times New Roman" w:hAnsi="Times New Roman" w:cs="Times New Roman"/>
          <w:bCs/>
          <w:sz w:val="24"/>
          <w:szCs w:val="24"/>
        </w:rPr>
      </w:pPr>
    </w:p>
    <w:p w:rsidR="004417B9" w:rsidRDefault="004417B9" w:rsidP="00B67945">
      <w:pPr>
        <w:autoSpaceDE w:val="0"/>
        <w:autoSpaceDN w:val="0"/>
        <w:adjustRightInd w:val="0"/>
        <w:spacing w:after="0" w:line="240" w:lineRule="auto"/>
        <w:ind w:left="567" w:firstLine="0"/>
        <w:rPr>
          <w:rFonts w:ascii="Times New Roman" w:hAnsi="Times New Roman" w:cs="Times New Roman"/>
          <w:bCs/>
          <w:sz w:val="24"/>
          <w:szCs w:val="24"/>
        </w:rPr>
      </w:pPr>
    </w:p>
    <w:p w:rsidR="004417B9" w:rsidRPr="005062B0" w:rsidRDefault="00734708" w:rsidP="00B67945">
      <w:pPr>
        <w:autoSpaceDE w:val="0"/>
        <w:autoSpaceDN w:val="0"/>
        <w:adjustRightInd w:val="0"/>
        <w:spacing w:after="0" w:line="240" w:lineRule="auto"/>
        <w:ind w:left="567" w:firstLine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062B0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>Глава 7</w:t>
      </w:r>
      <w:r w:rsidR="00C972BA" w:rsidRPr="005062B0">
        <w:rPr>
          <w:rFonts w:ascii="Times New Roman" w:eastAsia="Times New Roman" w:hAnsi="Times New Roman" w:cs="Times New Roman"/>
          <w:b/>
          <w:color w:val="373737"/>
          <w:sz w:val="28"/>
          <w:szCs w:val="28"/>
          <w:lang w:eastAsia="ru-RU"/>
        </w:rPr>
        <w:t>. Обоснование инвестиций в строительство, реконструкцию и техническое перевооружение.</w:t>
      </w:r>
    </w:p>
    <w:p w:rsidR="00AE7A32" w:rsidRDefault="00AE7A32" w:rsidP="00B67945">
      <w:pPr>
        <w:autoSpaceDE w:val="0"/>
        <w:autoSpaceDN w:val="0"/>
        <w:adjustRightInd w:val="0"/>
        <w:spacing w:after="0" w:line="240" w:lineRule="auto"/>
        <w:ind w:left="567" w:firstLine="0"/>
        <w:rPr>
          <w:rFonts w:ascii="Times New Roman" w:hAnsi="Times New Roman" w:cs="Times New Roman"/>
          <w:bCs/>
          <w:sz w:val="24"/>
          <w:szCs w:val="24"/>
        </w:rPr>
      </w:pPr>
    </w:p>
    <w:p w:rsidR="00CD7C9B" w:rsidRDefault="00CD7C9B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Строительство блочно-модульной газовой котельной для теплоснабжения </w:t>
      </w:r>
      <w:r w:rsidRPr="00740106">
        <w:rPr>
          <w:rFonts w:ascii="Times New Roman" w:hAnsi="Times New Roman" w:cs="Times New Roman"/>
          <w:color w:val="000000"/>
          <w:sz w:val="24"/>
          <w:szCs w:val="24"/>
        </w:rPr>
        <w:t>МОУ СОШ школы № 26 ул. Ленина 115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имеет ряд преимуществ по сравнению с существующей схемой:</w:t>
      </w:r>
    </w:p>
    <w:p w:rsidR="00CD7C9B" w:rsidRPr="001D57E5" w:rsidRDefault="00CD7C9B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с</w:t>
      </w:r>
      <w:r w:rsidRPr="001D57E5">
        <w:rPr>
          <w:rFonts w:ascii="Times New Roman" w:hAnsi="Times New Roman" w:cs="Times New Roman"/>
          <w:bCs/>
          <w:sz w:val="24"/>
          <w:szCs w:val="24"/>
        </w:rPr>
        <w:t>окращение потерь в теплосети приведе</w:t>
      </w:r>
      <w:r>
        <w:rPr>
          <w:rFonts w:ascii="Times New Roman" w:hAnsi="Times New Roman" w:cs="Times New Roman"/>
          <w:bCs/>
          <w:sz w:val="24"/>
          <w:szCs w:val="24"/>
        </w:rPr>
        <w:t>т к снижению тарифа на тепловую</w:t>
      </w:r>
      <w:r w:rsidR="00F348D3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энергию</w:t>
      </w:r>
      <w:r w:rsidR="00F348D3">
        <w:rPr>
          <w:rFonts w:ascii="Times New Roman" w:hAnsi="Times New Roman" w:cs="Times New Roman"/>
          <w:bCs/>
          <w:sz w:val="24"/>
          <w:szCs w:val="24"/>
        </w:rPr>
        <w:t>,</w:t>
      </w:r>
      <w:r w:rsidR="00F348D3" w:rsidRPr="00F348D3">
        <w:t xml:space="preserve"> </w:t>
      </w:r>
      <w:r w:rsidR="00F348D3">
        <w:rPr>
          <w:rFonts w:ascii="Times New Roman" w:hAnsi="Times New Roman" w:cs="Times New Roman"/>
          <w:bCs/>
          <w:sz w:val="24"/>
          <w:szCs w:val="24"/>
        </w:rPr>
        <w:t>п</w:t>
      </w:r>
      <w:r w:rsidR="00F348D3" w:rsidRPr="00F348D3">
        <w:rPr>
          <w:rFonts w:ascii="Times New Roman" w:hAnsi="Times New Roman" w:cs="Times New Roman"/>
          <w:bCs/>
          <w:sz w:val="24"/>
          <w:szCs w:val="24"/>
        </w:rPr>
        <w:t>отребитель получает тепловую эн</w:t>
      </w:r>
      <w:r w:rsidR="00F233CF">
        <w:rPr>
          <w:rFonts w:ascii="Times New Roman" w:hAnsi="Times New Roman" w:cs="Times New Roman"/>
          <w:bCs/>
          <w:sz w:val="24"/>
          <w:szCs w:val="24"/>
        </w:rPr>
        <w:t>ергию по цене (ориентировочно) 6</w:t>
      </w:r>
      <w:r w:rsidR="00F348D3" w:rsidRPr="00F348D3">
        <w:rPr>
          <w:rFonts w:ascii="Times New Roman" w:hAnsi="Times New Roman" w:cs="Times New Roman"/>
          <w:bCs/>
          <w:sz w:val="24"/>
          <w:szCs w:val="24"/>
        </w:rPr>
        <w:t>80.00 р</w:t>
      </w:r>
      <w:r w:rsidR="00F348D3">
        <w:rPr>
          <w:rFonts w:ascii="Times New Roman" w:hAnsi="Times New Roman" w:cs="Times New Roman"/>
          <w:bCs/>
          <w:sz w:val="24"/>
          <w:szCs w:val="24"/>
        </w:rPr>
        <w:t>уб.</w:t>
      </w:r>
      <w:r w:rsidR="00F233CF">
        <w:rPr>
          <w:rFonts w:ascii="Times New Roman" w:hAnsi="Times New Roman" w:cs="Times New Roman"/>
          <w:bCs/>
          <w:sz w:val="24"/>
          <w:szCs w:val="24"/>
        </w:rPr>
        <w:t>/Гкал вместо 2000</w:t>
      </w:r>
      <w:r w:rsidR="00F348D3" w:rsidRPr="00F348D3">
        <w:rPr>
          <w:rFonts w:ascii="Times New Roman" w:hAnsi="Times New Roman" w:cs="Times New Roman"/>
          <w:bCs/>
          <w:sz w:val="24"/>
          <w:szCs w:val="24"/>
        </w:rPr>
        <w:t>,00 р</w:t>
      </w:r>
      <w:r w:rsidR="00F348D3">
        <w:rPr>
          <w:rFonts w:ascii="Times New Roman" w:hAnsi="Times New Roman" w:cs="Times New Roman"/>
          <w:bCs/>
          <w:sz w:val="24"/>
          <w:szCs w:val="24"/>
        </w:rPr>
        <w:t>уб.</w:t>
      </w:r>
      <w:r w:rsidR="00F348D3" w:rsidRPr="00F348D3">
        <w:rPr>
          <w:rFonts w:ascii="Times New Roman" w:hAnsi="Times New Roman" w:cs="Times New Roman"/>
          <w:bCs/>
          <w:sz w:val="24"/>
          <w:szCs w:val="24"/>
        </w:rPr>
        <w:t>/Гкал</w:t>
      </w:r>
      <w:r>
        <w:rPr>
          <w:rFonts w:ascii="Times New Roman" w:hAnsi="Times New Roman" w:cs="Times New Roman"/>
          <w:bCs/>
          <w:sz w:val="24"/>
          <w:szCs w:val="24"/>
        </w:rPr>
        <w:t>;</w:t>
      </w:r>
    </w:p>
    <w:p w:rsidR="00CD7C9B" w:rsidRDefault="00CD7C9B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 w:rsidRPr="001D57E5">
        <w:rPr>
          <w:rFonts w:ascii="Times New Roman" w:hAnsi="Times New Roman" w:cs="Times New Roman"/>
          <w:bCs/>
          <w:sz w:val="24"/>
          <w:szCs w:val="24"/>
        </w:rPr>
        <w:t>- 100% резерв</w:t>
      </w:r>
      <w:r w:rsidR="00F348D3">
        <w:rPr>
          <w:rFonts w:ascii="Times New Roman" w:hAnsi="Times New Roman" w:cs="Times New Roman"/>
          <w:bCs/>
          <w:sz w:val="24"/>
          <w:szCs w:val="24"/>
        </w:rPr>
        <w:t>,</w:t>
      </w:r>
      <w:r w:rsidR="00EF4435">
        <w:rPr>
          <w:rFonts w:ascii="Times New Roman" w:hAnsi="Times New Roman" w:cs="Times New Roman"/>
          <w:bCs/>
          <w:sz w:val="24"/>
          <w:szCs w:val="24"/>
        </w:rPr>
        <w:t xml:space="preserve"> обеспечение</w:t>
      </w:r>
      <w:r w:rsidRPr="001D57E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F4435">
        <w:rPr>
          <w:rFonts w:ascii="Times New Roman" w:hAnsi="Times New Roman" w:cs="Times New Roman"/>
          <w:bCs/>
          <w:sz w:val="24"/>
          <w:szCs w:val="24"/>
        </w:rPr>
        <w:t xml:space="preserve"> надежности и безотказности теплоснабжения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CD7C9B" w:rsidRDefault="00C05AF2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</w:t>
      </w:r>
      <w:r w:rsidR="00AE7A32">
        <w:rPr>
          <w:rFonts w:ascii="Times New Roman" w:hAnsi="Times New Roman" w:cs="Times New Roman"/>
          <w:bCs/>
          <w:sz w:val="24"/>
          <w:szCs w:val="24"/>
        </w:rPr>
        <w:t xml:space="preserve">сновные </w:t>
      </w:r>
      <w:r w:rsidR="00EF4435">
        <w:rPr>
          <w:rFonts w:ascii="Times New Roman" w:hAnsi="Times New Roman" w:cs="Times New Roman"/>
          <w:bCs/>
          <w:sz w:val="24"/>
          <w:szCs w:val="24"/>
        </w:rPr>
        <w:t>характеристики</w:t>
      </w:r>
      <w:r>
        <w:rPr>
          <w:rFonts w:ascii="Times New Roman" w:hAnsi="Times New Roman" w:cs="Times New Roman"/>
          <w:bCs/>
          <w:sz w:val="24"/>
          <w:szCs w:val="24"/>
        </w:rPr>
        <w:t xml:space="preserve"> котельной</w:t>
      </w:r>
      <w:r w:rsidR="00AE7A32">
        <w:rPr>
          <w:rFonts w:ascii="Times New Roman" w:hAnsi="Times New Roman" w:cs="Times New Roman"/>
          <w:bCs/>
          <w:sz w:val="24"/>
          <w:szCs w:val="24"/>
        </w:rPr>
        <w:t>:</w:t>
      </w:r>
    </w:p>
    <w:p w:rsidR="00AE7A32" w:rsidRPr="001D57E5" w:rsidRDefault="00AE7A32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-установленная мощность</w:t>
      </w:r>
      <w:r w:rsidRPr="001D57E5">
        <w:rPr>
          <w:rFonts w:ascii="Times New Roman" w:hAnsi="Times New Roman" w:cs="Times New Roman"/>
          <w:bCs/>
          <w:sz w:val="24"/>
          <w:szCs w:val="24"/>
        </w:rPr>
        <w:t xml:space="preserve"> Q=520 кВт.</w:t>
      </w:r>
    </w:p>
    <w:p w:rsidR="00AE7A32" w:rsidRDefault="00AE7A32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к</w:t>
      </w:r>
      <w:r w:rsidRPr="001D57E5">
        <w:rPr>
          <w:rFonts w:ascii="Times New Roman" w:hAnsi="Times New Roman" w:cs="Times New Roman"/>
          <w:bCs/>
          <w:sz w:val="24"/>
          <w:szCs w:val="24"/>
        </w:rPr>
        <w:t xml:space="preserve">отел </w:t>
      </w:r>
      <w:proofErr w:type="spellStart"/>
      <w:r w:rsidRPr="001D57E5">
        <w:rPr>
          <w:rFonts w:ascii="Times New Roman" w:hAnsi="Times New Roman" w:cs="Times New Roman"/>
          <w:bCs/>
          <w:sz w:val="24"/>
          <w:szCs w:val="24"/>
        </w:rPr>
        <w:t>SuperRAC</w:t>
      </w:r>
      <w:proofErr w:type="spellEnd"/>
      <w:r w:rsidRPr="001D57E5">
        <w:rPr>
          <w:rFonts w:ascii="Times New Roman" w:hAnsi="Times New Roman" w:cs="Times New Roman"/>
          <w:bCs/>
          <w:sz w:val="24"/>
          <w:szCs w:val="24"/>
        </w:rPr>
        <w:t xml:space="preserve"> 520 2F фирмы</w:t>
      </w:r>
      <w:r>
        <w:rPr>
          <w:rFonts w:ascii="Times New Roman" w:hAnsi="Times New Roman" w:cs="Times New Roman"/>
          <w:bCs/>
          <w:sz w:val="24"/>
          <w:szCs w:val="24"/>
        </w:rPr>
        <w:t xml:space="preserve"> IVAR, (Италия), в кол-ве 1 ед.</w:t>
      </w:r>
    </w:p>
    <w:p w:rsidR="006670EB" w:rsidRPr="001D57E5" w:rsidRDefault="006670EB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-комбинированная горелка (газ/дизель);</w:t>
      </w:r>
    </w:p>
    <w:p w:rsidR="006670EB" w:rsidRPr="001D57E5" w:rsidRDefault="006670EB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</w:p>
    <w:p w:rsidR="00AE7A32" w:rsidRPr="001D57E5" w:rsidRDefault="00AE7A32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-режим эксплуатации п</w:t>
      </w:r>
      <w:r w:rsidRPr="001D57E5">
        <w:rPr>
          <w:rFonts w:ascii="Times New Roman" w:hAnsi="Times New Roman" w:cs="Times New Roman"/>
          <w:bCs/>
          <w:sz w:val="24"/>
          <w:szCs w:val="24"/>
        </w:rPr>
        <w:t>ериодичный зима/лето + ГВС,</w:t>
      </w:r>
      <w:r w:rsidR="008006B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автоматический, без постоянного обслуживающего </w:t>
      </w:r>
      <w:r w:rsidRPr="001D57E5">
        <w:rPr>
          <w:rFonts w:ascii="Times New Roman" w:hAnsi="Times New Roman" w:cs="Times New Roman"/>
          <w:bCs/>
          <w:sz w:val="24"/>
          <w:szCs w:val="24"/>
        </w:rPr>
        <w:t>персон</w:t>
      </w:r>
      <w:r>
        <w:rPr>
          <w:rFonts w:ascii="Times New Roman" w:hAnsi="Times New Roman" w:cs="Times New Roman"/>
          <w:bCs/>
          <w:sz w:val="24"/>
          <w:szCs w:val="24"/>
        </w:rPr>
        <w:t xml:space="preserve">ала, исключая период проведения регламентных работ (техническое </w:t>
      </w:r>
      <w:r w:rsidRPr="001D57E5">
        <w:rPr>
          <w:rFonts w:ascii="Times New Roman" w:hAnsi="Times New Roman" w:cs="Times New Roman"/>
          <w:bCs/>
          <w:sz w:val="24"/>
          <w:szCs w:val="24"/>
        </w:rPr>
        <w:t>обслуживание).</w:t>
      </w:r>
    </w:p>
    <w:p w:rsidR="00CD7C9B" w:rsidRDefault="00AE7A32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  <w:r w:rsidRPr="001D57E5">
        <w:rPr>
          <w:rFonts w:ascii="Times New Roman" w:hAnsi="Times New Roman" w:cs="Times New Roman"/>
          <w:bCs/>
          <w:sz w:val="24"/>
          <w:szCs w:val="24"/>
        </w:rPr>
        <w:t>-  пр</w:t>
      </w:r>
      <w:r>
        <w:rPr>
          <w:rFonts w:ascii="Times New Roman" w:hAnsi="Times New Roman" w:cs="Times New Roman"/>
          <w:bCs/>
          <w:sz w:val="24"/>
          <w:szCs w:val="24"/>
        </w:rPr>
        <w:t xml:space="preserve">едусматривается установка ИТП </w:t>
      </w:r>
      <w:r w:rsidRPr="001D57E5">
        <w:rPr>
          <w:rFonts w:ascii="Times New Roman" w:hAnsi="Times New Roman" w:cs="Times New Roman"/>
          <w:bCs/>
          <w:sz w:val="24"/>
          <w:szCs w:val="24"/>
        </w:rPr>
        <w:t xml:space="preserve"> для нужд ГВС</w:t>
      </w:r>
      <w:r w:rsidR="006670EB">
        <w:rPr>
          <w:rFonts w:ascii="Times New Roman" w:hAnsi="Times New Roman" w:cs="Times New Roman"/>
          <w:bCs/>
          <w:sz w:val="24"/>
          <w:szCs w:val="24"/>
        </w:rPr>
        <w:t>,</w:t>
      </w:r>
      <w:r w:rsidR="006670EB" w:rsidRPr="006670E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670EB">
        <w:rPr>
          <w:rFonts w:ascii="Times New Roman" w:hAnsi="Times New Roman" w:cs="Times New Roman"/>
          <w:bCs/>
          <w:sz w:val="24"/>
          <w:szCs w:val="24"/>
        </w:rPr>
        <w:t>б</w:t>
      </w:r>
      <w:r w:rsidR="006670EB" w:rsidRPr="001D57E5">
        <w:rPr>
          <w:rFonts w:ascii="Times New Roman" w:hAnsi="Times New Roman" w:cs="Times New Roman"/>
          <w:bCs/>
          <w:sz w:val="24"/>
          <w:szCs w:val="24"/>
        </w:rPr>
        <w:t>ак запаса</w:t>
      </w:r>
      <w:r w:rsidR="006670EB">
        <w:rPr>
          <w:rFonts w:ascii="Times New Roman" w:hAnsi="Times New Roman" w:cs="Times New Roman"/>
          <w:bCs/>
          <w:sz w:val="24"/>
          <w:szCs w:val="24"/>
        </w:rPr>
        <w:t xml:space="preserve"> воды.</w:t>
      </w:r>
    </w:p>
    <w:p w:rsidR="00D21898" w:rsidRDefault="00D21898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CD7C9B">
        <w:rPr>
          <w:rFonts w:ascii="Times New Roman" w:hAnsi="Times New Roman" w:cs="Times New Roman"/>
          <w:bCs/>
          <w:sz w:val="24"/>
          <w:szCs w:val="24"/>
        </w:rPr>
        <w:t>Предложение</w:t>
      </w:r>
      <w:r>
        <w:rPr>
          <w:rFonts w:ascii="Times New Roman" w:hAnsi="Times New Roman" w:cs="Times New Roman"/>
          <w:bCs/>
          <w:sz w:val="24"/>
          <w:szCs w:val="24"/>
        </w:rPr>
        <w:t xml:space="preserve"> по величине необходимых инвестиций в строительство блочно-модульной котельной для теплоснабжения </w:t>
      </w:r>
      <w:r>
        <w:rPr>
          <w:rFonts w:ascii="Times New Roman" w:hAnsi="Times New Roman" w:cs="Times New Roman"/>
          <w:color w:val="000000"/>
          <w:sz w:val="24"/>
          <w:szCs w:val="24"/>
        </w:rPr>
        <w:t>приведены в таблице 7.1</w:t>
      </w:r>
      <w:proofErr w:type="gramEnd"/>
    </w:p>
    <w:p w:rsidR="00D21898" w:rsidRDefault="00D21898" w:rsidP="00B67945">
      <w:pPr>
        <w:autoSpaceDE w:val="0"/>
        <w:autoSpaceDN w:val="0"/>
        <w:adjustRightInd w:val="0"/>
        <w:spacing w:after="0" w:line="240" w:lineRule="auto"/>
        <w:ind w:left="567" w:firstLine="680"/>
        <w:rPr>
          <w:rFonts w:ascii="Times New Roman" w:hAnsi="Times New Roman" w:cs="Times New Roman"/>
          <w:bCs/>
          <w:sz w:val="24"/>
          <w:szCs w:val="24"/>
        </w:rPr>
      </w:pPr>
    </w:p>
    <w:p w:rsidR="00D21898" w:rsidRPr="00D21898" w:rsidRDefault="00D21898" w:rsidP="00B67945">
      <w:pPr>
        <w:autoSpaceDE w:val="0"/>
        <w:autoSpaceDN w:val="0"/>
        <w:adjustRightInd w:val="0"/>
        <w:spacing w:after="0" w:line="240" w:lineRule="auto"/>
        <w:ind w:left="567"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Таблица 7.1. Инвестиции в строительство блочно-модульной котельной</w:t>
      </w:r>
      <w:r w:rsidR="008006B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006B7" w:rsidRPr="00740106">
        <w:rPr>
          <w:rFonts w:ascii="Times New Roman" w:hAnsi="Times New Roman" w:cs="Times New Roman"/>
          <w:color w:val="000000"/>
          <w:sz w:val="24"/>
          <w:szCs w:val="24"/>
        </w:rPr>
        <w:t>МОУ СОШ школы № 26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tbl>
      <w:tblPr>
        <w:tblStyle w:val="a8"/>
        <w:tblW w:w="0" w:type="auto"/>
        <w:tblInd w:w="1101" w:type="dxa"/>
        <w:tblLook w:val="04A0"/>
      </w:tblPr>
      <w:tblGrid>
        <w:gridCol w:w="684"/>
        <w:gridCol w:w="2749"/>
        <w:gridCol w:w="1808"/>
        <w:gridCol w:w="1865"/>
        <w:gridCol w:w="1789"/>
      </w:tblGrid>
      <w:tr w:rsidR="00D21898" w:rsidTr="00D21898">
        <w:tc>
          <w:tcPr>
            <w:tcW w:w="708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/п</w:t>
            </w:r>
          </w:p>
        </w:tc>
        <w:tc>
          <w:tcPr>
            <w:tcW w:w="2889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994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Кол-во</w:t>
            </w:r>
          </w:p>
        </w:tc>
        <w:tc>
          <w:tcPr>
            <w:tcW w:w="1995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Цена с НДС, руб.</w:t>
            </w:r>
          </w:p>
        </w:tc>
        <w:tc>
          <w:tcPr>
            <w:tcW w:w="1911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Сумма с НДС, руб.</w:t>
            </w:r>
          </w:p>
        </w:tc>
      </w:tr>
      <w:tr w:rsidR="00D21898" w:rsidTr="00D21898">
        <w:tc>
          <w:tcPr>
            <w:tcW w:w="708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889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40D7A">
              <w:rPr>
                <w:rFonts w:ascii="Times New Roman" w:hAnsi="Times New Roman" w:cs="Times New Roman"/>
                <w:bCs/>
                <w:sz w:val="24"/>
                <w:szCs w:val="24"/>
              </w:rPr>
              <w:t>Блочная котельная газ/дизель</w:t>
            </w:r>
          </w:p>
        </w:tc>
        <w:tc>
          <w:tcPr>
            <w:tcW w:w="1994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995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1560000</w:t>
            </w:r>
          </w:p>
        </w:tc>
        <w:tc>
          <w:tcPr>
            <w:tcW w:w="1911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1560000</w:t>
            </w:r>
          </w:p>
        </w:tc>
      </w:tr>
      <w:tr w:rsidR="00D21898" w:rsidTr="00D21898">
        <w:tc>
          <w:tcPr>
            <w:tcW w:w="708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2889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40D7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СМР и </w:t>
            </w:r>
            <w:proofErr w:type="spellStart"/>
            <w:r w:rsidRPr="00D40D7A">
              <w:rPr>
                <w:rFonts w:ascii="Times New Roman" w:hAnsi="Times New Roman" w:cs="Times New Roman"/>
                <w:bCs/>
                <w:sz w:val="24"/>
                <w:szCs w:val="24"/>
              </w:rPr>
              <w:t>пусконаладка</w:t>
            </w:r>
            <w:proofErr w:type="spellEnd"/>
          </w:p>
        </w:tc>
        <w:tc>
          <w:tcPr>
            <w:tcW w:w="1994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995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30000</w:t>
            </w:r>
          </w:p>
        </w:tc>
        <w:tc>
          <w:tcPr>
            <w:tcW w:w="1911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30000</w:t>
            </w:r>
          </w:p>
        </w:tc>
      </w:tr>
      <w:tr w:rsidR="00D21898" w:rsidTr="00D21898">
        <w:tc>
          <w:tcPr>
            <w:tcW w:w="708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889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40D7A">
              <w:rPr>
                <w:rFonts w:ascii="Times New Roman" w:hAnsi="Times New Roman" w:cs="Times New Roman"/>
                <w:bCs/>
                <w:sz w:val="24"/>
                <w:szCs w:val="24"/>
              </w:rPr>
              <w:t>Проектирование</w:t>
            </w:r>
          </w:p>
        </w:tc>
        <w:tc>
          <w:tcPr>
            <w:tcW w:w="1994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995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450000</w:t>
            </w:r>
          </w:p>
        </w:tc>
        <w:tc>
          <w:tcPr>
            <w:tcW w:w="1911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450000</w:t>
            </w:r>
          </w:p>
        </w:tc>
      </w:tr>
      <w:tr w:rsidR="00D21898" w:rsidTr="00D21898">
        <w:tc>
          <w:tcPr>
            <w:tcW w:w="708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889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94" w:type="dxa"/>
            <w:vAlign w:val="center"/>
          </w:tcPr>
          <w:p w:rsidR="00D21898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95" w:type="dxa"/>
            <w:vAlign w:val="center"/>
          </w:tcPr>
          <w:p w:rsidR="00D21898" w:rsidRPr="00D40D7A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0D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911" w:type="dxa"/>
            <w:vAlign w:val="center"/>
          </w:tcPr>
          <w:p w:rsidR="00D21898" w:rsidRPr="00D40D7A" w:rsidRDefault="00D21898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0D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2130000</w:t>
            </w:r>
          </w:p>
        </w:tc>
      </w:tr>
    </w:tbl>
    <w:p w:rsidR="00D21898" w:rsidRDefault="00D21898" w:rsidP="00B67945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bCs/>
          <w:sz w:val="24"/>
          <w:szCs w:val="24"/>
        </w:rPr>
      </w:pPr>
    </w:p>
    <w:p w:rsidR="00D21898" w:rsidRDefault="00D21898" w:rsidP="00B67945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Основные данные для расчета окупаемости приведены в таблице 7.2.</w:t>
      </w:r>
    </w:p>
    <w:p w:rsidR="00D21898" w:rsidRDefault="00D21898" w:rsidP="00B67945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hAnsi="Times New Roman" w:cs="Times New Roman"/>
          <w:bCs/>
          <w:sz w:val="24"/>
          <w:szCs w:val="24"/>
        </w:rPr>
      </w:pPr>
    </w:p>
    <w:p w:rsidR="00672896" w:rsidRDefault="00D21898" w:rsidP="00B67945">
      <w:pPr>
        <w:autoSpaceDE w:val="0"/>
        <w:autoSpaceDN w:val="0"/>
        <w:adjustRightInd w:val="0"/>
        <w:spacing w:after="0" w:line="240" w:lineRule="auto"/>
        <w:ind w:firstLine="68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Таблица 7.2.Основные данные при расчете окупаемости котельной</w:t>
      </w:r>
      <w:r w:rsidR="00DA7FCC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tbl>
      <w:tblPr>
        <w:tblStyle w:val="a8"/>
        <w:tblW w:w="0" w:type="auto"/>
        <w:tblInd w:w="680" w:type="dxa"/>
        <w:tblLook w:val="04A0"/>
      </w:tblPr>
      <w:tblGrid>
        <w:gridCol w:w="4820"/>
        <w:gridCol w:w="2298"/>
        <w:gridCol w:w="2198"/>
      </w:tblGrid>
      <w:tr w:rsidR="00672896" w:rsidRPr="00672896" w:rsidTr="00D21898">
        <w:tc>
          <w:tcPr>
            <w:tcW w:w="5240" w:type="dxa"/>
          </w:tcPr>
          <w:p w:rsidR="00672896" w:rsidRPr="00672896" w:rsidRDefault="00672896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2410" w:type="dxa"/>
          </w:tcPr>
          <w:p w:rsidR="00672896" w:rsidRPr="00672896" w:rsidRDefault="00672896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</w:t>
            </w:r>
          </w:p>
        </w:tc>
        <w:tc>
          <w:tcPr>
            <w:tcW w:w="2352" w:type="dxa"/>
          </w:tcPr>
          <w:p w:rsidR="00672896" w:rsidRPr="00672896" w:rsidRDefault="00672896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Ед. изм.</w:t>
            </w:r>
          </w:p>
        </w:tc>
      </w:tr>
      <w:tr w:rsidR="00672896" w:rsidTr="00D21898">
        <w:tc>
          <w:tcPr>
            <w:tcW w:w="5240" w:type="dxa"/>
          </w:tcPr>
          <w:p w:rsidR="00672896" w:rsidRDefault="00672896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Тепловая мощность</w:t>
            </w:r>
          </w:p>
        </w:tc>
        <w:tc>
          <w:tcPr>
            <w:tcW w:w="2410" w:type="dxa"/>
          </w:tcPr>
          <w:p w:rsidR="00672896" w:rsidRDefault="00672896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0,45</w:t>
            </w:r>
          </w:p>
        </w:tc>
        <w:tc>
          <w:tcPr>
            <w:tcW w:w="2352" w:type="dxa"/>
          </w:tcPr>
          <w:p w:rsidR="00672896" w:rsidRDefault="00672896" w:rsidP="00B67945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Гкал/час</w:t>
            </w:r>
          </w:p>
        </w:tc>
      </w:tr>
      <w:tr w:rsidR="00672896" w:rsidTr="00D21898">
        <w:tc>
          <w:tcPr>
            <w:tcW w:w="5240" w:type="dxa"/>
          </w:tcPr>
          <w:p w:rsid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Коэфицент</w:t>
            </w:r>
            <w:proofErr w:type="spellEnd"/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загрузки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80</w:t>
            </w: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Гкал/час</w:t>
            </w:r>
          </w:p>
        </w:tc>
      </w:tr>
      <w:tr w:rsidR="00672896" w:rsidTr="00D21898">
        <w:tc>
          <w:tcPr>
            <w:tcW w:w="5240" w:type="dxa"/>
          </w:tcPr>
          <w:p w:rsid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Тепловая мощность расчетная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0,36</w:t>
            </w: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%</w:t>
            </w:r>
          </w:p>
        </w:tc>
      </w:tr>
      <w:tr w:rsidR="00672896" w:rsidTr="00D21898">
        <w:tc>
          <w:tcPr>
            <w:tcW w:w="5240" w:type="dxa"/>
          </w:tcPr>
          <w:p w:rsid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Резерв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0,45</w:t>
            </w: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Гкал/час</w:t>
            </w:r>
          </w:p>
        </w:tc>
      </w:tr>
      <w:tr w:rsidR="00672896" w:rsidTr="00D21898">
        <w:tc>
          <w:tcPr>
            <w:tcW w:w="5240" w:type="dxa"/>
          </w:tcPr>
          <w:p w:rsid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Объем выработанной</w:t>
            </w:r>
            <w:proofErr w:type="gramStart"/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</w:t>
            </w:r>
            <w:proofErr w:type="gramEnd"/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/Э в год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1871,8</w:t>
            </w:r>
          </w:p>
        </w:tc>
      </w:tr>
      <w:tr w:rsidR="00672896" w:rsidTr="00D21898">
        <w:tc>
          <w:tcPr>
            <w:tcW w:w="5240" w:type="dxa"/>
          </w:tcPr>
          <w:p w:rsid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Расход газа на 1кВт/ч тепла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0,12</w:t>
            </w: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72896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3</w:t>
            </w:r>
          </w:p>
        </w:tc>
      </w:tr>
      <w:tr w:rsidR="00672896" w:rsidTr="00D21898">
        <w:tc>
          <w:tcPr>
            <w:tcW w:w="5240" w:type="dxa"/>
          </w:tcPr>
          <w:p w:rsid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Стоимость природного газа с НДС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4,0</w:t>
            </w: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/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72896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3</w:t>
            </w:r>
          </w:p>
        </w:tc>
      </w:tr>
      <w:tr w:rsidR="00672896" w:rsidTr="00D21898">
        <w:tc>
          <w:tcPr>
            <w:tcW w:w="5240" w:type="dxa"/>
          </w:tcPr>
          <w:p w:rsidR="00672896" w:rsidRP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Число часов использования оборудования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4185,6</w:t>
            </w: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</w:t>
            </w:r>
          </w:p>
        </w:tc>
      </w:tr>
      <w:tr w:rsidR="00672896" w:rsidTr="00D21898">
        <w:tc>
          <w:tcPr>
            <w:tcW w:w="5240" w:type="dxa"/>
          </w:tcPr>
          <w:p w:rsidR="00672896" w:rsidRP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Потребление природного газа год</w:t>
            </w:r>
          </w:p>
        </w:tc>
        <w:tc>
          <w:tcPr>
            <w:tcW w:w="2410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261181,44</w:t>
            </w:r>
          </w:p>
        </w:tc>
        <w:tc>
          <w:tcPr>
            <w:tcW w:w="2352" w:type="dxa"/>
          </w:tcPr>
          <w:p w:rsidR="00672896" w:rsidRDefault="00672896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м3</w:t>
            </w:r>
          </w:p>
        </w:tc>
      </w:tr>
      <w:tr w:rsidR="00672896" w:rsidTr="00D21898">
        <w:tc>
          <w:tcPr>
            <w:tcW w:w="5240" w:type="dxa"/>
          </w:tcPr>
          <w:p w:rsidR="00672896" w:rsidRPr="00672896" w:rsidRDefault="00672896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2896">
              <w:rPr>
                <w:rFonts w:ascii="Times New Roman" w:hAnsi="Times New Roman" w:cs="Times New Roman"/>
                <w:bCs/>
                <w:sz w:val="24"/>
                <w:szCs w:val="24"/>
              </w:rPr>
              <w:t>Стоимость обслуживания за год</w:t>
            </w:r>
          </w:p>
        </w:tc>
        <w:tc>
          <w:tcPr>
            <w:tcW w:w="2410" w:type="dxa"/>
          </w:tcPr>
          <w:p w:rsidR="00672896" w:rsidRDefault="00D21898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226 301,0</w:t>
            </w:r>
          </w:p>
        </w:tc>
        <w:tc>
          <w:tcPr>
            <w:tcW w:w="2352" w:type="dxa"/>
          </w:tcPr>
          <w:p w:rsidR="00672896" w:rsidRDefault="00D21898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руб.</w:t>
            </w:r>
          </w:p>
        </w:tc>
      </w:tr>
      <w:tr w:rsidR="00D21898" w:rsidTr="00D21898">
        <w:tc>
          <w:tcPr>
            <w:tcW w:w="5240" w:type="dxa"/>
          </w:tcPr>
          <w:p w:rsidR="00D21898" w:rsidRPr="00672896" w:rsidRDefault="00D21898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Затратная часть</w:t>
            </w:r>
          </w:p>
        </w:tc>
        <w:tc>
          <w:tcPr>
            <w:tcW w:w="2410" w:type="dxa"/>
          </w:tcPr>
          <w:p w:rsidR="00D21898" w:rsidRDefault="00D21898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2 310 000,0</w:t>
            </w:r>
          </w:p>
        </w:tc>
        <w:tc>
          <w:tcPr>
            <w:tcW w:w="2352" w:type="dxa"/>
          </w:tcPr>
          <w:p w:rsidR="00D21898" w:rsidRDefault="00D21898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D21898">
              <w:rPr>
                <w:rFonts w:ascii="Times New Roman" w:hAnsi="Times New Roman" w:cs="Times New Roman"/>
                <w:bCs/>
                <w:sz w:val="24"/>
                <w:szCs w:val="24"/>
              </w:rPr>
              <w:t>уб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D21898" w:rsidTr="00D21898">
        <w:tc>
          <w:tcPr>
            <w:tcW w:w="5240" w:type="dxa"/>
          </w:tcPr>
          <w:p w:rsidR="00D21898" w:rsidRPr="00D21898" w:rsidRDefault="00D21898" w:rsidP="00F348D3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218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Срок окупаемости (лет)</w:t>
            </w:r>
          </w:p>
        </w:tc>
        <w:tc>
          <w:tcPr>
            <w:tcW w:w="2410" w:type="dxa"/>
          </w:tcPr>
          <w:p w:rsidR="00D21898" w:rsidRPr="00D21898" w:rsidRDefault="00D21898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218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2,53</w:t>
            </w:r>
          </w:p>
        </w:tc>
        <w:tc>
          <w:tcPr>
            <w:tcW w:w="2352" w:type="dxa"/>
          </w:tcPr>
          <w:p w:rsidR="00D21898" w:rsidRPr="00D21898" w:rsidRDefault="00D21898" w:rsidP="00D21898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218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год</w:t>
            </w:r>
          </w:p>
        </w:tc>
      </w:tr>
    </w:tbl>
    <w:p w:rsidR="00FE0FFA" w:rsidRPr="00D21898" w:rsidRDefault="00FE0FFA" w:rsidP="00D21898">
      <w:pPr>
        <w:autoSpaceDE w:val="0"/>
        <w:autoSpaceDN w:val="0"/>
        <w:adjustRightInd w:val="0"/>
        <w:spacing w:after="0" w:line="240" w:lineRule="auto"/>
        <w:ind w:left="680" w:firstLine="680"/>
        <w:rPr>
          <w:rFonts w:ascii="Times New Roman" w:hAnsi="Times New Roman" w:cs="Times New Roman"/>
          <w:color w:val="000000"/>
          <w:sz w:val="24"/>
          <w:szCs w:val="24"/>
        </w:rPr>
      </w:pPr>
    </w:p>
    <w:p w:rsidR="00D40D7A" w:rsidRDefault="00FE0FFA" w:rsidP="001D57E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Объем инвестиций в строительство и реконструкцию автономной котельной к МОУ СОШ № 26 по ул. Ленина 115 определены по укрупнённым показателям на основании объектов аналогов и должны быть уточнены на стадии проектирования.</w:t>
      </w:r>
    </w:p>
    <w:p w:rsidR="00FE0FFA" w:rsidRDefault="00FE0FFA" w:rsidP="001D57E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FE0FFA" w:rsidRDefault="00FE0FFA" w:rsidP="001D57E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FE0FFA" w:rsidRDefault="00FE0FFA" w:rsidP="001D57E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A67F3A" w:rsidRPr="005062B0" w:rsidRDefault="00C972BA" w:rsidP="005062B0">
      <w:pPr>
        <w:autoSpaceDE w:val="0"/>
        <w:autoSpaceDN w:val="0"/>
        <w:adjustRightInd w:val="0"/>
        <w:spacing w:after="0" w:line="240" w:lineRule="auto"/>
        <w:ind w:left="709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062B0">
        <w:rPr>
          <w:rFonts w:ascii="Times New Roman" w:hAnsi="Times New Roman" w:cs="Times New Roman"/>
          <w:b/>
          <w:bCs/>
          <w:sz w:val="28"/>
          <w:szCs w:val="28"/>
        </w:rPr>
        <w:t>Глава</w:t>
      </w:r>
      <w:r w:rsidR="002D7AEC" w:rsidRPr="005062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34708" w:rsidRPr="005062B0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5062B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4711F1" w:rsidRPr="005062B0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2D7AEC" w:rsidRPr="005062B0">
        <w:rPr>
          <w:rFonts w:ascii="Times New Roman" w:hAnsi="Times New Roman" w:cs="Times New Roman"/>
          <w:b/>
          <w:bCs/>
          <w:sz w:val="28"/>
          <w:szCs w:val="28"/>
        </w:rPr>
        <w:t>Решение об определении единой теплоснабжающей организации (организаций).</w:t>
      </w:r>
    </w:p>
    <w:p w:rsidR="00F826A2" w:rsidRDefault="00F826A2" w:rsidP="00985473">
      <w:pPr>
        <w:autoSpaceDE w:val="0"/>
        <w:autoSpaceDN w:val="0"/>
        <w:adjustRightInd w:val="0"/>
        <w:spacing w:after="0" w:line="240" w:lineRule="auto"/>
        <w:ind w:left="709"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:rsidR="00474313" w:rsidRDefault="002D7AEC" w:rsidP="002D7AEC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3C67ED">
        <w:rPr>
          <w:rFonts w:ascii="Times New Roman" w:hAnsi="Times New Roman" w:cs="Times New Roman"/>
          <w:bCs/>
          <w:sz w:val="24"/>
          <w:szCs w:val="24"/>
        </w:rPr>
        <w:t xml:space="preserve">На сегодняшний день </w:t>
      </w:r>
      <w:r w:rsidR="003C67ED">
        <w:rPr>
          <w:rFonts w:ascii="Times New Roman" w:hAnsi="Times New Roman" w:cs="Times New Roman"/>
          <w:bCs/>
          <w:sz w:val="24"/>
          <w:szCs w:val="24"/>
        </w:rPr>
        <w:t xml:space="preserve"> котельные</w:t>
      </w:r>
      <w:r w:rsidR="003C67ED">
        <w:rPr>
          <w:rFonts w:ascii="Times New Roman" w:hAnsi="Times New Roman" w:cs="Times New Roman"/>
          <w:sz w:val="24"/>
        </w:rPr>
        <w:t>№ 2</w:t>
      </w:r>
      <w:r w:rsidR="003C67ED" w:rsidRPr="003C450A">
        <w:rPr>
          <w:rFonts w:ascii="Times New Roman" w:hAnsi="Times New Roman" w:cs="Times New Roman"/>
          <w:sz w:val="24"/>
        </w:rPr>
        <w:t xml:space="preserve">ул. </w:t>
      </w:r>
      <w:proofErr w:type="spellStart"/>
      <w:r w:rsidR="003C67ED" w:rsidRPr="003C450A">
        <w:rPr>
          <w:rFonts w:ascii="Times New Roman" w:hAnsi="Times New Roman" w:cs="Times New Roman"/>
          <w:sz w:val="24"/>
        </w:rPr>
        <w:t>Рокутова</w:t>
      </w:r>
      <w:proofErr w:type="spellEnd"/>
      <w:r w:rsidR="003C67ED" w:rsidRPr="003C450A">
        <w:rPr>
          <w:rFonts w:ascii="Times New Roman" w:hAnsi="Times New Roman" w:cs="Times New Roman"/>
          <w:sz w:val="24"/>
        </w:rPr>
        <w:t>, 10а</w:t>
      </w:r>
      <w:r w:rsidR="003C67ED">
        <w:rPr>
          <w:rFonts w:ascii="Times New Roman" w:hAnsi="Times New Roman" w:cs="Times New Roman"/>
          <w:sz w:val="24"/>
        </w:rPr>
        <w:t xml:space="preserve"> и </w:t>
      </w:r>
      <w:r w:rsidR="0007740F">
        <w:rPr>
          <w:rFonts w:ascii="Times New Roman" w:hAnsi="Times New Roman" w:cs="Times New Roman"/>
          <w:sz w:val="24"/>
        </w:rPr>
        <w:t xml:space="preserve"> по </w:t>
      </w:r>
      <w:r w:rsidR="003C67ED">
        <w:rPr>
          <w:rFonts w:ascii="Times New Roman" w:hAnsi="Times New Roman" w:cs="Times New Roman"/>
          <w:sz w:val="24"/>
        </w:rPr>
        <w:t xml:space="preserve"> ул. </w:t>
      </w:r>
      <w:proofErr w:type="gramStart"/>
      <w:r w:rsidR="003C67ED">
        <w:rPr>
          <w:rFonts w:ascii="Times New Roman" w:hAnsi="Times New Roman" w:cs="Times New Roman"/>
          <w:sz w:val="24"/>
        </w:rPr>
        <w:t>Молодежная</w:t>
      </w:r>
      <w:proofErr w:type="gramEnd"/>
      <w:r w:rsidR="003C67ED">
        <w:rPr>
          <w:rFonts w:ascii="Times New Roman" w:hAnsi="Times New Roman" w:cs="Times New Roman"/>
          <w:sz w:val="24"/>
        </w:rPr>
        <w:t>, 8</w:t>
      </w:r>
      <w:r w:rsidR="003C67ED">
        <w:rPr>
          <w:rFonts w:ascii="Times New Roman" w:hAnsi="Times New Roman" w:cs="Times New Roman"/>
          <w:bCs/>
          <w:sz w:val="24"/>
          <w:szCs w:val="24"/>
        </w:rPr>
        <w:t xml:space="preserve">а  и присоединенные  тепловые сети  находятся в муниципальной собственности </w:t>
      </w:r>
      <w:r w:rsidRPr="003C67ED">
        <w:rPr>
          <w:rFonts w:ascii="Times New Roman" w:hAnsi="Times New Roman" w:cs="Times New Roman"/>
          <w:bCs/>
          <w:sz w:val="24"/>
          <w:szCs w:val="24"/>
        </w:rPr>
        <w:t xml:space="preserve"> администрации </w:t>
      </w:r>
      <w:proofErr w:type="spellStart"/>
      <w:r w:rsidR="00DE04FC">
        <w:rPr>
          <w:rFonts w:ascii="Times New Roman" w:hAnsi="Times New Roman" w:cs="Times New Roman"/>
          <w:bCs/>
          <w:sz w:val="24"/>
          <w:szCs w:val="24"/>
        </w:rPr>
        <w:t>Кропачевского</w:t>
      </w:r>
      <w:proofErr w:type="spellEnd"/>
      <w:r w:rsidR="003C67ED">
        <w:rPr>
          <w:rFonts w:ascii="Times New Roman" w:hAnsi="Times New Roman" w:cs="Times New Roman"/>
          <w:bCs/>
          <w:sz w:val="24"/>
          <w:szCs w:val="24"/>
        </w:rPr>
        <w:t xml:space="preserve"> городского поселения</w:t>
      </w:r>
      <w:r w:rsidR="007D31CB">
        <w:rPr>
          <w:rFonts w:ascii="Times New Roman" w:hAnsi="Times New Roman" w:cs="Times New Roman"/>
          <w:bCs/>
          <w:sz w:val="24"/>
          <w:szCs w:val="24"/>
        </w:rPr>
        <w:t>.</w:t>
      </w:r>
      <w:r w:rsidRPr="003C67ED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282DF0" w:rsidRPr="003C67ED" w:rsidRDefault="00282DF0" w:rsidP="002D7AEC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договору аренды на пер</w:t>
      </w:r>
      <w:r w:rsidR="0007740F">
        <w:rPr>
          <w:rFonts w:ascii="Times New Roman" w:hAnsi="Times New Roman" w:cs="Times New Roman"/>
          <w:sz w:val="24"/>
          <w:szCs w:val="24"/>
        </w:rPr>
        <w:t>иод с 2011 по 2016 гг. котельные</w:t>
      </w:r>
      <w:r>
        <w:rPr>
          <w:rFonts w:ascii="Times New Roman" w:hAnsi="Times New Roman" w:cs="Times New Roman"/>
          <w:sz w:val="24"/>
          <w:szCs w:val="24"/>
        </w:rPr>
        <w:t xml:space="preserve"> и подключенные  тепловые сети переданы во временное пользование   обслуживающей организации ОАО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Челябкоммунэнерго</w:t>
      </w:r>
      <w:proofErr w:type="spellEnd"/>
      <w:r>
        <w:rPr>
          <w:rFonts w:ascii="Times New Roman" w:hAnsi="Times New Roman" w:cs="Times New Roman"/>
          <w:sz w:val="24"/>
          <w:szCs w:val="24"/>
        </w:rPr>
        <w:t>», г. Челябинск, ул. Кыштымская,7</w:t>
      </w:r>
      <w:r w:rsidR="00DA7FCC">
        <w:rPr>
          <w:rFonts w:ascii="Times New Roman" w:hAnsi="Times New Roman" w:cs="Times New Roman"/>
          <w:sz w:val="24"/>
          <w:szCs w:val="24"/>
        </w:rPr>
        <w:t>.</w:t>
      </w:r>
    </w:p>
    <w:p w:rsidR="003C67ED" w:rsidRDefault="003C67ED" w:rsidP="003C67ED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7D31CB">
        <w:rPr>
          <w:rFonts w:ascii="Times New Roman" w:hAnsi="Times New Roman" w:cs="Times New Roman"/>
          <w:sz w:val="24"/>
          <w:szCs w:val="24"/>
        </w:rPr>
        <w:t>ОАО «</w:t>
      </w:r>
      <w:proofErr w:type="spellStart"/>
      <w:r w:rsidR="007D31CB" w:rsidRPr="007D31CB">
        <w:rPr>
          <w:rFonts w:ascii="Times New Roman" w:hAnsi="Times New Roman" w:cs="Times New Roman"/>
          <w:sz w:val="24"/>
          <w:szCs w:val="24"/>
        </w:rPr>
        <w:t>Челябкоммунэнерго</w:t>
      </w:r>
      <w:proofErr w:type="spellEnd"/>
      <w:r w:rsidRPr="007D31CB">
        <w:rPr>
          <w:rFonts w:ascii="Times New Roman" w:hAnsi="Times New Roman" w:cs="Times New Roman"/>
          <w:sz w:val="24"/>
          <w:szCs w:val="24"/>
        </w:rPr>
        <w:t>» отвечает требованиям критериев по определению единой теплоснабжающей организации в зоне ц</w:t>
      </w:r>
      <w:r w:rsidR="007D31CB">
        <w:rPr>
          <w:rFonts w:ascii="Times New Roman" w:hAnsi="Times New Roman" w:cs="Times New Roman"/>
          <w:sz w:val="24"/>
          <w:szCs w:val="24"/>
        </w:rPr>
        <w:t>ентрализованного теплоснабжения.</w:t>
      </w:r>
    </w:p>
    <w:p w:rsidR="00A67F3A" w:rsidRPr="007D31CB" w:rsidRDefault="003C67ED" w:rsidP="003C67ED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7D31CB">
        <w:rPr>
          <w:rFonts w:ascii="Times New Roman" w:hAnsi="Times New Roman" w:cs="Times New Roman"/>
          <w:sz w:val="24"/>
          <w:szCs w:val="24"/>
        </w:rPr>
        <w:t>Выбор теплоснабжающей организации относится</w:t>
      </w:r>
      <w:r w:rsidR="007D31CB">
        <w:rPr>
          <w:rFonts w:ascii="Times New Roman" w:hAnsi="Times New Roman" w:cs="Times New Roman"/>
          <w:sz w:val="24"/>
          <w:szCs w:val="24"/>
        </w:rPr>
        <w:t xml:space="preserve"> к</w:t>
      </w:r>
      <w:r w:rsidRPr="007D31CB">
        <w:rPr>
          <w:rFonts w:ascii="Times New Roman" w:hAnsi="Times New Roman" w:cs="Times New Roman"/>
          <w:sz w:val="24"/>
          <w:szCs w:val="24"/>
        </w:rPr>
        <w:t xml:space="preserve"> полномочиям органов местного самоуправления поселений, и выполняется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Федерации, после прохождения про</w:t>
      </w:r>
      <w:r w:rsidR="004D2458">
        <w:rPr>
          <w:rFonts w:ascii="Times New Roman" w:hAnsi="Times New Roman" w:cs="Times New Roman"/>
          <w:sz w:val="24"/>
          <w:szCs w:val="24"/>
        </w:rPr>
        <w:t>цедур в соответствии с ФЗ 190 «О</w:t>
      </w:r>
      <w:r w:rsidRPr="007D31CB">
        <w:rPr>
          <w:rFonts w:ascii="Times New Roman" w:hAnsi="Times New Roman" w:cs="Times New Roman"/>
          <w:sz w:val="24"/>
          <w:szCs w:val="24"/>
        </w:rPr>
        <w:t xml:space="preserve"> теплоснабжении».</w:t>
      </w:r>
    </w:p>
    <w:p w:rsidR="00A67F3A" w:rsidRDefault="00A67F3A" w:rsidP="003504F3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2A0A73" w:rsidRDefault="002A0A73" w:rsidP="003504F3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2A0A73" w:rsidRPr="007D31CB" w:rsidRDefault="002A0A73" w:rsidP="003504F3">
      <w:pPr>
        <w:autoSpaceDE w:val="0"/>
        <w:autoSpaceDN w:val="0"/>
        <w:adjustRightInd w:val="0"/>
        <w:spacing w:after="0" w:line="240" w:lineRule="auto"/>
        <w:ind w:firstLine="0"/>
        <w:rPr>
          <w:rFonts w:ascii="Times New Roman" w:hAnsi="Times New Roman" w:cs="Times New Roman"/>
          <w:bCs/>
          <w:sz w:val="24"/>
          <w:szCs w:val="24"/>
        </w:rPr>
      </w:pPr>
    </w:p>
    <w:p w:rsidR="002C63B4" w:rsidRPr="005062B0" w:rsidRDefault="00734708" w:rsidP="00F826A2">
      <w:pPr>
        <w:autoSpaceDE w:val="0"/>
        <w:autoSpaceDN w:val="0"/>
        <w:adjustRightInd w:val="0"/>
        <w:spacing w:after="0" w:line="240" w:lineRule="auto"/>
        <w:ind w:left="709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062B0">
        <w:rPr>
          <w:rFonts w:ascii="Times New Roman" w:hAnsi="Times New Roman" w:cs="Times New Roman"/>
          <w:b/>
          <w:bCs/>
          <w:sz w:val="28"/>
          <w:szCs w:val="28"/>
        </w:rPr>
        <w:t>Глава 9</w:t>
      </w:r>
      <w:r w:rsidR="002C63B4" w:rsidRPr="005062B0">
        <w:rPr>
          <w:rFonts w:ascii="Times New Roman" w:hAnsi="Times New Roman" w:cs="Times New Roman"/>
          <w:b/>
          <w:bCs/>
          <w:sz w:val="28"/>
          <w:szCs w:val="28"/>
        </w:rPr>
        <w:t>. Решения по бесхозяйным тепловым сетям.</w:t>
      </w:r>
    </w:p>
    <w:p w:rsidR="00474313" w:rsidRPr="005062B0" w:rsidRDefault="00474313" w:rsidP="002C63B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8"/>
          <w:szCs w:val="28"/>
        </w:rPr>
      </w:pPr>
    </w:p>
    <w:p w:rsidR="002C63B4" w:rsidRPr="002C63B4" w:rsidRDefault="002C63B4" w:rsidP="002C63B4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2C63B4">
        <w:rPr>
          <w:rFonts w:ascii="Times New Roman" w:hAnsi="Times New Roman" w:cs="Times New Roman"/>
          <w:bCs/>
          <w:sz w:val="24"/>
          <w:szCs w:val="24"/>
        </w:rPr>
        <w:t xml:space="preserve">На момент разработки настоящей схемы теплоснабжения в </w:t>
      </w:r>
      <w:proofErr w:type="spellStart"/>
      <w:r w:rsidR="00DE04FC">
        <w:rPr>
          <w:rFonts w:ascii="Times New Roman" w:hAnsi="Times New Roman" w:cs="Times New Roman"/>
          <w:bCs/>
          <w:sz w:val="24"/>
          <w:szCs w:val="24"/>
        </w:rPr>
        <w:t>Кропачевского</w:t>
      </w:r>
      <w:proofErr w:type="spellEnd"/>
      <w:r w:rsidR="00E84DD7">
        <w:rPr>
          <w:rFonts w:ascii="Times New Roman" w:hAnsi="Times New Roman" w:cs="Times New Roman"/>
          <w:bCs/>
          <w:sz w:val="24"/>
          <w:szCs w:val="24"/>
        </w:rPr>
        <w:t xml:space="preserve"> городского поселения сельское поселение  выявлены участки</w:t>
      </w:r>
      <w:r w:rsidRPr="002C63B4">
        <w:rPr>
          <w:rFonts w:ascii="Times New Roman" w:hAnsi="Times New Roman" w:cs="Times New Roman"/>
          <w:bCs/>
          <w:sz w:val="24"/>
          <w:szCs w:val="24"/>
        </w:rPr>
        <w:t xml:space="preserve"> бесхозяйных тепловых сетей. В</w:t>
      </w:r>
      <w:r w:rsidR="00E84DD7">
        <w:rPr>
          <w:rFonts w:ascii="Times New Roman" w:hAnsi="Times New Roman" w:cs="Times New Roman"/>
          <w:bCs/>
          <w:sz w:val="24"/>
          <w:szCs w:val="24"/>
        </w:rPr>
        <w:t xml:space="preserve"> этом</w:t>
      </w:r>
      <w:r w:rsidRPr="002C63B4">
        <w:rPr>
          <w:rFonts w:ascii="Times New Roman" w:hAnsi="Times New Roman" w:cs="Times New Roman"/>
          <w:bCs/>
          <w:sz w:val="24"/>
          <w:szCs w:val="24"/>
        </w:rPr>
        <w:t xml:space="preserve"> случае  нео</w:t>
      </w:r>
      <w:r w:rsidR="00A87662">
        <w:rPr>
          <w:rFonts w:ascii="Times New Roman" w:hAnsi="Times New Roman" w:cs="Times New Roman"/>
          <w:bCs/>
          <w:sz w:val="24"/>
          <w:szCs w:val="24"/>
        </w:rPr>
        <w:t>бходимо руководствоваться Статьёй</w:t>
      </w:r>
      <w:r w:rsidRPr="002C63B4">
        <w:rPr>
          <w:rFonts w:ascii="Times New Roman" w:hAnsi="Times New Roman" w:cs="Times New Roman"/>
          <w:bCs/>
          <w:sz w:val="24"/>
          <w:szCs w:val="24"/>
        </w:rPr>
        <w:t xml:space="preserve"> 15, пункт</w:t>
      </w:r>
      <w:r w:rsidR="00A87662">
        <w:rPr>
          <w:rFonts w:ascii="Times New Roman" w:hAnsi="Times New Roman" w:cs="Times New Roman"/>
          <w:bCs/>
          <w:sz w:val="24"/>
          <w:szCs w:val="24"/>
        </w:rPr>
        <w:t>а</w:t>
      </w:r>
      <w:r w:rsidRPr="002C63B4">
        <w:rPr>
          <w:rFonts w:ascii="Times New Roman" w:hAnsi="Times New Roman" w:cs="Times New Roman"/>
          <w:bCs/>
          <w:sz w:val="24"/>
          <w:szCs w:val="24"/>
        </w:rPr>
        <w:t xml:space="preserve"> 6. Федерального закона от 27 июля 2010 года № 190-ФЗ. </w:t>
      </w:r>
    </w:p>
    <w:p w:rsidR="00A24C66" w:rsidRDefault="002C63B4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2C63B4">
        <w:rPr>
          <w:rFonts w:ascii="Times New Roman" w:hAnsi="Times New Roman" w:cs="Times New Roman"/>
          <w:bCs/>
          <w:sz w:val="24"/>
          <w:szCs w:val="24"/>
        </w:rPr>
        <w:t>Статья 15, пункт 6. Федерального закона от 27 июля 2010 года № 190-ФЗ</w:t>
      </w:r>
      <w:r w:rsidR="00A87662">
        <w:rPr>
          <w:rFonts w:ascii="Times New Roman" w:hAnsi="Times New Roman" w:cs="Times New Roman"/>
          <w:bCs/>
          <w:sz w:val="24"/>
          <w:szCs w:val="24"/>
        </w:rPr>
        <w:t xml:space="preserve"> определяет</w:t>
      </w:r>
      <w:r w:rsidRPr="002C63B4">
        <w:rPr>
          <w:rFonts w:ascii="Times New Roman" w:hAnsi="Times New Roman" w:cs="Times New Roman"/>
          <w:bCs/>
          <w:sz w:val="24"/>
          <w:szCs w:val="24"/>
        </w:rPr>
        <w:t xml:space="preserve">: </w:t>
      </w:r>
      <w:proofErr w:type="gramStart"/>
      <w:r w:rsidRPr="002C63B4">
        <w:rPr>
          <w:rFonts w:ascii="Times New Roman" w:hAnsi="Times New Roman" w:cs="Times New Roman"/>
          <w:bCs/>
          <w:sz w:val="24"/>
          <w:szCs w:val="24"/>
        </w:rPr>
        <w:t xml:space="preserve">«В случае выявления бесхозяйных тепловых сетей (тепловых 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</w:t>
      </w:r>
      <w:proofErr w:type="spellStart"/>
      <w:r w:rsidRPr="002C63B4">
        <w:rPr>
          <w:rFonts w:ascii="Times New Roman" w:hAnsi="Times New Roman" w:cs="Times New Roman"/>
          <w:bCs/>
          <w:sz w:val="24"/>
          <w:szCs w:val="24"/>
        </w:rPr>
        <w:t>теплосетевую</w:t>
      </w:r>
      <w:proofErr w:type="spellEnd"/>
      <w:r w:rsidRPr="002C63B4">
        <w:rPr>
          <w:rFonts w:ascii="Times New Roman" w:hAnsi="Times New Roman" w:cs="Times New Roman"/>
          <w:bCs/>
          <w:sz w:val="24"/>
          <w:szCs w:val="24"/>
        </w:rPr>
        <w:t xml:space="preserve">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</w:t>
      </w:r>
      <w:proofErr w:type="gramEnd"/>
      <w:r w:rsidRPr="002C63B4">
        <w:rPr>
          <w:rFonts w:ascii="Times New Roman" w:hAnsi="Times New Roman" w:cs="Times New Roman"/>
          <w:bCs/>
          <w:sz w:val="24"/>
          <w:szCs w:val="24"/>
        </w:rPr>
        <w:t xml:space="preserve"> указанные бесхозяйные тепловые сети и </w:t>
      </w:r>
      <w:proofErr w:type="gramStart"/>
      <w:r w:rsidRPr="002C63B4">
        <w:rPr>
          <w:rFonts w:ascii="Times New Roman" w:hAnsi="Times New Roman" w:cs="Times New Roman"/>
          <w:bCs/>
          <w:sz w:val="24"/>
          <w:szCs w:val="24"/>
        </w:rPr>
        <w:t>которая</w:t>
      </w:r>
      <w:proofErr w:type="gramEnd"/>
      <w:r w:rsidRPr="002C63B4">
        <w:rPr>
          <w:rFonts w:ascii="Times New Roman" w:hAnsi="Times New Roman" w:cs="Times New Roman"/>
          <w:bCs/>
          <w:sz w:val="24"/>
          <w:szCs w:val="24"/>
        </w:rPr>
        <w:t xml:space="preserve"> осуществляет содержание и обслуживание указанных </w:t>
      </w:r>
      <w:r w:rsidRPr="002C63B4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</w:t>
      </w:r>
      <w:r w:rsidR="00080048">
        <w:rPr>
          <w:rFonts w:ascii="Times New Roman" w:hAnsi="Times New Roman" w:cs="Times New Roman"/>
          <w:bCs/>
          <w:sz w:val="24"/>
          <w:szCs w:val="24"/>
        </w:rPr>
        <w:t>следующий период регулировани</w:t>
      </w:r>
      <w:r w:rsidR="00EC41D4">
        <w:rPr>
          <w:rFonts w:ascii="Times New Roman" w:hAnsi="Times New Roman" w:cs="Times New Roman"/>
          <w:bCs/>
          <w:sz w:val="24"/>
          <w:szCs w:val="24"/>
        </w:rPr>
        <w:t>я.</w:t>
      </w: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Pr="00CB26C6" w:rsidRDefault="00CB26C6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  <w:r w:rsidRPr="00CB26C6">
        <w:rPr>
          <w:rFonts w:ascii="Times New Roman" w:hAnsi="Times New Roman" w:cs="Times New Roman"/>
          <w:bCs/>
          <w:sz w:val="24"/>
          <w:szCs w:val="24"/>
        </w:rPr>
        <w:t>Директор «Центра</w:t>
      </w:r>
      <w:r>
        <w:rPr>
          <w:rFonts w:ascii="Times New Roman" w:hAnsi="Times New Roman" w:cs="Times New Roman"/>
          <w:bCs/>
          <w:sz w:val="24"/>
          <w:szCs w:val="24"/>
        </w:rPr>
        <w:t xml:space="preserve"> Энергосбер</w:t>
      </w:r>
      <w:r w:rsidRPr="00CB26C6">
        <w:rPr>
          <w:rFonts w:ascii="Times New Roman" w:hAnsi="Times New Roman" w:cs="Times New Roman"/>
          <w:bCs/>
          <w:sz w:val="24"/>
          <w:szCs w:val="24"/>
        </w:rPr>
        <w:t>ежения»</w:t>
      </w: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CB26C6" w:rsidRPr="00CB26C6" w:rsidRDefault="00CB26C6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Pr="00CB26C6" w:rsidRDefault="00CB26C6" w:rsidP="00CB26C6">
      <w:pPr>
        <w:autoSpaceDE w:val="0"/>
        <w:autoSpaceDN w:val="0"/>
        <w:adjustRightInd w:val="0"/>
        <w:spacing w:after="0" w:line="240" w:lineRule="auto"/>
        <w:ind w:left="4955" w:firstLine="709"/>
        <w:rPr>
          <w:rFonts w:ascii="Times New Roman" w:hAnsi="Times New Roman" w:cs="Times New Roman"/>
          <w:bCs/>
          <w:sz w:val="24"/>
          <w:szCs w:val="24"/>
        </w:rPr>
      </w:pPr>
      <w:r w:rsidRPr="00CB26C6">
        <w:rPr>
          <w:rFonts w:ascii="Times New Roman" w:hAnsi="Times New Roman" w:cs="Times New Roman"/>
          <w:bCs/>
          <w:sz w:val="24"/>
          <w:szCs w:val="24"/>
        </w:rPr>
        <w:t>___________________ А.Г. Шабалин</w:t>
      </w:r>
    </w:p>
    <w:p w:rsidR="00622435" w:rsidRDefault="00622435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CB26C6" w:rsidRPr="00CB26C6" w:rsidRDefault="00CB26C6" w:rsidP="002A0A73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bCs/>
          <w:sz w:val="24"/>
          <w:szCs w:val="24"/>
        </w:rPr>
      </w:pPr>
    </w:p>
    <w:p w:rsidR="00622435" w:rsidRPr="00CB26C6" w:rsidRDefault="00622435" w:rsidP="0062243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CB26C6">
        <w:rPr>
          <w:rFonts w:ascii="Times New Roman" w:hAnsi="Times New Roman" w:cs="Times New Roman"/>
          <w:color w:val="000000"/>
          <w:sz w:val="24"/>
          <w:szCs w:val="24"/>
        </w:rPr>
        <w:t>Исполнитель:</w:t>
      </w:r>
    </w:p>
    <w:p w:rsidR="00622435" w:rsidRDefault="00622435" w:rsidP="0062243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CB26C6" w:rsidRPr="00CB26C6" w:rsidRDefault="00CB26C6" w:rsidP="0062243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p w:rsidR="00622435" w:rsidRPr="00CB26C6" w:rsidRDefault="00622435" w:rsidP="00622435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CB26C6">
        <w:rPr>
          <w:rFonts w:ascii="Times New Roman" w:hAnsi="Times New Roman" w:cs="Times New Roman"/>
          <w:color w:val="000000"/>
          <w:sz w:val="24"/>
          <w:szCs w:val="24"/>
        </w:rPr>
        <w:t xml:space="preserve">Ведущий </w:t>
      </w:r>
      <w:proofErr w:type="spellStart"/>
      <w:r w:rsidRPr="00CB26C6">
        <w:rPr>
          <w:rFonts w:ascii="Times New Roman" w:hAnsi="Times New Roman" w:cs="Times New Roman"/>
          <w:color w:val="000000"/>
          <w:sz w:val="24"/>
          <w:szCs w:val="24"/>
        </w:rPr>
        <w:t>инженер-энергоаудитор</w:t>
      </w:r>
      <w:proofErr w:type="spellEnd"/>
      <w:r w:rsidRPr="00CB26C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B26C6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 </w:t>
      </w:r>
      <w:r w:rsidR="00CB26C6">
        <w:rPr>
          <w:rFonts w:ascii="Times New Roman" w:hAnsi="Times New Roman" w:cs="Times New Roman"/>
          <w:color w:val="000000"/>
          <w:sz w:val="24"/>
          <w:szCs w:val="24"/>
        </w:rPr>
        <w:tab/>
        <w:t>_____</w:t>
      </w:r>
      <w:r w:rsidRPr="00CB26C6">
        <w:rPr>
          <w:rFonts w:ascii="Times New Roman" w:hAnsi="Times New Roman" w:cs="Times New Roman"/>
          <w:color w:val="000000"/>
          <w:sz w:val="24"/>
          <w:szCs w:val="24"/>
        </w:rPr>
        <w:t>______________И.В. Волков</w:t>
      </w:r>
    </w:p>
    <w:p w:rsidR="00CB26C6" w:rsidRPr="00CB26C6" w:rsidRDefault="00CB26C6">
      <w:pPr>
        <w:autoSpaceDE w:val="0"/>
        <w:autoSpaceDN w:val="0"/>
        <w:adjustRightInd w:val="0"/>
        <w:spacing w:after="0" w:line="240" w:lineRule="auto"/>
        <w:ind w:left="709" w:firstLine="709"/>
        <w:rPr>
          <w:rFonts w:ascii="Times New Roman" w:hAnsi="Times New Roman" w:cs="Times New Roman"/>
          <w:color w:val="000000"/>
          <w:sz w:val="24"/>
          <w:szCs w:val="24"/>
        </w:rPr>
      </w:pPr>
    </w:p>
    <w:sectPr w:rsidR="00CB26C6" w:rsidRPr="00CB26C6" w:rsidSect="0064675D">
      <w:pgSz w:w="11906" w:h="16838"/>
      <w:pgMar w:top="297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16CD" w:rsidRDefault="003016CD" w:rsidP="00053CB8">
      <w:r>
        <w:separator/>
      </w:r>
    </w:p>
  </w:endnote>
  <w:endnote w:type="continuationSeparator" w:id="0">
    <w:p w:rsidR="003016CD" w:rsidRDefault="003016CD" w:rsidP="00053CB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tarSymbol">
    <w:altName w:val="Arial Unicode MS"/>
    <w:charset w:val="CC"/>
    <w:family w:val="auto"/>
    <w:pitch w:val="default"/>
    <w:sig w:usb0="00000000" w:usb1="00000000" w:usb2="00000000" w:usb3="00000000" w:csb0="00000000" w:csb1="00000000"/>
  </w:font>
  <w:font w:name="font263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font234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40196209"/>
      <w:docPartObj>
        <w:docPartGallery w:val="Page Numbers (Bottom of Page)"/>
        <w:docPartUnique/>
      </w:docPartObj>
    </w:sdtPr>
    <w:sdtContent>
      <w:p w:rsidR="009339CA" w:rsidRDefault="00C309F1" w:rsidP="00A565A2">
        <w:pPr>
          <w:pStyle w:val="a5"/>
          <w:jc w:val="center"/>
        </w:pPr>
        <w:r>
          <w:fldChar w:fldCharType="begin"/>
        </w:r>
        <w:r w:rsidR="009339CA">
          <w:instrText>PAGE   \* MERGEFORMAT</w:instrText>
        </w:r>
        <w:r>
          <w:fldChar w:fldCharType="separate"/>
        </w:r>
        <w:r w:rsidR="00F87C24">
          <w:rPr>
            <w:noProof/>
          </w:rPr>
          <w:t>40</w:t>
        </w:r>
        <w: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16CD" w:rsidRDefault="003016CD" w:rsidP="00053CB8">
      <w:r>
        <w:separator/>
      </w:r>
    </w:p>
  </w:footnote>
  <w:footnote w:type="continuationSeparator" w:id="0">
    <w:p w:rsidR="003016CD" w:rsidRDefault="003016CD" w:rsidP="00053CB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339CA" w:rsidRPr="00A565A2" w:rsidRDefault="009339CA" w:rsidP="00A565A2">
    <w:pPr>
      <w:pStyle w:val="a3"/>
      <w:ind w:firstLine="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E5C8BB54"/>
    <w:lvl w:ilvl="0">
      <w:numFmt w:val="bullet"/>
      <w:lvlText w:val="*"/>
      <w:lvlJc w:val="left"/>
    </w:lvl>
  </w:abstractNum>
  <w:abstractNum w:abstractNumId="1">
    <w:nsid w:val="0000000A"/>
    <w:multiLevelType w:val="multilevel"/>
    <w:tmpl w:val="0000000A"/>
    <w:name w:val="WW8Num34"/>
    <w:lvl w:ilvl="0">
      <w:numFmt w:val="none"/>
      <w:suff w:val="nothing"/>
      <w:lvlText w:val="-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suff w:val="nothing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/>
      </w:rPr>
    </w:lvl>
    <w:lvl w:ilvl="2">
      <w:start w:val="1"/>
      <w:numFmt w:val="none"/>
      <w:suff w:val="nothing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/>
      </w:rPr>
    </w:lvl>
    <w:lvl w:ilvl="3">
      <w:start w:val="1"/>
      <w:numFmt w:val="none"/>
      <w:suff w:val="nothing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none"/>
      <w:suff w:val="nothing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/>
      </w:rPr>
    </w:lvl>
    <w:lvl w:ilvl="5">
      <w:start w:val="1"/>
      <w:numFmt w:val="none"/>
      <w:suff w:val="nothing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6">
      <w:start w:val="1"/>
      <w:numFmt w:val="none"/>
      <w:suff w:val="nothing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none"/>
      <w:suff w:val="nothing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/>
      </w:rPr>
    </w:lvl>
    <w:lvl w:ilvl="8">
      <w:start w:val="1"/>
      <w:numFmt w:val="none"/>
      <w:suff w:val="nothing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/>
      </w:rPr>
    </w:lvl>
  </w:abstractNum>
  <w:abstractNum w:abstractNumId="2">
    <w:nsid w:val="00000011"/>
    <w:multiLevelType w:val="multilevel"/>
    <w:tmpl w:val="00000011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9."/>
      <w:lvlJc w:val="left"/>
      <w:pPr>
        <w:tabs>
          <w:tab w:val="num" w:pos="0"/>
        </w:tabs>
        <w:ind w:left="0" w:firstLine="0"/>
      </w:pPr>
    </w:lvl>
  </w:abstractNum>
  <w:abstractNum w:abstractNumId="3">
    <w:nsid w:val="00000015"/>
    <w:multiLevelType w:val="multilevel"/>
    <w:tmpl w:val="04266DA0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Theme="minorHAnsi" w:eastAsia="Times New Roman" w:hAnsiTheme="minorHAnsi" w:cstheme="minorHAnsi"/>
        <w:sz w:val="18"/>
        <w:szCs w:val="18"/>
      </w:rPr>
    </w:lvl>
    <w:lvl w:ilvl="1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  <w:lvl w:ilvl="2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  <w:lvl w:ilvl="3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  <w:lvl w:ilvl="4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  <w:lvl w:ilvl="5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  <w:lvl w:ilvl="6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  <w:lvl w:ilvl="7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  <w:lvl w:ilvl="8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cs="StarSymbol"/>
        <w:sz w:val="18"/>
        <w:szCs w:val="18"/>
      </w:rPr>
    </w:lvl>
  </w:abstractNum>
  <w:abstractNum w:abstractNumId="4">
    <w:nsid w:val="00000019"/>
    <w:multiLevelType w:val="multilevel"/>
    <w:tmpl w:val="0000001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5">
    <w:nsid w:val="0000003B"/>
    <w:multiLevelType w:val="multilevel"/>
    <w:tmpl w:val="0000003B"/>
    <w:lvl w:ilvl="0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1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2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3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4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5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6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7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8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</w:abstractNum>
  <w:abstractNum w:abstractNumId="6">
    <w:nsid w:val="0000003C"/>
    <w:multiLevelType w:val="multilevel"/>
    <w:tmpl w:val="0000003C"/>
    <w:lvl w:ilvl="0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1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2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3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4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5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6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7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  <w:lvl w:ilvl="8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63" w:hAnsi="font263" w:cs="StarSymbol"/>
        <w:sz w:val="18"/>
        <w:szCs w:val="18"/>
      </w:rPr>
    </w:lvl>
  </w:abstractNum>
  <w:abstractNum w:abstractNumId="7">
    <w:nsid w:val="0000003D"/>
    <w:multiLevelType w:val="multilevel"/>
    <w:tmpl w:val="0000003D"/>
    <w:lvl w:ilvl="0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1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2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3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4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5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6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7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  <w:lvl w:ilvl="8">
      <w:start w:val="1"/>
      <w:numFmt w:val="bullet"/>
      <w:lvlText w:val="–"/>
      <w:lvlJc w:val="left"/>
      <w:pPr>
        <w:tabs>
          <w:tab w:val="num" w:pos="0"/>
        </w:tabs>
        <w:ind w:left="0" w:firstLine="0"/>
      </w:pPr>
      <w:rPr>
        <w:rFonts w:ascii="font234" w:hAnsi="font234" w:cs="StarSymbol"/>
        <w:sz w:val="18"/>
        <w:szCs w:val="18"/>
      </w:rPr>
    </w:lvl>
  </w:abstractNum>
  <w:abstractNum w:abstractNumId="8">
    <w:nsid w:val="00000063"/>
    <w:multiLevelType w:val="multilevel"/>
    <w:tmpl w:val="0000006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9">
    <w:nsid w:val="129801DA"/>
    <w:multiLevelType w:val="hybridMultilevel"/>
    <w:tmpl w:val="0C72C54C"/>
    <w:lvl w:ilvl="0" w:tplc="B7CCC53C">
      <w:start w:val="1"/>
      <w:numFmt w:val="upperRoman"/>
      <w:lvlText w:val="%1."/>
      <w:lvlJc w:val="left"/>
      <w:pPr>
        <w:ind w:left="426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F7570E"/>
    <w:multiLevelType w:val="hybridMultilevel"/>
    <w:tmpl w:val="FB2672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4026CF"/>
    <w:multiLevelType w:val="hybridMultilevel"/>
    <w:tmpl w:val="12104D86"/>
    <w:lvl w:ilvl="0" w:tplc="FA44AFBA">
      <w:start w:val="1"/>
      <w:numFmt w:val="decimal"/>
      <w:lvlText w:val="%1."/>
      <w:lvlJc w:val="left"/>
      <w:pPr>
        <w:ind w:left="1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40" w:hanging="360"/>
      </w:pPr>
    </w:lvl>
    <w:lvl w:ilvl="2" w:tplc="0419001B" w:tentative="1">
      <w:start w:val="1"/>
      <w:numFmt w:val="lowerRoman"/>
      <w:lvlText w:val="%3."/>
      <w:lvlJc w:val="right"/>
      <w:pPr>
        <w:ind w:left="3160" w:hanging="180"/>
      </w:pPr>
    </w:lvl>
    <w:lvl w:ilvl="3" w:tplc="0419000F" w:tentative="1">
      <w:start w:val="1"/>
      <w:numFmt w:val="decimal"/>
      <w:lvlText w:val="%4."/>
      <w:lvlJc w:val="left"/>
      <w:pPr>
        <w:ind w:left="3880" w:hanging="360"/>
      </w:pPr>
    </w:lvl>
    <w:lvl w:ilvl="4" w:tplc="04190019" w:tentative="1">
      <w:start w:val="1"/>
      <w:numFmt w:val="lowerLetter"/>
      <w:lvlText w:val="%5."/>
      <w:lvlJc w:val="left"/>
      <w:pPr>
        <w:ind w:left="4600" w:hanging="360"/>
      </w:pPr>
    </w:lvl>
    <w:lvl w:ilvl="5" w:tplc="0419001B" w:tentative="1">
      <w:start w:val="1"/>
      <w:numFmt w:val="lowerRoman"/>
      <w:lvlText w:val="%6."/>
      <w:lvlJc w:val="right"/>
      <w:pPr>
        <w:ind w:left="5320" w:hanging="180"/>
      </w:pPr>
    </w:lvl>
    <w:lvl w:ilvl="6" w:tplc="0419000F" w:tentative="1">
      <w:start w:val="1"/>
      <w:numFmt w:val="decimal"/>
      <w:lvlText w:val="%7."/>
      <w:lvlJc w:val="left"/>
      <w:pPr>
        <w:ind w:left="6040" w:hanging="360"/>
      </w:pPr>
    </w:lvl>
    <w:lvl w:ilvl="7" w:tplc="04190019" w:tentative="1">
      <w:start w:val="1"/>
      <w:numFmt w:val="lowerLetter"/>
      <w:lvlText w:val="%8."/>
      <w:lvlJc w:val="left"/>
      <w:pPr>
        <w:ind w:left="6760" w:hanging="360"/>
      </w:pPr>
    </w:lvl>
    <w:lvl w:ilvl="8" w:tplc="0419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12">
    <w:nsid w:val="4D89536E"/>
    <w:multiLevelType w:val="multilevel"/>
    <w:tmpl w:val="C204A15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9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78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1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62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15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048" w:hanging="1800"/>
      </w:pPr>
      <w:rPr>
        <w:rFonts w:hint="default"/>
      </w:rPr>
    </w:lvl>
  </w:abstractNum>
  <w:abstractNum w:abstractNumId="13">
    <w:nsid w:val="7EB94E2B"/>
    <w:multiLevelType w:val="hybridMultilevel"/>
    <w:tmpl w:val="F0965376"/>
    <w:lvl w:ilvl="0" w:tplc="FA529E92">
      <w:start w:val="1"/>
      <w:numFmt w:val="decimal"/>
      <w:lvlText w:val="%1.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6"/>
  </w:num>
  <w:num w:numId="5">
    <w:abstractNumId w:val="1"/>
  </w:num>
  <w:num w:numId="6">
    <w:abstractNumId w:val="2"/>
  </w:num>
  <w:num w:numId="7">
    <w:abstractNumId w:val="8"/>
  </w:num>
  <w:num w:numId="8">
    <w:abstractNumId w:val="0"/>
    <w:lvlOverride w:ilvl="0">
      <w:lvl w:ilvl="0">
        <w:start w:val="65535"/>
        <w:numFmt w:val="bullet"/>
        <w:lvlText w:val="-"/>
        <w:legacy w:legacy="1" w:legacySpace="0" w:legacyIndent="235"/>
        <w:lvlJc w:val="left"/>
        <w:rPr>
          <w:rFonts w:ascii="Arial" w:hAnsi="Arial" w:cs="Arial" w:hint="default"/>
        </w:rPr>
      </w:lvl>
    </w:lvlOverride>
  </w:num>
  <w:num w:numId="9">
    <w:abstractNumId w:val="12"/>
  </w:num>
  <w:num w:numId="10">
    <w:abstractNumId w:val="7"/>
  </w:num>
  <w:num w:numId="11">
    <w:abstractNumId w:val="9"/>
  </w:num>
  <w:num w:numId="12">
    <w:abstractNumId w:val="11"/>
  </w:num>
  <w:num w:numId="13">
    <w:abstractNumId w:val="13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2D0577"/>
    <w:rsid w:val="00000FEC"/>
    <w:rsid w:val="00001D84"/>
    <w:rsid w:val="0000211B"/>
    <w:rsid w:val="0000269E"/>
    <w:rsid w:val="00003BBC"/>
    <w:rsid w:val="0000431C"/>
    <w:rsid w:val="0000450E"/>
    <w:rsid w:val="00007316"/>
    <w:rsid w:val="000106B7"/>
    <w:rsid w:val="00011D71"/>
    <w:rsid w:val="000120A3"/>
    <w:rsid w:val="000133F9"/>
    <w:rsid w:val="00013655"/>
    <w:rsid w:val="00014CA4"/>
    <w:rsid w:val="00015E4F"/>
    <w:rsid w:val="0001780B"/>
    <w:rsid w:val="00020C8A"/>
    <w:rsid w:val="00021CBF"/>
    <w:rsid w:val="000223F8"/>
    <w:rsid w:val="00023343"/>
    <w:rsid w:val="00023480"/>
    <w:rsid w:val="00023982"/>
    <w:rsid w:val="00025695"/>
    <w:rsid w:val="00027735"/>
    <w:rsid w:val="00030B2A"/>
    <w:rsid w:val="0003205B"/>
    <w:rsid w:val="00032D1B"/>
    <w:rsid w:val="0004434C"/>
    <w:rsid w:val="00053CB8"/>
    <w:rsid w:val="00057EAB"/>
    <w:rsid w:val="0006013A"/>
    <w:rsid w:val="0006089B"/>
    <w:rsid w:val="00061A1B"/>
    <w:rsid w:val="000677EC"/>
    <w:rsid w:val="0007091C"/>
    <w:rsid w:val="00071226"/>
    <w:rsid w:val="0007149A"/>
    <w:rsid w:val="00071AC2"/>
    <w:rsid w:val="00073EE4"/>
    <w:rsid w:val="00075F54"/>
    <w:rsid w:val="000766F6"/>
    <w:rsid w:val="0007740F"/>
    <w:rsid w:val="00080027"/>
    <w:rsid w:val="00080048"/>
    <w:rsid w:val="00080282"/>
    <w:rsid w:val="00080495"/>
    <w:rsid w:val="0008225D"/>
    <w:rsid w:val="00082BB7"/>
    <w:rsid w:val="00083593"/>
    <w:rsid w:val="000867B3"/>
    <w:rsid w:val="00086C2E"/>
    <w:rsid w:val="0009082C"/>
    <w:rsid w:val="00091189"/>
    <w:rsid w:val="00092874"/>
    <w:rsid w:val="0009328D"/>
    <w:rsid w:val="000945C2"/>
    <w:rsid w:val="000948BB"/>
    <w:rsid w:val="000A13E7"/>
    <w:rsid w:val="000A2143"/>
    <w:rsid w:val="000A2C74"/>
    <w:rsid w:val="000A3D4E"/>
    <w:rsid w:val="000A5491"/>
    <w:rsid w:val="000A781F"/>
    <w:rsid w:val="000B3800"/>
    <w:rsid w:val="000B42FD"/>
    <w:rsid w:val="000B6B29"/>
    <w:rsid w:val="000B6F06"/>
    <w:rsid w:val="000C5852"/>
    <w:rsid w:val="000D0F91"/>
    <w:rsid w:val="000D1009"/>
    <w:rsid w:val="000D18AD"/>
    <w:rsid w:val="000D245E"/>
    <w:rsid w:val="000D2676"/>
    <w:rsid w:val="000D2B69"/>
    <w:rsid w:val="000D38C5"/>
    <w:rsid w:val="000D4B79"/>
    <w:rsid w:val="000D587F"/>
    <w:rsid w:val="000D6074"/>
    <w:rsid w:val="000D705D"/>
    <w:rsid w:val="000E0AE8"/>
    <w:rsid w:val="000E3598"/>
    <w:rsid w:val="000E436F"/>
    <w:rsid w:val="000E4913"/>
    <w:rsid w:val="000E4F8E"/>
    <w:rsid w:val="000E64BC"/>
    <w:rsid w:val="000E6B9A"/>
    <w:rsid w:val="000E7BE4"/>
    <w:rsid w:val="000E7FB0"/>
    <w:rsid w:val="000F10E3"/>
    <w:rsid w:val="000F1681"/>
    <w:rsid w:val="000F3DD4"/>
    <w:rsid w:val="000F4693"/>
    <w:rsid w:val="000F51F7"/>
    <w:rsid w:val="000F5C4C"/>
    <w:rsid w:val="000F5FBF"/>
    <w:rsid w:val="000F7457"/>
    <w:rsid w:val="001007BB"/>
    <w:rsid w:val="0010315D"/>
    <w:rsid w:val="00104349"/>
    <w:rsid w:val="0010460D"/>
    <w:rsid w:val="00104D2D"/>
    <w:rsid w:val="001051E3"/>
    <w:rsid w:val="00106C7F"/>
    <w:rsid w:val="00107120"/>
    <w:rsid w:val="00110461"/>
    <w:rsid w:val="00110758"/>
    <w:rsid w:val="00110880"/>
    <w:rsid w:val="00110B89"/>
    <w:rsid w:val="00111096"/>
    <w:rsid w:val="0011349E"/>
    <w:rsid w:val="0011430F"/>
    <w:rsid w:val="00117D21"/>
    <w:rsid w:val="001204C5"/>
    <w:rsid w:val="001207C1"/>
    <w:rsid w:val="0012177E"/>
    <w:rsid w:val="00121A2C"/>
    <w:rsid w:val="0012592B"/>
    <w:rsid w:val="00130A22"/>
    <w:rsid w:val="0013263D"/>
    <w:rsid w:val="00132699"/>
    <w:rsid w:val="001330E6"/>
    <w:rsid w:val="00134C69"/>
    <w:rsid w:val="001366DA"/>
    <w:rsid w:val="00140906"/>
    <w:rsid w:val="00141AF1"/>
    <w:rsid w:val="001456DF"/>
    <w:rsid w:val="00145DE3"/>
    <w:rsid w:val="00146BBF"/>
    <w:rsid w:val="001513EB"/>
    <w:rsid w:val="00152BA6"/>
    <w:rsid w:val="001531DC"/>
    <w:rsid w:val="00153E6C"/>
    <w:rsid w:val="001553F8"/>
    <w:rsid w:val="00155416"/>
    <w:rsid w:val="00156A99"/>
    <w:rsid w:val="00157166"/>
    <w:rsid w:val="00157859"/>
    <w:rsid w:val="00160ECD"/>
    <w:rsid w:val="00161AFE"/>
    <w:rsid w:val="001623B8"/>
    <w:rsid w:val="00163A3E"/>
    <w:rsid w:val="00165CBF"/>
    <w:rsid w:val="0016640A"/>
    <w:rsid w:val="00167172"/>
    <w:rsid w:val="001676D2"/>
    <w:rsid w:val="00170932"/>
    <w:rsid w:val="00173382"/>
    <w:rsid w:val="00174211"/>
    <w:rsid w:val="00176BB0"/>
    <w:rsid w:val="00177416"/>
    <w:rsid w:val="00180EDC"/>
    <w:rsid w:val="0018469B"/>
    <w:rsid w:val="00187576"/>
    <w:rsid w:val="0018794B"/>
    <w:rsid w:val="001907CA"/>
    <w:rsid w:val="00190A94"/>
    <w:rsid w:val="00191426"/>
    <w:rsid w:val="0019202D"/>
    <w:rsid w:val="00193CA5"/>
    <w:rsid w:val="0019650D"/>
    <w:rsid w:val="001A0DA1"/>
    <w:rsid w:val="001A16B6"/>
    <w:rsid w:val="001A3AB7"/>
    <w:rsid w:val="001A4CF8"/>
    <w:rsid w:val="001A5813"/>
    <w:rsid w:val="001A7223"/>
    <w:rsid w:val="001A7A25"/>
    <w:rsid w:val="001B006C"/>
    <w:rsid w:val="001B0AB4"/>
    <w:rsid w:val="001B0C40"/>
    <w:rsid w:val="001B122E"/>
    <w:rsid w:val="001B1695"/>
    <w:rsid w:val="001B6EC7"/>
    <w:rsid w:val="001C0BE6"/>
    <w:rsid w:val="001C1A44"/>
    <w:rsid w:val="001C44D6"/>
    <w:rsid w:val="001C53AA"/>
    <w:rsid w:val="001C6E04"/>
    <w:rsid w:val="001C7102"/>
    <w:rsid w:val="001D12B8"/>
    <w:rsid w:val="001D2911"/>
    <w:rsid w:val="001D2BA4"/>
    <w:rsid w:val="001D39B8"/>
    <w:rsid w:val="001D3DA2"/>
    <w:rsid w:val="001D57E5"/>
    <w:rsid w:val="001E0A9C"/>
    <w:rsid w:val="001E1E1A"/>
    <w:rsid w:val="001E57AF"/>
    <w:rsid w:val="001E6954"/>
    <w:rsid w:val="001E747F"/>
    <w:rsid w:val="001E77E7"/>
    <w:rsid w:val="001E7A9A"/>
    <w:rsid w:val="001E7E27"/>
    <w:rsid w:val="001F0837"/>
    <w:rsid w:val="001F08E9"/>
    <w:rsid w:val="001F09C2"/>
    <w:rsid w:val="001F1833"/>
    <w:rsid w:val="001F3367"/>
    <w:rsid w:val="001F3DF1"/>
    <w:rsid w:val="001F468F"/>
    <w:rsid w:val="001F7C88"/>
    <w:rsid w:val="00200127"/>
    <w:rsid w:val="00201C9E"/>
    <w:rsid w:val="0020395F"/>
    <w:rsid w:val="00203EE1"/>
    <w:rsid w:val="00207DA5"/>
    <w:rsid w:val="00210211"/>
    <w:rsid w:val="00210DAD"/>
    <w:rsid w:val="00210F6B"/>
    <w:rsid w:val="00211B6E"/>
    <w:rsid w:val="002167F6"/>
    <w:rsid w:val="0022062D"/>
    <w:rsid w:val="0022435B"/>
    <w:rsid w:val="002252BC"/>
    <w:rsid w:val="0022592D"/>
    <w:rsid w:val="00232A66"/>
    <w:rsid w:val="0023675C"/>
    <w:rsid w:val="00237E7E"/>
    <w:rsid w:val="002416C3"/>
    <w:rsid w:val="00241929"/>
    <w:rsid w:val="00242CDA"/>
    <w:rsid w:val="00243AE9"/>
    <w:rsid w:val="00243FE8"/>
    <w:rsid w:val="00245B9C"/>
    <w:rsid w:val="00250A98"/>
    <w:rsid w:val="00251E95"/>
    <w:rsid w:val="00252F5A"/>
    <w:rsid w:val="00254AE4"/>
    <w:rsid w:val="00257E47"/>
    <w:rsid w:val="00261126"/>
    <w:rsid w:val="00261C19"/>
    <w:rsid w:val="00261EA0"/>
    <w:rsid w:val="00262A16"/>
    <w:rsid w:val="00263982"/>
    <w:rsid w:val="00264BDB"/>
    <w:rsid w:val="00264D73"/>
    <w:rsid w:val="00265722"/>
    <w:rsid w:val="00266340"/>
    <w:rsid w:val="002669F9"/>
    <w:rsid w:val="0026715E"/>
    <w:rsid w:val="0026738B"/>
    <w:rsid w:val="00267B33"/>
    <w:rsid w:val="00270366"/>
    <w:rsid w:val="00271613"/>
    <w:rsid w:val="002721CE"/>
    <w:rsid w:val="0027313E"/>
    <w:rsid w:val="002739A8"/>
    <w:rsid w:val="0027765B"/>
    <w:rsid w:val="00280591"/>
    <w:rsid w:val="0028120E"/>
    <w:rsid w:val="00282DF0"/>
    <w:rsid w:val="00284A11"/>
    <w:rsid w:val="00284A5F"/>
    <w:rsid w:val="00286F7A"/>
    <w:rsid w:val="00290631"/>
    <w:rsid w:val="00296B4C"/>
    <w:rsid w:val="002A0A73"/>
    <w:rsid w:val="002A1AD6"/>
    <w:rsid w:val="002A2298"/>
    <w:rsid w:val="002A557B"/>
    <w:rsid w:val="002A79E4"/>
    <w:rsid w:val="002A7E88"/>
    <w:rsid w:val="002B0778"/>
    <w:rsid w:val="002B14D7"/>
    <w:rsid w:val="002B7D9E"/>
    <w:rsid w:val="002C211C"/>
    <w:rsid w:val="002C3ED1"/>
    <w:rsid w:val="002C4176"/>
    <w:rsid w:val="002C4BA4"/>
    <w:rsid w:val="002C60BD"/>
    <w:rsid w:val="002C61F1"/>
    <w:rsid w:val="002C63B4"/>
    <w:rsid w:val="002C7AFA"/>
    <w:rsid w:val="002D0577"/>
    <w:rsid w:val="002D08BA"/>
    <w:rsid w:val="002D0CE2"/>
    <w:rsid w:val="002D0EB2"/>
    <w:rsid w:val="002D14B9"/>
    <w:rsid w:val="002D21FA"/>
    <w:rsid w:val="002D4FBD"/>
    <w:rsid w:val="002D7AEC"/>
    <w:rsid w:val="002E0308"/>
    <w:rsid w:val="002E1460"/>
    <w:rsid w:val="002E2485"/>
    <w:rsid w:val="002E39A8"/>
    <w:rsid w:val="002E457A"/>
    <w:rsid w:val="002E5AA4"/>
    <w:rsid w:val="002F04C6"/>
    <w:rsid w:val="002F0B94"/>
    <w:rsid w:val="002F0CD0"/>
    <w:rsid w:val="002F0D41"/>
    <w:rsid w:val="002F2BD6"/>
    <w:rsid w:val="002F2E9B"/>
    <w:rsid w:val="002F4E9A"/>
    <w:rsid w:val="002F511E"/>
    <w:rsid w:val="002F5705"/>
    <w:rsid w:val="002F6DAC"/>
    <w:rsid w:val="002F7519"/>
    <w:rsid w:val="003016CD"/>
    <w:rsid w:val="003042BD"/>
    <w:rsid w:val="00305A9B"/>
    <w:rsid w:val="00306E13"/>
    <w:rsid w:val="00307A5E"/>
    <w:rsid w:val="003127B7"/>
    <w:rsid w:val="0032423C"/>
    <w:rsid w:val="00332E32"/>
    <w:rsid w:val="003338D7"/>
    <w:rsid w:val="003338F9"/>
    <w:rsid w:val="00335516"/>
    <w:rsid w:val="00335688"/>
    <w:rsid w:val="00335DC9"/>
    <w:rsid w:val="00337AE4"/>
    <w:rsid w:val="00344202"/>
    <w:rsid w:val="003442F9"/>
    <w:rsid w:val="003446DC"/>
    <w:rsid w:val="003473AD"/>
    <w:rsid w:val="003504F3"/>
    <w:rsid w:val="00350576"/>
    <w:rsid w:val="00351784"/>
    <w:rsid w:val="00353801"/>
    <w:rsid w:val="00357343"/>
    <w:rsid w:val="003635D4"/>
    <w:rsid w:val="00365490"/>
    <w:rsid w:val="00365F75"/>
    <w:rsid w:val="00366077"/>
    <w:rsid w:val="003660C0"/>
    <w:rsid w:val="003673DF"/>
    <w:rsid w:val="00370255"/>
    <w:rsid w:val="003703CD"/>
    <w:rsid w:val="00372394"/>
    <w:rsid w:val="00375E80"/>
    <w:rsid w:val="00376026"/>
    <w:rsid w:val="00376994"/>
    <w:rsid w:val="00376DDF"/>
    <w:rsid w:val="00380976"/>
    <w:rsid w:val="00380DB1"/>
    <w:rsid w:val="00382890"/>
    <w:rsid w:val="003835F2"/>
    <w:rsid w:val="0038427A"/>
    <w:rsid w:val="00386861"/>
    <w:rsid w:val="003918E6"/>
    <w:rsid w:val="00391C72"/>
    <w:rsid w:val="0039438A"/>
    <w:rsid w:val="00395B13"/>
    <w:rsid w:val="00395BF0"/>
    <w:rsid w:val="00395DA2"/>
    <w:rsid w:val="003A0277"/>
    <w:rsid w:val="003A0CB6"/>
    <w:rsid w:val="003A5506"/>
    <w:rsid w:val="003A6CCB"/>
    <w:rsid w:val="003B0D9B"/>
    <w:rsid w:val="003B1273"/>
    <w:rsid w:val="003B15EF"/>
    <w:rsid w:val="003B1CB1"/>
    <w:rsid w:val="003B3EA8"/>
    <w:rsid w:val="003B57DC"/>
    <w:rsid w:val="003C0BD3"/>
    <w:rsid w:val="003C1544"/>
    <w:rsid w:val="003C40AD"/>
    <w:rsid w:val="003C450A"/>
    <w:rsid w:val="003C56E8"/>
    <w:rsid w:val="003C67ED"/>
    <w:rsid w:val="003C7D79"/>
    <w:rsid w:val="003C7F16"/>
    <w:rsid w:val="003D0999"/>
    <w:rsid w:val="003D5C9D"/>
    <w:rsid w:val="003D681A"/>
    <w:rsid w:val="003E08B7"/>
    <w:rsid w:val="003E4AEF"/>
    <w:rsid w:val="003E4EDC"/>
    <w:rsid w:val="003E6AF6"/>
    <w:rsid w:val="003F0D17"/>
    <w:rsid w:val="003F254E"/>
    <w:rsid w:val="003F518A"/>
    <w:rsid w:val="003F676F"/>
    <w:rsid w:val="003F6FE8"/>
    <w:rsid w:val="00400DCC"/>
    <w:rsid w:val="004016C9"/>
    <w:rsid w:val="004070C4"/>
    <w:rsid w:val="00407602"/>
    <w:rsid w:val="00407A27"/>
    <w:rsid w:val="00411F9C"/>
    <w:rsid w:val="00413799"/>
    <w:rsid w:val="004147F0"/>
    <w:rsid w:val="00417F0C"/>
    <w:rsid w:val="00420583"/>
    <w:rsid w:val="004210EF"/>
    <w:rsid w:val="00421A1F"/>
    <w:rsid w:val="00422288"/>
    <w:rsid w:val="0042230B"/>
    <w:rsid w:val="00423A44"/>
    <w:rsid w:val="00426612"/>
    <w:rsid w:val="004300E1"/>
    <w:rsid w:val="00431421"/>
    <w:rsid w:val="00431626"/>
    <w:rsid w:val="00431E27"/>
    <w:rsid w:val="00434088"/>
    <w:rsid w:val="0043460A"/>
    <w:rsid w:val="00435821"/>
    <w:rsid w:val="004363BE"/>
    <w:rsid w:val="004417B9"/>
    <w:rsid w:val="004424A6"/>
    <w:rsid w:val="00442B70"/>
    <w:rsid w:val="0044437A"/>
    <w:rsid w:val="0044702F"/>
    <w:rsid w:val="0045138B"/>
    <w:rsid w:val="004559A9"/>
    <w:rsid w:val="00457099"/>
    <w:rsid w:val="00465910"/>
    <w:rsid w:val="00466245"/>
    <w:rsid w:val="00467FB3"/>
    <w:rsid w:val="00470B20"/>
    <w:rsid w:val="004711F1"/>
    <w:rsid w:val="00472152"/>
    <w:rsid w:val="004733CF"/>
    <w:rsid w:val="00473CB4"/>
    <w:rsid w:val="00474313"/>
    <w:rsid w:val="00474D7A"/>
    <w:rsid w:val="00475456"/>
    <w:rsid w:val="00477D90"/>
    <w:rsid w:val="004848E1"/>
    <w:rsid w:val="00485856"/>
    <w:rsid w:val="004900FB"/>
    <w:rsid w:val="004906B1"/>
    <w:rsid w:val="00491CC1"/>
    <w:rsid w:val="00491D39"/>
    <w:rsid w:val="00496878"/>
    <w:rsid w:val="00496F08"/>
    <w:rsid w:val="0049772E"/>
    <w:rsid w:val="004A18B3"/>
    <w:rsid w:val="004A51D6"/>
    <w:rsid w:val="004A55A6"/>
    <w:rsid w:val="004A5926"/>
    <w:rsid w:val="004A5F51"/>
    <w:rsid w:val="004B1DBA"/>
    <w:rsid w:val="004B3D26"/>
    <w:rsid w:val="004B7513"/>
    <w:rsid w:val="004B7689"/>
    <w:rsid w:val="004C2EA6"/>
    <w:rsid w:val="004C4651"/>
    <w:rsid w:val="004C58A7"/>
    <w:rsid w:val="004C7615"/>
    <w:rsid w:val="004D1670"/>
    <w:rsid w:val="004D2386"/>
    <w:rsid w:val="004D2458"/>
    <w:rsid w:val="004D3DAF"/>
    <w:rsid w:val="004D4740"/>
    <w:rsid w:val="004D5411"/>
    <w:rsid w:val="004D648E"/>
    <w:rsid w:val="004D7E35"/>
    <w:rsid w:val="004E122D"/>
    <w:rsid w:val="004E1E9A"/>
    <w:rsid w:val="004E28EE"/>
    <w:rsid w:val="004E2B43"/>
    <w:rsid w:val="004E39F4"/>
    <w:rsid w:val="004E3EE4"/>
    <w:rsid w:val="004E5B6E"/>
    <w:rsid w:val="004E6AAB"/>
    <w:rsid w:val="004F12B4"/>
    <w:rsid w:val="004F2609"/>
    <w:rsid w:val="004F2892"/>
    <w:rsid w:val="004F2C15"/>
    <w:rsid w:val="004F46C1"/>
    <w:rsid w:val="004F6907"/>
    <w:rsid w:val="004F6BF2"/>
    <w:rsid w:val="004F796B"/>
    <w:rsid w:val="004F79A5"/>
    <w:rsid w:val="0050239B"/>
    <w:rsid w:val="00503FC4"/>
    <w:rsid w:val="005046E1"/>
    <w:rsid w:val="005061EC"/>
    <w:rsid w:val="005062B0"/>
    <w:rsid w:val="005101A5"/>
    <w:rsid w:val="00511F37"/>
    <w:rsid w:val="005122A8"/>
    <w:rsid w:val="00512309"/>
    <w:rsid w:val="005142B3"/>
    <w:rsid w:val="005148FB"/>
    <w:rsid w:val="005153AE"/>
    <w:rsid w:val="00516649"/>
    <w:rsid w:val="005235E3"/>
    <w:rsid w:val="00523D88"/>
    <w:rsid w:val="005246C5"/>
    <w:rsid w:val="005248D6"/>
    <w:rsid w:val="005248E3"/>
    <w:rsid w:val="00524ED9"/>
    <w:rsid w:val="0052576B"/>
    <w:rsid w:val="0052732F"/>
    <w:rsid w:val="005277D3"/>
    <w:rsid w:val="00527EEC"/>
    <w:rsid w:val="00530501"/>
    <w:rsid w:val="00531FA8"/>
    <w:rsid w:val="00535A13"/>
    <w:rsid w:val="00537879"/>
    <w:rsid w:val="00540B6D"/>
    <w:rsid w:val="00541DDC"/>
    <w:rsid w:val="00543613"/>
    <w:rsid w:val="00543AE2"/>
    <w:rsid w:val="0055031E"/>
    <w:rsid w:val="005503A4"/>
    <w:rsid w:val="00550CF0"/>
    <w:rsid w:val="00552501"/>
    <w:rsid w:val="00555FAA"/>
    <w:rsid w:val="00556AF1"/>
    <w:rsid w:val="00557F98"/>
    <w:rsid w:val="00563923"/>
    <w:rsid w:val="00563CE4"/>
    <w:rsid w:val="00564201"/>
    <w:rsid w:val="0056492D"/>
    <w:rsid w:val="00566909"/>
    <w:rsid w:val="00567E6C"/>
    <w:rsid w:val="005710C7"/>
    <w:rsid w:val="005725D2"/>
    <w:rsid w:val="005749D4"/>
    <w:rsid w:val="00575EE5"/>
    <w:rsid w:val="00582F43"/>
    <w:rsid w:val="00587593"/>
    <w:rsid w:val="00587887"/>
    <w:rsid w:val="00595C94"/>
    <w:rsid w:val="0059622C"/>
    <w:rsid w:val="005A07BC"/>
    <w:rsid w:val="005A2437"/>
    <w:rsid w:val="005A2687"/>
    <w:rsid w:val="005A29B7"/>
    <w:rsid w:val="005A2C5E"/>
    <w:rsid w:val="005A3208"/>
    <w:rsid w:val="005A38FA"/>
    <w:rsid w:val="005A4739"/>
    <w:rsid w:val="005A5204"/>
    <w:rsid w:val="005A627E"/>
    <w:rsid w:val="005A6B6A"/>
    <w:rsid w:val="005A6C2E"/>
    <w:rsid w:val="005B06F7"/>
    <w:rsid w:val="005B12D5"/>
    <w:rsid w:val="005B3850"/>
    <w:rsid w:val="005B5305"/>
    <w:rsid w:val="005B5863"/>
    <w:rsid w:val="005B6D6B"/>
    <w:rsid w:val="005C11A1"/>
    <w:rsid w:val="005C132D"/>
    <w:rsid w:val="005C4068"/>
    <w:rsid w:val="005C4740"/>
    <w:rsid w:val="005C6C28"/>
    <w:rsid w:val="005C78FE"/>
    <w:rsid w:val="005D13B3"/>
    <w:rsid w:val="005D4527"/>
    <w:rsid w:val="005D5327"/>
    <w:rsid w:val="005D5641"/>
    <w:rsid w:val="005D63B2"/>
    <w:rsid w:val="005D6B2C"/>
    <w:rsid w:val="005D71C2"/>
    <w:rsid w:val="005E48F6"/>
    <w:rsid w:val="005E4FB7"/>
    <w:rsid w:val="005E5182"/>
    <w:rsid w:val="005E574D"/>
    <w:rsid w:val="005E674F"/>
    <w:rsid w:val="005E7BF7"/>
    <w:rsid w:val="005F0004"/>
    <w:rsid w:val="005F0BFF"/>
    <w:rsid w:val="005F322A"/>
    <w:rsid w:val="005F34F2"/>
    <w:rsid w:val="005F6142"/>
    <w:rsid w:val="005F6CA9"/>
    <w:rsid w:val="00601AFB"/>
    <w:rsid w:val="00602545"/>
    <w:rsid w:val="00603300"/>
    <w:rsid w:val="00603744"/>
    <w:rsid w:val="00604C45"/>
    <w:rsid w:val="00604F90"/>
    <w:rsid w:val="006057C5"/>
    <w:rsid w:val="00612D66"/>
    <w:rsid w:val="006131F5"/>
    <w:rsid w:val="00613685"/>
    <w:rsid w:val="00613A94"/>
    <w:rsid w:val="00616B93"/>
    <w:rsid w:val="0062171E"/>
    <w:rsid w:val="00622435"/>
    <w:rsid w:val="00623BDA"/>
    <w:rsid w:val="00626DCB"/>
    <w:rsid w:val="00626E10"/>
    <w:rsid w:val="006279EF"/>
    <w:rsid w:val="006301C2"/>
    <w:rsid w:val="0063041F"/>
    <w:rsid w:val="006329BE"/>
    <w:rsid w:val="00634A72"/>
    <w:rsid w:val="006353FC"/>
    <w:rsid w:val="00636C49"/>
    <w:rsid w:val="00641CE0"/>
    <w:rsid w:val="00644205"/>
    <w:rsid w:val="0064490D"/>
    <w:rsid w:val="00646573"/>
    <w:rsid w:val="0064675D"/>
    <w:rsid w:val="00647C25"/>
    <w:rsid w:val="00647C38"/>
    <w:rsid w:val="00650E9E"/>
    <w:rsid w:val="006525C8"/>
    <w:rsid w:val="00653ABC"/>
    <w:rsid w:val="00653D07"/>
    <w:rsid w:val="00657F8B"/>
    <w:rsid w:val="00660174"/>
    <w:rsid w:val="006610F6"/>
    <w:rsid w:val="006624D0"/>
    <w:rsid w:val="006647B5"/>
    <w:rsid w:val="0066523B"/>
    <w:rsid w:val="006670EB"/>
    <w:rsid w:val="00670706"/>
    <w:rsid w:val="006715AB"/>
    <w:rsid w:val="00672896"/>
    <w:rsid w:val="006729D4"/>
    <w:rsid w:val="00672FD4"/>
    <w:rsid w:val="00674F1A"/>
    <w:rsid w:val="00677394"/>
    <w:rsid w:val="00680968"/>
    <w:rsid w:val="00683293"/>
    <w:rsid w:val="00683632"/>
    <w:rsid w:val="00684FED"/>
    <w:rsid w:val="006851BB"/>
    <w:rsid w:val="00690DC2"/>
    <w:rsid w:val="00691501"/>
    <w:rsid w:val="00693828"/>
    <w:rsid w:val="00694400"/>
    <w:rsid w:val="006951A0"/>
    <w:rsid w:val="0069790A"/>
    <w:rsid w:val="006A155B"/>
    <w:rsid w:val="006A4000"/>
    <w:rsid w:val="006A493C"/>
    <w:rsid w:val="006A49BA"/>
    <w:rsid w:val="006A5B08"/>
    <w:rsid w:val="006A73FF"/>
    <w:rsid w:val="006B052C"/>
    <w:rsid w:val="006B0BC1"/>
    <w:rsid w:val="006B0F2D"/>
    <w:rsid w:val="006B1210"/>
    <w:rsid w:val="006B3CAF"/>
    <w:rsid w:val="006B5958"/>
    <w:rsid w:val="006B60DD"/>
    <w:rsid w:val="006B73DA"/>
    <w:rsid w:val="006C1787"/>
    <w:rsid w:val="006D0DEE"/>
    <w:rsid w:val="006D2167"/>
    <w:rsid w:val="006D62AA"/>
    <w:rsid w:val="006D70CA"/>
    <w:rsid w:val="006E1164"/>
    <w:rsid w:val="006E2D92"/>
    <w:rsid w:val="006E4F76"/>
    <w:rsid w:val="006E722B"/>
    <w:rsid w:val="006E75B8"/>
    <w:rsid w:val="006E7B5A"/>
    <w:rsid w:val="006F052B"/>
    <w:rsid w:val="006F23C7"/>
    <w:rsid w:val="006F38F7"/>
    <w:rsid w:val="006F44F1"/>
    <w:rsid w:val="006F461C"/>
    <w:rsid w:val="006F64AE"/>
    <w:rsid w:val="00701034"/>
    <w:rsid w:val="007017EB"/>
    <w:rsid w:val="00702C80"/>
    <w:rsid w:val="007034C4"/>
    <w:rsid w:val="00707E53"/>
    <w:rsid w:val="00710369"/>
    <w:rsid w:val="0071068E"/>
    <w:rsid w:val="007120E2"/>
    <w:rsid w:val="00712670"/>
    <w:rsid w:val="00712DD1"/>
    <w:rsid w:val="007147AE"/>
    <w:rsid w:val="0071600E"/>
    <w:rsid w:val="00716D9B"/>
    <w:rsid w:val="00717348"/>
    <w:rsid w:val="0071739D"/>
    <w:rsid w:val="00720F8E"/>
    <w:rsid w:val="007228FE"/>
    <w:rsid w:val="00725911"/>
    <w:rsid w:val="00725A87"/>
    <w:rsid w:val="00725E65"/>
    <w:rsid w:val="00730F3A"/>
    <w:rsid w:val="00731E70"/>
    <w:rsid w:val="00734564"/>
    <w:rsid w:val="00734708"/>
    <w:rsid w:val="00734A47"/>
    <w:rsid w:val="00735E2E"/>
    <w:rsid w:val="00736098"/>
    <w:rsid w:val="00740106"/>
    <w:rsid w:val="00743FAC"/>
    <w:rsid w:val="00746FEE"/>
    <w:rsid w:val="00747569"/>
    <w:rsid w:val="00750CB2"/>
    <w:rsid w:val="007511B2"/>
    <w:rsid w:val="007514F9"/>
    <w:rsid w:val="007515AD"/>
    <w:rsid w:val="00751CE0"/>
    <w:rsid w:val="0075217C"/>
    <w:rsid w:val="0075253D"/>
    <w:rsid w:val="0075360E"/>
    <w:rsid w:val="007543AD"/>
    <w:rsid w:val="00754E6D"/>
    <w:rsid w:val="0075525B"/>
    <w:rsid w:val="00755451"/>
    <w:rsid w:val="00755F2C"/>
    <w:rsid w:val="007562AE"/>
    <w:rsid w:val="0075653D"/>
    <w:rsid w:val="007567AE"/>
    <w:rsid w:val="007574B6"/>
    <w:rsid w:val="00760602"/>
    <w:rsid w:val="00766287"/>
    <w:rsid w:val="0077110E"/>
    <w:rsid w:val="007729DB"/>
    <w:rsid w:val="0077498B"/>
    <w:rsid w:val="00775340"/>
    <w:rsid w:val="00775523"/>
    <w:rsid w:val="00775928"/>
    <w:rsid w:val="00780158"/>
    <w:rsid w:val="0078083F"/>
    <w:rsid w:val="00780C29"/>
    <w:rsid w:val="0078192C"/>
    <w:rsid w:val="0078227A"/>
    <w:rsid w:val="007833F9"/>
    <w:rsid w:val="0078377E"/>
    <w:rsid w:val="00784454"/>
    <w:rsid w:val="007872D4"/>
    <w:rsid w:val="00787C45"/>
    <w:rsid w:val="00792105"/>
    <w:rsid w:val="00793A3E"/>
    <w:rsid w:val="007958BC"/>
    <w:rsid w:val="00795DB2"/>
    <w:rsid w:val="00795E97"/>
    <w:rsid w:val="00795FFA"/>
    <w:rsid w:val="00797E68"/>
    <w:rsid w:val="007A03F1"/>
    <w:rsid w:val="007A29D2"/>
    <w:rsid w:val="007A4C98"/>
    <w:rsid w:val="007A5996"/>
    <w:rsid w:val="007A5BCA"/>
    <w:rsid w:val="007A6D81"/>
    <w:rsid w:val="007B16C9"/>
    <w:rsid w:val="007B1C13"/>
    <w:rsid w:val="007B2928"/>
    <w:rsid w:val="007B2C5D"/>
    <w:rsid w:val="007B2DE4"/>
    <w:rsid w:val="007B30B4"/>
    <w:rsid w:val="007B5B99"/>
    <w:rsid w:val="007C1078"/>
    <w:rsid w:val="007C3F5E"/>
    <w:rsid w:val="007C45ED"/>
    <w:rsid w:val="007C6085"/>
    <w:rsid w:val="007C6C5F"/>
    <w:rsid w:val="007C7140"/>
    <w:rsid w:val="007C77AE"/>
    <w:rsid w:val="007D178F"/>
    <w:rsid w:val="007D2258"/>
    <w:rsid w:val="007D31CB"/>
    <w:rsid w:val="007D5ADC"/>
    <w:rsid w:val="007D5D3D"/>
    <w:rsid w:val="007D67D0"/>
    <w:rsid w:val="007D6911"/>
    <w:rsid w:val="007E0B4C"/>
    <w:rsid w:val="007E37A5"/>
    <w:rsid w:val="007E423A"/>
    <w:rsid w:val="007E43FD"/>
    <w:rsid w:val="007E4868"/>
    <w:rsid w:val="007F0AEC"/>
    <w:rsid w:val="007F19C3"/>
    <w:rsid w:val="007F36E7"/>
    <w:rsid w:val="007F3E43"/>
    <w:rsid w:val="007F73B2"/>
    <w:rsid w:val="008006B7"/>
    <w:rsid w:val="00801068"/>
    <w:rsid w:val="0080243E"/>
    <w:rsid w:val="0080608C"/>
    <w:rsid w:val="00810472"/>
    <w:rsid w:val="00810514"/>
    <w:rsid w:val="00814996"/>
    <w:rsid w:val="00820E59"/>
    <w:rsid w:val="008222B1"/>
    <w:rsid w:val="00823E21"/>
    <w:rsid w:val="00824CB0"/>
    <w:rsid w:val="0082664E"/>
    <w:rsid w:val="00826D5F"/>
    <w:rsid w:val="00831A4A"/>
    <w:rsid w:val="00831C0F"/>
    <w:rsid w:val="0083292B"/>
    <w:rsid w:val="00833176"/>
    <w:rsid w:val="00833F26"/>
    <w:rsid w:val="00834F5D"/>
    <w:rsid w:val="00835A82"/>
    <w:rsid w:val="008407C9"/>
    <w:rsid w:val="00843353"/>
    <w:rsid w:val="00846130"/>
    <w:rsid w:val="00846A3E"/>
    <w:rsid w:val="008472AA"/>
    <w:rsid w:val="008472D9"/>
    <w:rsid w:val="0084769A"/>
    <w:rsid w:val="00852EDB"/>
    <w:rsid w:val="00853BB5"/>
    <w:rsid w:val="00854230"/>
    <w:rsid w:val="0085504E"/>
    <w:rsid w:val="008604E5"/>
    <w:rsid w:val="00861B43"/>
    <w:rsid w:val="00864291"/>
    <w:rsid w:val="008649B6"/>
    <w:rsid w:val="00865AB3"/>
    <w:rsid w:val="0086615E"/>
    <w:rsid w:val="00866176"/>
    <w:rsid w:val="00866783"/>
    <w:rsid w:val="008709A3"/>
    <w:rsid w:val="00875589"/>
    <w:rsid w:val="00877728"/>
    <w:rsid w:val="00882D81"/>
    <w:rsid w:val="00882F5B"/>
    <w:rsid w:val="00883810"/>
    <w:rsid w:val="00883DC9"/>
    <w:rsid w:val="00883F55"/>
    <w:rsid w:val="0088493D"/>
    <w:rsid w:val="00886BF7"/>
    <w:rsid w:val="00887A66"/>
    <w:rsid w:val="00890109"/>
    <w:rsid w:val="00890817"/>
    <w:rsid w:val="00890D52"/>
    <w:rsid w:val="008934C3"/>
    <w:rsid w:val="00893FF6"/>
    <w:rsid w:val="0089496F"/>
    <w:rsid w:val="008962FE"/>
    <w:rsid w:val="00896419"/>
    <w:rsid w:val="008A02E7"/>
    <w:rsid w:val="008A034F"/>
    <w:rsid w:val="008A0DE5"/>
    <w:rsid w:val="008A1507"/>
    <w:rsid w:val="008A37E7"/>
    <w:rsid w:val="008A5C83"/>
    <w:rsid w:val="008A70FB"/>
    <w:rsid w:val="008A71D4"/>
    <w:rsid w:val="008A7C60"/>
    <w:rsid w:val="008B1914"/>
    <w:rsid w:val="008B25A6"/>
    <w:rsid w:val="008B445F"/>
    <w:rsid w:val="008B4AF2"/>
    <w:rsid w:val="008B5D01"/>
    <w:rsid w:val="008C1D2B"/>
    <w:rsid w:val="008D0281"/>
    <w:rsid w:val="008D0718"/>
    <w:rsid w:val="008D112E"/>
    <w:rsid w:val="008D21F4"/>
    <w:rsid w:val="008D249B"/>
    <w:rsid w:val="008D3BF4"/>
    <w:rsid w:val="008D3F69"/>
    <w:rsid w:val="008D4403"/>
    <w:rsid w:val="008D4BBA"/>
    <w:rsid w:val="008D5DA5"/>
    <w:rsid w:val="008D6A53"/>
    <w:rsid w:val="008D7EB1"/>
    <w:rsid w:val="008E475D"/>
    <w:rsid w:val="008E4936"/>
    <w:rsid w:val="008E7B83"/>
    <w:rsid w:val="008F20F9"/>
    <w:rsid w:val="008F3A8C"/>
    <w:rsid w:val="008F4025"/>
    <w:rsid w:val="008F5B20"/>
    <w:rsid w:val="008F6AFC"/>
    <w:rsid w:val="008F72EE"/>
    <w:rsid w:val="00900AA2"/>
    <w:rsid w:val="00901B67"/>
    <w:rsid w:val="00903DCD"/>
    <w:rsid w:val="009055D6"/>
    <w:rsid w:val="00906829"/>
    <w:rsid w:val="009071A5"/>
    <w:rsid w:val="00910D93"/>
    <w:rsid w:val="00910FD6"/>
    <w:rsid w:val="00911AEB"/>
    <w:rsid w:val="00912952"/>
    <w:rsid w:val="0091312E"/>
    <w:rsid w:val="0091328F"/>
    <w:rsid w:val="009150C7"/>
    <w:rsid w:val="00915B8E"/>
    <w:rsid w:val="00915E37"/>
    <w:rsid w:val="0091674B"/>
    <w:rsid w:val="00917310"/>
    <w:rsid w:val="00923B6A"/>
    <w:rsid w:val="009309D0"/>
    <w:rsid w:val="009322BD"/>
    <w:rsid w:val="009339CA"/>
    <w:rsid w:val="0093437A"/>
    <w:rsid w:val="0093558D"/>
    <w:rsid w:val="00935FB1"/>
    <w:rsid w:val="0093721C"/>
    <w:rsid w:val="0094042A"/>
    <w:rsid w:val="00942C74"/>
    <w:rsid w:val="00943078"/>
    <w:rsid w:val="00943681"/>
    <w:rsid w:val="00943EAC"/>
    <w:rsid w:val="00944064"/>
    <w:rsid w:val="00944341"/>
    <w:rsid w:val="00945720"/>
    <w:rsid w:val="00947AA1"/>
    <w:rsid w:val="009520D7"/>
    <w:rsid w:val="009523F3"/>
    <w:rsid w:val="00953494"/>
    <w:rsid w:val="009550BB"/>
    <w:rsid w:val="00955BE0"/>
    <w:rsid w:val="009566C2"/>
    <w:rsid w:val="009567B3"/>
    <w:rsid w:val="00957B37"/>
    <w:rsid w:val="00960763"/>
    <w:rsid w:val="00960F2D"/>
    <w:rsid w:val="00963891"/>
    <w:rsid w:val="0096480E"/>
    <w:rsid w:val="009655AB"/>
    <w:rsid w:val="00970F42"/>
    <w:rsid w:val="00971B03"/>
    <w:rsid w:val="00971D31"/>
    <w:rsid w:val="0097603B"/>
    <w:rsid w:val="009760F2"/>
    <w:rsid w:val="0097702F"/>
    <w:rsid w:val="00977CFA"/>
    <w:rsid w:val="00980CF8"/>
    <w:rsid w:val="00981944"/>
    <w:rsid w:val="00983334"/>
    <w:rsid w:val="009851EF"/>
    <w:rsid w:val="00985238"/>
    <w:rsid w:val="00985473"/>
    <w:rsid w:val="00985E95"/>
    <w:rsid w:val="009879E0"/>
    <w:rsid w:val="00987D06"/>
    <w:rsid w:val="0099083F"/>
    <w:rsid w:val="00991024"/>
    <w:rsid w:val="009914F6"/>
    <w:rsid w:val="00991E3B"/>
    <w:rsid w:val="00994C79"/>
    <w:rsid w:val="00996672"/>
    <w:rsid w:val="009968B4"/>
    <w:rsid w:val="009A12C0"/>
    <w:rsid w:val="009A1852"/>
    <w:rsid w:val="009A4AF2"/>
    <w:rsid w:val="009A74DF"/>
    <w:rsid w:val="009A791B"/>
    <w:rsid w:val="009B0CEF"/>
    <w:rsid w:val="009B13F0"/>
    <w:rsid w:val="009B1B8E"/>
    <w:rsid w:val="009B4887"/>
    <w:rsid w:val="009B6610"/>
    <w:rsid w:val="009B702D"/>
    <w:rsid w:val="009C14BF"/>
    <w:rsid w:val="009C1891"/>
    <w:rsid w:val="009C5538"/>
    <w:rsid w:val="009C7F94"/>
    <w:rsid w:val="009D1525"/>
    <w:rsid w:val="009D32CF"/>
    <w:rsid w:val="009D4A2B"/>
    <w:rsid w:val="009D4CBB"/>
    <w:rsid w:val="009D7627"/>
    <w:rsid w:val="009E17D9"/>
    <w:rsid w:val="009E1BFD"/>
    <w:rsid w:val="009E3553"/>
    <w:rsid w:val="009E7624"/>
    <w:rsid w:val="009F1952"/>
    <w:rsid w:val="009F2F1C"/>
    <w:rsid w:val="009F306A"/>
    <w:rsid w:val="009F328A"/>
    <w:rsid w:val="009F3437"/>
    <w:rsid w:val="009F348A"/>
    <w:rsid w:val="009F422C"/>
    <w:rsid w:val="009F48F8"/>
    <w:rsid w:val="009F5580"/>
    <w:rsid w:val="009F5D46"/>
    <w:rsid w:val="009F7CEA"/>
    <w:rsid w:val="00A0099B"/>
    <w:rsid w:val="00A01A52"/>
    <w:rsid w:val="00A01A9B"/>
    <w:rsid w:val="00A03074"/>
    <w:rsid w:val="00A03325"/>
    <w:rsid w:val="00A04E7D"/>
    <w:rsid w:val="00A05656"/>
    <w:rsid w:val="00A06455"/>
    <w:rsid w:val="00A06CB8"/>
    <w:rsid w:val="00A1172D"/>
    <w:rsid w:val="00A11FA2"/>
    <w:rsid w:val="00A137CA"/>
    <w:rsid w:val="00A1535A"/>
    <w:rsid w:val="00A1560A"/>
    <w:rsid w:val="00A2194A"/>
    <w:rsid w:val="00A21CC6"/>
    <w:rsid w:val="00A22C93"/>
    <w:rsid w:val="00A23577"/>
    <w:rsid w:val="00A24C66"/>
    <w:rsid w:val="00A2533F"/>
    <w:rsid w:val="00A260BC"/>
    <w:rsid w:val="00A277B3"/>
    <w:rsid w:val="00A31590"/>
    <w:rsid w:val="00A34D2A"/>
    <w:rsid w:val="00A34FB3"/>
    <w:rsid w:val="00A357FD"/>
    <w:rsid w:val="00A359EB"/>
    <w:rsid w:val="00A35B23"/>
    <w:rsid w:val="00A40C27"/>
    <w:rsid w:val="00A41A42"/>
    <w:rsid w:val="00A42DD9"/>
    <w:rsid w:val="00A448D3"/>
    <w:rsid w:val="00A46A34"/>
    <w:rsid w:val="00A46CFE"/>
    <w:rsid w:val="00A50DFE"/>
    <w:rsid w:val="00A5165C"/>
    <w:rsid w:val="00A51E42"/>
    <w:rsid w:val="00A53B4B"/>
    <w:rsid w:val="00A53C0C"/>
    <w:rsid w:val="00A53F47"/>
    <w:rsid w:val="00A565A2"/>
    <w:rsid w:val="00A57633"/>
    <w:rsid w:val="00A62194"/>
    <w:rsid w:val="00A63967"/>
    <w:rsid w:val="00A6440F"/>
    <w:rsid w:val="00A64C72"/>
    <w:rsid w:val="00A65CA6"/>
    <w:rsid w:val="00A67722"/>
    <w:rsid w:val="00A67F3A"/>
    <w:rsid w:val="00A70B15"/>
    <w:rsid w:val="00A71347"/>
    <w:rsid w:val="00A71DDC"/>
    <w:rsid w:val="00A72CF4"/>
    <w:rsid w:val="00A7491D"/>
    <w:rsid w:val="00A749E1"/>
    <w:rsid w:val="00A74A7D"/>
    <w:rsid w:val="00A816A5"/>
    <w:rsid w:val="00A817B3"/>
    <w:rsid w:val="00A82533"/>
    <w:rsid w:val="00A8715A"/>
    <w:rsid w:val="00A87662"/>
    <w:rsid w:val="00A9039D"/>
    <w:rsid w:val="00A90CC1"/>
    <w:rsid w:val="00A91B35"/>
    <w:rsid w:val="00A91CDB"/>
    <w:rsid w:val="00A93786"/>
    <w:rsid w:val="00AA2709"/>
    <w:rsid w:val="00AB0374"/>
    <w:rsid w:val="00AB0506"/>
    <w:rsid w:val="00AB0D8F"/>
    <w:rsid w:val="00AB128E"/>
    <w:rsid w:val="00AB2FFC"/>
    <w:rsid w:val="00AB4A6B"/>
    <w:rsid w:val="00AB6238"/>
    <w:rsid w:val="00AB755B"/>
    <w:rsid w:val="00AC61A3"/>
    <w:rsid w:val="00AC6F9C"/>
    <w:rsid w:val="00AC739E"/>
    <w:rsid w:val="00AD01D9"/>
    <w:rsid w:val="00AD3D90"/>
    <w:rsid w:val="00AE0DBB"/>
    <w:rsid w:val="00AE0FB9"/>
    <w:rsid w:val="00AE1DF0"/>
    <w:rsid w:val="00AE2840"/>
    <w:rsid w:val="00AE3322"/>
    <w:rsid w:val="00AE4986"/>
    <w:rsid w:val="00AE5AA4"/>
    <w:rsid w:val="00AE651E"/>
    <w:rsid w:val="00AE6732"/>
    <w:rsid w:val="00AE7A32"/>
    <w:rsid w:val="00AE7D41"/>
    <w:rsid w:val="00AE7E50"/>
    <w:rsid w:val="00AF0B8B"/>
    <w:rsid w:val="00AF315D"/>
    <w:rsid w:val="00AF431B"/>
    <w:rsid w:val="00AF4BC6"/>
    <w:rsid w:val="00AF712E"/>
    <w:rsid w:val="00AF7D1C"/>
    <w:rsid w:val="00B01027"/>
    <w:rsid w:val="00B02221"/>
    <w:rsid w:val="00B05C83"/>
    <w:rsid w:val="00B0672E"/>
    <w:rsid w:val="00B10196"/>
    <w:rsid w:val="00B12AC0"/>
    <w:rsid w:val="00B16524"/>
    <w:rsid w:val="00B1674C"/>
    <w:rsid w:val="00B171FB"/>
    <w:rsid w:val="00B1738E"/>
    <w:rsid w:val="00B223A9"/>
    <w:rsid w:val="00B22F2E"/>
    <w:rsid w:val="00B24820"/>
    <w:rsid w:val="00B271FB"/>
    <w:rsid w:val="00B27328"/>
    <w:rsid w:val="00B277A5"/>
    <w:rsid w:val="00B31597"/>
    <w:rsid w:val="00B3185E"/>
    <w:rsid w:val="00B33656"/>
    <w:rsid w:val="00B33C21"/>
    <w:rsid w:val="00B35D51"/>
    <w:rsid w:val="00B37B7E"/>
    <w:rsid w:val="00B41281"/>
    <w:rsid w:val="00B41BDE"/>
    <w:rsid w:val="00B455F1"/>
    <w:rsid w:val="00B45C59"/>
    <w:rsid w:val="00B468BF"/>
    <w:rsid w:val="00B47774"/>
    <w:rsid w:val="00B51C94"/>
    <w:rsid w:val="00B5227E"/>
    <w:rsid w:val="00B52930"/>
    <w:rsid w:val="00B538F4"/>
    <w:rsid w:val="00B603EA"/>
    <w:rsid w:val="00B60DAF"/>
    <w:rsid w:val="00B61490"/>
    <w:rsid w:val="00B64527"/>
    <w:rsid w:val="00B65C72"/>
    <w:rsid w:val="00B667B1"/>
    <w:rsid w:val="00B6785A"/>
    <w:rsid w:val="00B67945"/>
    <w:rsid w:val="00B71692"/>
    <w:rsid w:val="00B722CE"/>
    <w:rsid w:val="00B73527"/>
    <w:rsid w:val="00B742C4"/>
    <w:rsid w:val="00B768DA"/>
    <w:rsid w:val="00B76D04"/>
    <w:rsid w:val="00B82A9C"/>
    <w:rsid w:val="00B84C15"/>
    <w:rsid w:val="00B851A2"/>
    <w:rsid w:val="00B86333"/>
    <w:rsid w:val="00B87718"/>
    <w:rsid w:val="00B87A2F"/>
    <w:rsid w:val="00B9099F"/>
    <w:rsid w:val="00B91C65"/>
    <w:rsid w:val="00B91D08"/>
    <w:rsid w:val="00B92296"/>
    <w:rsid w:val="00B92B34"/>
    <w:rsid w:val="00B974A4"/>
    <w:rsid w:val="00B9793C"/>
    <w:rsid w:val="00BA0587"/>
    <w:rsid w:val="00BA498D"/>
    <w:rsid w:val="00BA7635"/>
    <w:rsid w:val="00BB0092"/>
    <w:rsid w:val="00BB1FA5"/>
    <w:rsid w:val="00BB2F56"/>
    <w:rsid w:val="00BB5FD1"/>
    <w:rsid w:val="00BC1617"/>
    <w:rsid w:val="00BC1A38"/>
    <w:rsid w:val="00BC1B5E"/>
    <w:rsid w:val="00BC1D09"/>
    <w:rsid w:val="00BC1DC4"/>
    <w:rsid w:val="00BC2CFE"/>
    <w:rsid w:val="00BC357E"/>
    <w:rsid w:val="00BC3B31"/>
    <w:rsid w:val="00BC52A5"/>
    <w:rsid w:val="00BD1F58"/>
    <w:rsid w:val="00BD37D9"/>
    <w:rsid w:val="00BD5E3F"/>
    <w:rsid w:val="00BD6322"/>
    <w:rsid w:val="00BD67C6"/>
    <w:rsid w:val="00BE36F8"/>
    <w:rsid w:val="00BE5487"/>
    <w:rsid w:val="00BE5B47"/>
    <w:rsid w:val="00BE705F"/>
    <w:rsid w:val="00BF0173"/>
    <w:rsid w:val="00BF18BD"/>
    <w:rsid w:val="00BF1EE3"/>
    <w:rsid w:val="00BF6581"/>
    <w:rsid w:val="00BF7AA8"/>
    <w:rsid w:val="00BF7FCD"/>
    <w:rsid w:val="00C01106"/>
    <w:rsid w:val="00C031EA"/>
    <w:rsid w:val="00C03558"/>
    <w:rsid w:val="00C036AB"/>
    <w:rsid w:val="00C05AF2"/>
    <w:rsid w:val="00C06F69"/>
    <w:rsid w:val="00C07690"/>
    <w:rsid w:val="00C07E73"/>
    <w:rsid w:val="00C11CFD"/>
    <w:rsid w:val="00C11F09"/>
    <w:rsid w:val="00C11FA1"/>
    <w:rsid w:val="00C1271D"/>
    <w:rsid w:val="00C14AD7"/>
    <w:rsid w:val="00C16E10"/>
    <w:rsid w:val="00C17959"/>
    <w:rsid w:val="00C215FD"/>
    <w:rsid w:val="00C22CE9"/>
    <w:rsid w:val="00C24C0D"/>
    <w:rsid w:val="00C25AB8"/>
    <w:rsid w:val="00C25D9E"/>
    <w:rsid w:val="00C25F85"/>
    <w:rsid w:val="00C309F1"/>
    <w:rsid w:val="00C3111E"/>
    <w:rsid w:val="00C353DC"/>
    <w:rsid w:val="00C3624B"/>
    <w:rsid w:val="00C36B01"/>
    <w:rsid w:val="00C377E4"/>
    <w:rsid w:val="00C41915"/>
    <w:rsid w:val="00C420AA"/>
    <w:rsid w:val="00C443E4"/>
    <w:rsid w:val="00C460C0"/>
    <w:rsid w:val="00C46A9F"/>
    <w:rsid w:val="00C47244"/>
    <w:rsid w:val="00C500FC"/>
    <w:rsid w:val="00C50AFF"/>
    <w:rsid w:val="00C51FEA"/>
    <w:rsid w:val="00C53846"/>
    <w:rsid w:val="00C54BB5"/>
    <w:rsid w:val="00C601C9"/>
    <w:rsid w:val="00C6046F"/>
    <w:rsid w:val="00C60AFA"/>
    <w:rsid w:val="00C610A1"/>
    <w:rsid w:val="00C61488"/>
    <w:rsid w:val="00C61E13"/>
    <w:rsid w:val="00C6485B"/>
    <w:rsid w:val="00C659CB"/>
    <w:rsid w:val="00C71A03"/>
    <w:rsid w:val="00C739C0"/>
    <w:rsid w:val="00C73A7D"/>
    <w:rsid w:val="00C74303"/>
    <w:rsid w:val="00C775C1"/>
    <w:rsid w:val="00C77E45"/>
    <w:rsid w:val="00C81938"/>
    <w:rsid w:val="00C83ED9"/>
    <w:rsid w:val="00C85661"/>
    <w:rsid w:val="00C8621E"/>
    <w:rsid w:val="00C86371"/>
    <w:rsid w:val="00C8722C"/>
    <w:rsid w:val="00C8741F"/>
    <w:rsid w:val="00C90DE3"/>
    <w:rsid w:val="00C90FAD"/>
    <w:rsid w:val="00C915CE"/>
    <w:rsid w:val="00C91B16"/>
    <w:rsid w:val="00C92430"/>
    <w:rsid w:val="00C929D2"/>
    <w:rsid w:val="00C935D4"/>
    <w:rsid w:val="00C93989"/>
    <w:rsid w:val="00C93C94"/>
    <w:rsid w:val="00C93D7B"/>
    <w:rsid w:val="00C9593C"/>
    <w:rsid w:val="00C95BE0"/>
    <w:rsid w:val="00C96B53"/>
    <w:rsid w:val="00C972BA"/>
    <w:rsid w:val="00CA424D"/>
    <w:rsid w:val="00CA5393"/>
    <w:rsid w:val="00CA5854"/>
    <w:rsid w:val="00CA5A66"/>
    <w:rsid w:val="00CA6099"/>
    <w:rsid w:val="00CB0301"/>
    <w:rsid w:val="00CB0B34"/>
    <w:rsid w:val="00CB26C6"/>
    <w:rsid w:val="00CB37C1"/>
    <w:rsid w:val="00CB4BC9"/>
    <w:rsid w:val="00CB657E"/>
    <w:rsid w:val="00CC266F"/>
    <w:rsid w:val="00CC360F"/>
    <w:rsid w:val="00CC7D1E"/>
    <w:rsid w:val="00CD18BE"/>
    <w:rsid w:val="00CD38F3"/>
    <w:rsid w:val="00CD7C9B"/>
    <w:rsid w:val="00CD7F38"/>
    <w:rsid w:val="00CE0228"/>
    <w:rsid w:val="00CE0C36"/>
    <w:rsid w:val="00CE371F"/>
    <w:rsid w:val="00CE6475"/>
    <w:rsid w:val="00CE6D99"/>
    <w:rsid w:val="00CE71CB"/>
    <w:rsid w:val="00CF273F"/>
    <w:rsid w:val="00D007D6"/>
    <w:rsid w:val="00D01C6C"/>
    <w:rsid w:val="00D03101"/>
    <w:rsid w:val="00D03EC8"/>
    <w:rsid w:val="00D0497F"/>
    <w:rsid w:val="00D0660C"/>
    <w:rsid w:val="00D10F7E"/>
    <w:rsid w:val="00D11003"/>
    <w:rsid w:val="00D11521"/>
    <w:rsid w:val="00D13A74"/>
    <w:rsid w:val="00D13E64"/>
    <w:rsid w:val="00D14595"/>
    <w:rsid w:val="00D1482D"/>
    <w:rsid w:val="00D15515"/>
    <w:rsid w:val="00D1647A"/>
    <w:rsid w:val="00D166D2"/>
    <w:rsid w:val="00D16EE4"/>
    <w:rsid w:val="00D17165"/>
    <w:rsid w:val="00D20B67"/>
    <w:rsid w:val="00D21898"/>
    <w:rsid w:val="00D221B9"/>
    <w:rsid w:val="00D223DF"/>
    <w:rsid w:val="00D22550"/>
    <w:rsid w:val="00D231B2"/>
    <w:rsid w:val="00D25F39"/>
    <w:rsid w:val="00D27718"/>
    <w:rsid w:val="00D33252"/>
    <w:rsid w:val="00D3372B"/>
    <w:rsid w:val="00D35972"/>
    <w:rsid w:val="00D35E87"/>
    <w:rsid w:val="00D37FB0"/>
    <w:rsid w:val="00D40D7A"/>
    <w:rsid w:val="00D4158D"/>
    <w:rsid w:val="00D43BE6"/>
    <w:rsid w:val="00D44BBB"/>
    <w:rsid w:val="00D44F89"/>
    <w:rsid w:val="00D47720"/>
    <w:rsid w:val="00D506A0"/>
    <w:rsid w:val="00D524B2"/>
    <w:rsid w:val="00D55416"/>
    <w:rsid w:val="00D55D03"/>
    <w:rsid w:val="00D57AF8"/>
    <w:rsid w:val="00D600D2"/>
    <w:rsid w:val="00D61060"/>
    <w:rsid w:val="00D63444"/>
    <w:rsid w:val="00D63E55"/>
    <w:rsid w:val="00D63F70"/>
    <w:rsid w:val="00D64D5B"/>
    <w:rsid w:val="00D64EDB"/>
    <w:rsid w:val="00D65443"/>
    <w:rsid w:val="00D66728"/>
    <w:rsid w:val="00D67B9E"/>
    <w:rsid w:val="00D72572"/>
    <w:rsid w:val="00D73563"/>
    <w:rsid w:val="00D735A6"/>
    <w:rsid w:val="00D73E78"/>
    <w:rsid w:val="00D74EC1"/>
    <w:rsid w:val="00D7625C"/>
    <w:rsid w:val="00D83E16"/>
    <w:rsid w:val="00D8520B"/>
    <w:rsid w:val="00D95FD4"/>
    <w:rsid w:val="00D97AA8"/>
    <w:rsid w:val="00DA0F2D"/>
    <w:rsid w:val="00DA1FA0"/>
    <w:rsid w:val="00DA29F9"/>
    <w:rsid w:val="00DA43C0"/>
    <w:rsid w:val="00DA4504"/>
    <w:rsid w:val="00DA4559"/>
    <w:rsid w:val="00DA4919"/>
    <w:rsid w:val="00DA53A0"/>
    <w:rsid w:val="00DA59EA"/>
    <w:rsid w:val="00DA68DC"/>
    <w:rsid w:val="00DA69B6"/>
    <w:rsid w:val="00DA7BFF"/>
    <w:rsid w:val="00DA7FCC"/>
    <w:rsid w:val="00DB16EF"/>
    <w:rsid w:val="00DB4595"/>
    <w:rsid w:val="00DB5B33"/>
    <w:rsid w:val="00DC0AF2"/>
    <w:rsid w:val="00DC1C54"/>
    <w:rsid w:val="00DC2B57"/>
    <w:rsid w:val="00DC4632"/>
    <w:rsid w:val="00DC59F1"/>
    <w:rsid w:val="00DC72A5"/>
    <w:rsid w:val="00DC7EE3"/>
    <w:rsid w:val="00DD04B8"/>
    <w:rsid w:val="00DD2481"/>
    <w:rsid w:val="00DD3030"/>
    <w:rsid w:val="00DD3233"/>
    <w:rsid w:val="00DD342C"/>
    <w:rsid w:val="00DD4235"/>
    <w:rsid w:val="00DD4B0C"/>
    <w:rsid w:val="00DD798D"/>
    <w:rsid w:val="00DE04FC"/>
    <w:rsid w:val="00DE06BA"/>
    <w:rsid w:val="00DE153A"/>
    <w:rsid w:val="00DE174A"/>
    <w:rsid w:val="00DE1A2A"/>
    <w:rsid w:val="00DE1A78"/>
    <w:rsid w:val="00DE1F4B"/>
    <w:rsid w:val="00DE497B"/>
    <w:rsid w:val="00DE5D55"/>
    <w:rsid w:val="00DE6FDE"/>
    <w:rsid w:val="00DF1FAB"/>
    <w:rsid w:val="00DF2204"/>
    <w:rsid w:val="00DF2E23"/>
    <w:rsid w:val="00DF5597"/>
    <w:rsid w:val="00DF7F81"/>
    <w:rsid w:val="00E00B15"/>
    <w:rsid w:val="00E01697"/>
    <w:rsid w:val="00E019DD"/>
    <w:rsid w:val="00E01D7E"/>
    <w:rsid w:val="00E02D7F"/>
    <w:rsid w:val="00E02E3D"/>
    <w:rsid w:val="00E04CB8"/>
    <w:rsid w:val="00E04E1F"/>
    <w:rsid w:val="00E05331"/>
    <w:rsid w:val="00E06E47"/>
    <w:rsid w:val="00E11A54"/>
    <w:rsid w:val="00E13C99"/>
    <w:rsid w:val="00E16ACF"/>
    <w:rsid w:val="00E213F3"/>
    <w:rsid w:val="00E234F7"/>
    <w:rsid w:val="00E246A4"/>
    <w:rsid w:val="00E257C1"/>
    <w:rsid w:val="00E27BCD"/>
    <w:rsid w:val="00E306C9"/>
    <w:rsid w:val="00E307E9"/>
    <w:rsid w:val="00E35484"/>
    <w:rsid w:val="00E377FE"/>
    <w:rsid w:val="00E40149"/>
    <w:rsid w:val="00E438C2"/>
    <w:rsid w:val="00E450B7"/>
    <w:rsid w:val="00E452A1"/>
    <w:rsid w:val="00E45B6E"/>
    <w:rsid w:val="00E469E0"/>
    <w:rsid w:val="00E46DB5"/>
    <w:rsid w:val="00E47F4C"/>
    <w:rsid w:val="00E5410D"/>
    <w:rsid w:val="00E542E6"/>
    <w:rsid w:val="00E558D8"/>
    <w:rsid w:val="00E602B4"/>
    <w:rsid w:val="00E6252E"/>
    <w:rsid w:val="00E632A6"/>
    <w:rsid w:val="00E63822"/>
    <w:rsid w:val="00E67687"/>
    <w:rsid w:val="00E67F42"/>
    <w:rsid w:val="00E70CFA"/>
    <w:rsid w:val="00E7157B"/>
    <w:rsid w:val="00E736BF"/>
    <w:rsid w:val="00E7610D"/>
    <w:rsid w:val="00E76A13"/>
    <w:rsid w:val="00E7710E"/>
    <w:rsid w:val="00E77E37"/>
    <w:rsid w:val="00E80051"/>
    <w:rsid w:val="00E80142"/>
    <w:rsid w:val="00E80A5C"/>
    <w:rsid w:val="00E811CF"/>
    <w:rsid w:val="00E84DD7"/>
    <w:rsid w:val="00E85CFE"/>
    <w:rsid w:val="00E86BE1"/>
    <w:rsid w:val="00E90332"/>
    <w:rsid w:val="00E93132"/>
    <w:rsid w:val="00E93215"/>
    <w:rsid w:val="00E9347B"/>
    <w:rsid w:val="00E93C53"/>
    <w:rsid w:val="00E974E9"/>
    <w:rsid w:val="00EA14B7"/>
    <w:rsid w:val="00EA33C9"/>
    <w:rsid w:val="00EA36D4"/>
    <w:rsid w:val="00EA3EE3"/>
    <w:rsid w:val="00EA60FA"/>
    <w:rsid w:val="00EA7771"/>
    <w:rsid w:val="00EA7FBE"/>
    <w:rsid w:val="00EB01B4"/>
    <w:rsid w:val="00EB0C4F"/>
    <w:rsid w:val="00EB33ED"/>
    <w:rsid w:val="00EB3AEF"/>
    <w:rsid w:val="00EB5008"/>
    <w:rsid w:val="00EB63A7"/>
    <w:rsid w:val="00EC058E"/>
    <w:rsid w:val="00EC20BC"/>
    <w:rsid w:val="00EC331F"/>
    <w:rsid w:val="00EC41D4"/>
    <w:rsid w:val="00EC4E58"/>
    <w:rsid w:val="00EC759C"/>
    <w:rsid w:val="00EC7B4B"/>
    <w:rsid w:val="00ED0013"/>
    <w:rsid w:val="00ED16D6"/>
    <w:rsid w:val="00ED1DE1"/>
    <w:rsid w:val="00ED6F10"/>
    <w:rsid w:val="00ED7490"/>
    <w:rsid w:val="00EE02D7"/>
    <w:rsid w:val="00EE0696"/>
    <w:rsid w:val="00EE09A0"/>
    <w:rsid w:val="00EE151E"/>
    <w:rsid w:val="00EE3102"/>
    <w:rsid w:val="00EE3237"/>
    <w:rsid w:val="00EE411E"/>
    <w:rsid w:val="00EF0EFC"/>
    <w:rsid w:val="00EF0F01"/>
    <w:rsid w:val="00EF3BF5"/>
    <w:rsid w:val="00EF4435"/>
    <w:rsid w:val="00EF4E33"/>
    <w:rsid w:val="00EF4F1F"/>
    <w:rsid w:val="00EF652A"/>
    <w:rsid w:val="00F0027B"/>
    <w:rsid w:val="00F01F2A"/>
    <w:rsid w:val="00F022E9"/>
    <w:rsid w:val="00F051E1"/>
    <w:rsid w:val="00F063B0"/>
    <w:rsid w:val="00F0729E"/>
    <w:rsid w:val="00F07653"/>
    <w:rsid w:val="00F10DF9"/>
    <w:rsid w:val="00F117D5"/>
    <w:rsid w:val="00F124BD"/>
    <w:rsid w:val="00F1417C"/>
    <w:rsid w:val="00F15AEB"/>
    <w:rsid w:val="00F17FAD"/>
    <w:rsid w:val="00F20788"/>
    <w:rsid w:val="00F209DD"/>
    <w:rsid w:val="00F223B6"/>
    <w:rsid w:val="00F22EB6"/>
    <w:rsid w:val="00F231D3"/>
    <w:rsid w:val="00F233CF"/>
    <w:rsid w:val="00F300DA"/>
    <w:rsid w:val="00F3062D"/>
    <w:rsid w:val="00F30975"/>
    <w:rsid w:val="00F31040"/>
    <w:rsid w:val="00F32637"/>
    <w:rsid w:val="00F33262"/>
    <w:rsid w:val="00F34218"/>
    <w:rsid w:val="00F348D3"/>
    <w:rsid w:val="00F35421"/>
    <w:rsid w:val="00F35994"/>
    <w:rsid w:val="00F365C9"/>
    <w:rsid w:val="00F36C4E"/>
    <w:rsid w:val="00F4003C"/>
    <w:rsid w:val="00F40282"/>
    <w:rsid w:val="00F405E2"/>
    <w:rsid w:val="00F42DE7"/>
    <w:rsid w:val="00F43105"/>
    <w:rsid w:val="00F4383E"/>
    <w:rsid w:val="00F45E1E"/>
    <w:rsid w:val="00F549F2"/>
    <w:rsid w:val="00F55A02"/>
    <w:rsid w:val="00F5600A"/>
    <w:rsid w:val="00F563A7"/>
    <w:rsid w:val="00F5675C"/>
    <w:rsid w:val="00F56AA7"/>
    <w:rsid w:val="00F57345"/>
    <w:rsid w:val="00F576D4"/>
    <w:rsid w:val="00F577AC"/>
    <w:rsid w:val="00F6015C"/>
    <w:rsid w:val="00F60515"/>
    <w:rsid w:val="00F63589"/>
    <w:rsid w:val="00F636BD"/>
    <w:rsid w:val="00F66677"/>
    <w:rsid w:val="00F67F62"/>
    <w:rsid w:val="00F709F4"/>
    <w:rsid w:val="00F71B1C"/>
    <w:rsid w:val="00F71C39"/>
    <w:rsid w:val="00F72D64"/>
    <w:rsid w:val="00F75E7C"/>
    <w:rsid w:val="00F7602A"/>
    <w:rsid w:val="00F764E6"/>
    <w:rsid w:val="00F80076"/>
    <w:rsid w:val="00F826A2"/>
    <w:rsid w:val="00F8383B"/>
    <w:rsid w:val="00F87C24"/>
    <w:rsid w:val="00F90753"/>
    <w:rsid w:val="00F9233E"/>
    <w:rsid w:val="00F929FE"/>
    <w:rsid w:val="00F92E14"/>
    <w:rsid w:val="00F95097"/>
    <w:rsid w:val="00F96189"/>
    <w:rsid w:val="00F96DE1"/>
    <w:rsid w:val="00FA08D4"/>
    <w:rsid w:val="00FA259C"/>
    <w:rsid w:val="00FA5563"/>
    <w:rsid w:val="00FA6934"/>
    <w:rsid w:val="00FA795D"/>
    <w:rsid w:val="00FA797B"/>
    <w:rsid w:val="00FB03EE"/>
    <w:rsid w:val="00FB139E"/>
    <w:rsid w:val="00FB20ED"/>
    <w:rsid w:val="00FB2ADB"/>
    <w:rsid w:val="00FB7332"/>
    <w:rsid w:val="00FC1568"/>
    <w:rsid w:val="00FC17E9"/>
    <w:rsid w:val="00FC3375"/>
    <w:rsid w:val="00FD20AC"/>
    <w:rsid w:val="00FD482A"/>
    <w:rsid w:val="00FD59FE"/>
    <w:rsid w:val="00FD66A7"/>
    <w:rsid w:val="00FD6BD8"/>
    <w:rsid w:val="00FD7D53"/>
    <w:rsid w:val="00FD7DEE"/>
    <w:rsid w:val="00FE09B5"/>
    <w:rsid w:val="00FE0FFA"/>
    <w:rsid w:val="00FE2446"/>
    <w:rsid w:val="00FE4893"/>
    <w:rsid w:val="00FE5A48"/>
    <w:rsid w:val="00FE5B14"/>
    <w:rsid w:val="00FE7469"/>
    <w:rsid w:val="00FF1CF4"/>
    <w:rsid w:val="00FF3B1D"/>
    <w:rsid w:val="00FF77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0817"/>
  </w:style>
  <w:style w:type="paragraph" w:styleId="1">
    <w:name w:val="heading 1"/>
    <w:basedOn w:val="a"/>
    <w:next w:val="a"/>
    <w:link w:val="10"/>
    <w:uiPriority w:val="9"/>
    <w:qFormat/>
    <w:rsid w:val="00A24C66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24C66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4C66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24C66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24C66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24C66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24C66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24C66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24C66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3CB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3CB8"/>
  </w:style>
  <w:style w:type="paragraph" w:styleId="a5">
    <w:name w:val="footer"/>
    <w:basedOn w:val="a"/>
    <w:link w:val="a6"/>
    <w:uiPriority w:val="99"/>
    <w:unhideWhenUsed/>
    <w:rsid w:val="00053CB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53CB8"/>
  </w:style>
  <w:style w:type="character" w:customStyle="1" w:styleId="a7">
    <w:name w:val="Буквица"/>
    <w:rsid w:val="007B1C13"/>
    <w:rPr>
      <w:lang w:val="ru-RU"/>
    </w:rPr>
  </w:style>
  <w:style w:type="paragraph" w:customStyle="1" w:styleId="Default">
    <w:name w:val="Default"/>
    <w:rsid w:val="007B1C13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table" w:styleId="a8">
    <w:name w:val="Table Grid"/>
    <w:basedOn w:val="a1"/>
    <w:uiPriority w:val="59"/>
    <w:rsid w:val="00BD1F5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A24C66"/>
    <w:pPr>
      <w:ind w:left="720"/>
      <w:contextualSpacing/>
    </w:pPr>
  </w:style>
  <w:style w:type="paragraph" w:customStyle="1" w:styleId="aa">
    <w:name w:val="Содержимое таблицы"/>
    <w:basedOn w:val="a"/>
    <w:rsid w:val="009F5580"/>
    <w:pPr>
      <w:suppressLineNumbers/>
      <w:suppressAutoHyphens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b">
    <w:name w:val="No Spacing"/>
    <w:basedOn w:val="a"/>
    <w:link w:val="ac"/>
    <w:uiPriority w:val="1"/>
    <w:qFormat/>
    <w:rsid w:val="00A24C66"/>
    <w:pPr>
      <w:spacing w:after="0" w:line="240" w:lineRule="auto"/>
      <w:ind w:firstLine="0"/>
    </w:pPr>
  </w:style>
  <w:style w:type="paragraph" w:styleId="ad">
    <w:name w:val="Balloon Text"/>
    <w:basedOn w:val="a"/>
    <w:link w:val="ae"/>
    <w:uiPriority w:val="99"/>
    <w:semiHidden/>
    <w:unhideWhenUsed/>
    <w:rsid w:val="002E5AA4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E5AA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24C66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A24C66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f">
    <w:name w:val="caption"/>
    <w:basedOn w:val="a"/>
    <w:next w:val="a"/>
    <w:uiPriority w:val="35"/>
    <w:unhideWhenUsed/>
    <w:qFormat/>
    <w:rsid w:val="00A24C66"/>
    <w:rPr>
      <w:b/>
      <w:bCs/>
      <w:sz w:val="18"/>
      <w:szCs w:val="18"/>
    </w:rPr>
  </w:style>
  <w:style w:type="paragraph" w:styleId="af0">
    <w:name w:val="Title"/>
    <w:basedOn w:val="a"/>
    <w:next w:val="a"/>
    <w:link w:val="af1"/>
    <w:uiPriority w:val="10"/>
    <w:qFormat/>
    <w:rsid w:val="00A24C66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f1">
    <w:name w:val="Название Знак"/>
    <w:basedOn w:val="a0"/>
    <w:link w:val="af0"/>
    <w:uiPriority w:val="10"/>
    <w:rsid w:val="00A24C66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f2">
    <w:name w:val="Subtitle"/>
    <w:basedOn w:val="a"/>
    <w:next w:val="a"/>
    <w:link w:val="af3"/>
    <w:uiPriority w:val="11"/>
    <w:qFormat/>
    <w:rsid w:val="00A24C66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A24C66"/>
    <w:rPr>
      <w:i/>
      <w:iCs/>
      <w:color w:val="808080" w:themeColor="text1" w:themeTint="7F"/>
      <w:spacing w:val="10"/>
      <w:sz w:val="24"/>
      <w:szCs w:val="24"/>
    </w:rPr>
  </w:style>
  <w:style w:type="character" w:styleId="af4">
    <w:name w:val="Strong"/>
    <w:basedOn w:val="a0"/>
    <w:uiPriority w:val="22"/>
    <w:qFormat/>
    <w:rsid w:val="00A24C66"/>
    <w:rPr>
      <w:b/>
      <w:bCs/>
      <w:spacing w:val="0"/>
    </w:rPr>
  </w:style>
  <w:style w:type="character" w:styleId="af5">
    <w:name w:val="Emphasis"/>
    <w:uiPriority w:val="20"/>
    <w:qFormat/>
    <w:rsid w:val="00A24C66"/>
    <w:rPr>
      <w:b/>
      <w:bCs/>
      <w:i/>
      <w:iCs/>
      <w:color w:val="auto"/>
    </w:rPr>
  </w:style>
  <w:style w:type="paragraph" w:styleId="21">
    <w:name w:val="Quote"/>
    <w:basedOn w:val="a"/>
    <w:next w:val="a"/>
    <w:link w:val="22"/>
    <w:uiPriority w:val="29"/>
    <w:qFormat/>
    <w:rsid w:val="00A24C66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A24C66"/>
    <w:rPr>
      <w:color w:val="5A5A5A" w:themeColor="text1" w:themeTint="A5"/>
    </w:rPr>
  </w:style>
  <w:style w:type="paragraph" w:styleId="af6">
    <w:name w:val="Intense Quote"/>
    <w:basedOn w:val="a"/>
    <w:next w:val="a"/>
    <w:link w:val="af7"/>
    <w:uiPriority w:val="30"/>
    <w:qFormat/>
    <w:rsid w:val="00A24C66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f7">
    <w:name w:val="Выделенная цитата Знак"/>
    <w:basedOn w:val="a0"/>
    <w:link w:val="af6"/>
    <w:uiPriority w:val="30"/>
    <w:rsid w:val="00A24C66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f8">
    <w:name w:val="Subtle Emphasis"/>
    <w:uiPriority w:val="19"/>
    <w:qFormat/>
    <w:rsid w:val="00A24C66"/>
    <w:rPr>
      <w:i/>
      <w:iCs/>
      <w:color w:val="5A5A5A" w:themeColor="text1" w:themeTint="A5"/>
    </w:rPr>
  </w:style>
  <w:style w:type="character" w:styleId="af9">
    <w:name w:val="Intense Emphasis"/>
    <w:uiPriority w:val="21"/>
    <w:qFormat/>
    <w:rsid w:val="00A24C66"/>
    <w:rPr>
      <w:b/>
      <w:bCs/>
      <w:i/>
      <w:iCs/>
      <w:color w:val="auto"/>
      <w:u w:val="single"/>
    </w:rPr>
  </w:style>
  <w:style w:type="character" w:styleId="afa">
    <w:name w:val="Subtle Reference"/>
    <w:uiPriority w:val="31"/>
    <w:qFormat/>
    <w:rsid w:val="00A24C66"/>
    <w:rPr>
      <w:smallCaps/>
    </w:rPr>
  </w:style>
  <w:style w:type="character" w:styleId="afb">
    <w:name w:val="Intense Reference"/>
    <w:uiPriority w:val="32"/>
    <w:qFormat/>
    <w:rsid w:val="00A24C66"/>
    <w:rPr>
      <w:b/>
      <w:bCs/>
      <w:smallCaps/>
      <w:color w:val="auto"/>
    </w:rPr>
  </w:style>
  <w:style w:type="character" w:styleId="afc">
    <w:name w:val="Book Title"/>
    <w:uiPriority w:val="33"/>
    <w:qFormat/>
    <w:rsid w:val="00A24C66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d">
    <w:name w:val="TOC Heading"/>
    <w:basedOn w:val="1"/>
    <w:next w:val="a"/>
    <w:uiPriority w:val="39"/>
    <w:semiHidden/>
    <w:unhideWhenUsed/>
    <w:qFormat/>
    <w:rsid w:val="00A24C66"/>
    <w:pPr>
      <w:outlineLvl w:val="9"/>
    </w:pPr>
    <w:rPr>
      <w:lang w:bidi="en-US"/>
    </w:rPr>
  </w:style>
  <w:style w:type="character" w:customStyle="1" w:styleId="ac">
    <w:name w:val="Без интервала Знак"/>
    <w:basedOn w:val="a0"/>
    <w:link w:val="ab"/>
    <w:uiPriority w:val="1"/>
    <w:rsid w:val="003F6FE8"/>
  </w:style>
  <w:style w:type="table" w:customStyle="1" w:styleId="11">
    <w:name w:val="Сетка таблицы1"/>
    <w:basedOn w:val="a1"/>
    <w:next w:val="a8"/>
    <w:uiPriority w:val="59"/>
    <w:rsid w:val="00DE6FDE"/>
    <w:pPr>
      <w:spacing w:after="0" w:line="240" w:lineRule="auto"/>
      <w:ind w:firstLine="0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e">
    <w:name w:val="Текст таблицы"/>
    <w:basedOn w:val="a"/>
    <w:rsid w:val="002A79E4"/>
    <w:pPr>
      <w:suppressAutoHyphens/>
      <w:snapToGrid w:val="0"/>
      <w:spacing w:before="57" w:after="57" w:line="240" w:lineRule="auto"/>
      <w:ind w:left="-80" w:right="-37" w:firstLine="0"/>
      <w:jc w:val="center"/>
    </w:pPr>
    <w:rPr>
      <w:rFonts w:ascii="Times New Roman" w:eastAsia="Times New Roman" w:hAnsi="Times New Roman" w:cs="Times New Roman"/>
      <w:sz w:val="24"/>
      <w:szCs w:val="24"/>
      <w:lang w:val="en-US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0817"/>
  </w:style>
  <w:style w:type="paragraph" w:styleId="1">
    <w:name w:val="heading 1"/>
    <w:basedOn w:val="a"/>
    <w:next w:val="a"/>
    <w:link w:val="10"/>
    <w:uiPriority w:val="9"/>
    <w:qFormat/>
    <w:rsid w:val="00A24C66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24C66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4C66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24C66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24C66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24C66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24C66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24C66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24C66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3CB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3CB8"/>
  </w:style>
  <w:style w:type="paragraph" w:styleId="a5">
    <w:name w:val="footer"/>
    <w:basedOn w:val="a"/>
    <w:link w:val="a6"/>
    <w:uiPriority w:val="99"/>
    <w:unhideWhenUsed/>
    <w:rsid w:val="00053CB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53CB8"/>
  </w:style>
  <w:style w:type="character" w:customStyle="1" w:styleId="a7">
    <w:name w:val="Буквица"/>
    <w:rsid w:val="007B1C13"/>
    <w:rPr>
      <w:lang w:val="ru-RU"/>
    </w:rPr>
  </w:style>
  <w:style w:type="paragraph" w:customStyle="1" w:styleId="Default">
    <w:name w:val="Default"/>
    <w:rsid w:val="007B1C13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table" w:styleId="a8">
    <w:name w:val="Table Grid"/>
    <w:basedOn w:val="a1"/>
    <w:uiPriority w:val="59"/>
    <w:rsid w:val="00BD1F5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A24C66"/>
    <w:pPr>
      <w:ind w:left="720"/>
      <w:contextualSpacing/>
    </w:pPr>
  </w:style>
  <w:style w:type="paragraph" w:customStyle="1" w:styleId="aa">
    <w:name w:val="Содержимое таблицы"/>
    <w:basedOn w:val="a"/>
    <w:rsid w:val="009F5580"/>
    <w:pPr>
      <w:suppressLineNumbers/>
      <w:suppressAutoHyphens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b">
    <w:name w:val="No Spacing"/>
    <w:basedOn w:val="a"/>
    <w:link w:val="ac"/>
    <w:uiPriority w:val="1"/>
    <w:qFormat/>
    <w:rsid w:val="00A24C66"/>
    <w:pPr>
      <w:spacing w:after="0" w:line="240" w:lineRule="auto"/>
      <w:ind w:firstLine="0"/>
    </w:pPr>
  </w:style>
  <w:style w:type="paragraph" w:styleId="ad">
    <w:name w:val="Balloon Text"/>
    <w:basedOn w:val="a"/>
    <w:link w:val="ae"/>
    <w:uiPriority w:val="99"/>
    <w:semiHidden/>
    <w:unhideWhenUsed/>
    <w:rsid w:val="002E5AA4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E5AA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24C66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A24C66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A24C66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f">
    <w:name w:val="caption"/>
    <w:basedOn w:val="a"/>
    <w:next w:val="a"/>
    <w:uiPriority w:val="35"/>
    <w:unhideWhenUsed/>
    <w:qFormat/>
    <w:rsid w:val="00A24C66"/>
    <w:rPr>
      <w:b/>
      <w:bCs/>
      <w:sz w:val="18"/>
      <w:szCs w:val="18"/>
    </w:rPr>
  </w:style>
  <w:style w:type="paragraph" w:styleId="af0">
    <w:name w:val="Title"/>
    <w:basedOn w:val="a"/>
    <w:next w:val="a"/>
    <w:link w:val="af1"/>
    <w:uiPriority w:val="10"/>
    <w:qFormat/>
    <w:rsid w:val="00A24C66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f1">
    <w:name w:val="Название Знак"/>
    <w:basedOn w:val="a0"/>
    <w:link w:val="af0"/>
    <w:uiPriority w:val="10"/>
    <w:rsid w:val="00A24C66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f2">
    <w:name w:val="Subtitle"/>
    <w:basedOn w:val="a"/>
    <w:next w:val="a"/>
    <w:link w:val="af3"/>
    <w:uiPriority w:val="11"/>
    <w:qFormat/>
    <w:rsid w:val="00A24C66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A24C66"/>
    <w:rPr>
      <w:i/>
      <w:iCs/>
      <w:color w:val="808080" w:themeColor="text1" w:themeTint="7F"/>
      <w:spacing w:val="10"/>
      <w:sz w:val="24"/>
      <w:szCs w:val="24"/>
    </w:rPr>
  </w:style>
  <w:style w:type="character" w:styleId="af4">
    <w:name w:val="Strong"/>
    <w:basedOn w:val="a0"/>
    <w:uiPriority w:val="22"/>
    <w:qFormat/>
    <w:rsid w:val="00A24C66"/>
    <w:rPr>
      <w:b/>
      <w:bCs/>
      <w:spacing w:val="0"/>
    </w:rPr>
  </w:style>
  <w:style w:type="character" w:styleId="af5">
    <w:name w:val="Emphasis"/>
    <w:uiPriority w:val="20"/>
    <w:qFormat/>
    <w:rsid w:val="00A24C66"/>
    <w:rPr>
      <w:b/>
      <w:bCs/>
      <w:i/>
      <w:iCs/>
      <w:color w:val="auto"/>
    </w:rPr>
  </w:style>
  <w:style w:type="paragraph" w:styleId="21">
    <w:name w:val="Quote"/>
    <w:basedOn w:val="a"/>
    <w:next w:val="a"/>
    <w:link w:val="22"/>
    <w:uiPriority w:val="29"/>
    <w:qFormat/>
    <w:rsid w:val="00A24C66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A24C66"/>
    <w:rPr>
      <w:color w:val="5A5A5A" w:themeColor="text1" w:themeTint="A5"/>
    </w:rPr>
  </w:style>
  <w:style w:type="paragraph" w:styleId="af6">
    <w:name w:val="Intense Quote"/>
    <w:basedOn w:val="a"/>
    <w:next w:val="a"/>
    <w:link w:val="af7"/>
    <w:uiPriority w:val="30"/>
    <w:qFormat/>
    <w:rsid w:val="00A24C66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f7">
    <w:name w:val="Выделенная цитата Знак"/>
    <w:basedOn w:val="a0"/>
    <w:link w:val="af6"/>
    <w:uiPriority w:val="30"/>
    <w:rsid w:val="00A24C66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f8">
    <w:name w:val="Subtle Emphasis"/>
    <w:uiPriority w:val="19"/>
    <w:qFormat/>
    <w:rsid w:val="00A24C66"/>
    <w:rPr>
      <w:i/>
      <w:iCs/>
      <w:color w:val="5A5A5A" w:themeColor="text1" w:themeTint="A5"/>
    </w:rPr>
  </w:style>
  <w:style w:type="character" w:styleId="af9">
    <w:name w:val="Intense Emphasis"/>
    <w:uiPriority w:val="21"/>
    <w:qFormat/>
    <w:rsid w:val="00A24C66"/>
    <w:rPr>
      <w:b/>
      <w:bCs/>
      <w:i/>
      <w:iCs/>
      <w:color w:val="auto"/>
      <w:u w:val="single"/>
    </w:rPr>
  </w:style>
  <w:style w:type="character" w:styleId="afa">
    <w:name w:val="Subtle Reference"/>
    <w:uiPriority w:val="31"/>
    <w:qFormat/>
    <w:rsid w:val="00A24C66"/>
    <w:rPr>
      <w:smallCaps/>
    </w:rPr>
  </w:style>
  <w:style w:type="character" w:styleId="afb">
    <w:name w:val="Intense Reference"/>
    <w:uiPriority w:val="32"/>
    <w:qFormat/>
    <w:rsid w:val="00A24C66"/>
    <w:rPr>
      <w:b/>
      <w:bCs/>
      <w:smallCaps/>
      <w:color w:val="auto"/>
    </w:rPr>
  </w:style>
  <w:style w:type="character" w:styleId="afc">
    <w:name w:val="Book Title"/>
    <w:uiPriority w:val="33"/>
    <w:qFormat/>
    <w:rsid w:val="00A24C66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d">
    <w:name w:val="TOC Heading"/>
    <w:basedOn w:val="1"/>
    <w:next w:val="a"/>
    <w:uiPriority w:val="39"/>
    <w:semiHidden/>
    <w:unhideWhenUsed/>
    <w:qFormat/>
    <w:rsid w:val="00A24C66"/>
    <w:pPr>
      <w:outlineLvl w:val="9"/>
    </w:pPr>
    <w:rPr>
      <w:lang w:bidi="en-US"/>
    </w:rPr>
  </w:style>
  <w:style w:type="character" w:customStyle="1" w:styleId="ac">
    <w:name w:val="Без интервала Знак"/>
    <w:basedOn w:val="a0"/>
    <w:link w:val="ab"/>
    <w:uiPriority w:val="1"/>
    <w:rsid w:val="003F6FE8"/>
  </w:style>
  <w:style w:type="table" w:customStyle="1" w:styleId="11">
    <w:name w:val="Сетка таблицы1"/>
    <w:basedOn w:val="a1"/>
    <w:next w:val="a8"/>
    <w:uiPriority w:val="59"/>
    <w:rsid w:val="00DE6FDE"/>
    <w:pPr>
      <w:spacing w:after="0" w:line="240" w:lineRule="auto"/>
      <w:ind w:firstLine="0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e">
    <w:name w:val="Текст таблицы"/>
    <w:basedOn w:val="a"/>
    <w:rsid w:val="002A79E4"/>
    <w:pPr>
      <w:suppressAutoHyphens/>
      <w:snapToGrid w:val="0"/>
      <w:spacing w:before="57" w:after="57" w:line="240" w:lineRule="auto"/>
      <w:ind w:left="-80" w:right="-37" w:firstLine="0"/>
      <w:jc w:val="center"/>
    </w:pPr>
    <w:rPr>
      <w:rFonts w:ascii="Times New Roman" w:eastAsia="Times New Roman" w:hAnsi="Times New Roman" w:cs="Times New Roman"/>
      <w:sz w:val="24"/>
      <w:szCs w:val="24"/>
      <w:lang w:val="en-US"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62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8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74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95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77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30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23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06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273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35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3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87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chart" Target="charts/chart2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chart" Target="charts/chart1.xml"/><Relationship Id="rId29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chart" Target="charts/chart4.xml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chart" Target="charts/chart3.xml"/><Relationship Id="rId28" Type="http://schemas.openxmlformats.org/officeDocument/2006/relationships/image" Target="media/image15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>
        <c:manualLayout>
          <c:layoutTarget val="inner"/>
          <c:xMode val="edge"/>
          <c:yMode val="edge"/>
          <c:x val="0.11701589384660253"/>
          <c:y val="6.3492063492063502E-2"/>
          <c:w val="0.70202464275298915"/>
          <c:h val="0.85693788276465443"/>
        </c:manualLayout>
      </c:layout>
      <c:barChart>
        <c:barDir val="bar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Подключенная мощность, Гкал/ч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cmpd="dbl"/>
            <a:effectLst>
              <a:glow>
                <a:schemeClr val="accent5">
                  <a:lumMod val="75000"/>
                  <a:alpha val="40000"/>
                </a:schemeClr>
              </a:glow>
              <a:outerShdw blurRad="50800" dist="50800" dir="5400000" algn="ctr" rotWithShape="0">
                <a:schemeClr val="tx2">
                  <a:lumMod val="60000"/>
                  <a:lumOff val="40000"/>
                </a:schemeClr>
              </a:outerShdw>
            </a:effectLst>
          </c:spPr>
          <c:dLbls>
            <c:spPr>
              <a:noFill/>
            </c:spPr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dLblPos val="ctr"/>
            <c:showVal val="1"/>
          </c:dLbls>
          <c:cat>
            <c:strRef>
              <c:f>Лист1!$A$2:$A$5</c:f>
              <c:strCache>
                <c:ptCount val="4"/>
                <c:pt idx="1">
                  <c:v>Котельная станции Кропачево</c:v>
                </c:pt>
                <c:pt idx="2">
                  <c:v>Котельная № 2 </c:v>
                </c:pt>
                <c:pt idx="3">
                  <c:v>Котельная Молодежная 8а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2.887</c:v>
                </c:pt>
                <c:pt idx="2">
                  <c:v>0.87000000000000022</c:v>
                </c:pt>
                <c:pt idx="3">
                  <c:v>4.1499999999999995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Резервная мощность, Гкал/ч</c:v>
                </c:pt>
              </c:strCache>
            </c:strRef>
          </c:tx>
          <c:spPr>
            <a:effectLst>
              <a:outerShdw blurRad="50800" dist="50800" dir="5400000" algn="ctr" rotWithShape="0">
                <a:schemeClr val="accent2">
                  <a:lumMod val="60000"/>
                  <a:lumOff val="40000"/>
                </a:schemeClr>
              </a:outerShdw>
            </a:effectLst>
          </c:spPr>
          <c:dLbls>
            <c:spPr>
              <a:effectLst>
                <a:outerShdw sx="1000" sy="1000" algn="ctr" rotWithShape="0">
                  <a:schemeClr val="bg1"/>
                </a:outerShdw>
              </a:effectLst>
            </c:spPr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dLblPos val="ctr"/>
            <c:showVal val="1"/>
          </c:dLbls>
          <c:cat>
            <c:strRef>
              <c:f>Лист1!$A$2:$A$5</c:f>
              <c:strCache>
                <c:ptCount val="4"/>
                <c:pt idx="1">
                  <c:v>Котельная станции Кропачево</c:v>
                </c:pt>
                <c:pt idx="2">
                  <c:v>Котельная № 2 </c:v>
                </c:pt>
                <c:pt idx="3">
                  <c:v>Котельная Молодежная 8а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7.2</c:v>
                </c:pt>
                <c:pt idx="2">
                  <c:v>0.91</c:v>
                </c:pt>
                <c:pt idx="3">
                  <c:v>4.08</c:v>
                </c:pt>
              </c:numCache>
            </c:numRef>
          </c:val>
        </c:ser>
        <c:gapWidth val="66"/>
        <c:overlap val="57"/>
        <c:axId val="71665152"/>
        <c:axId val="71666688"/>
      </c:barChart>
      <c:catAx>
        <c:axId val="71665152"/>
        <c:scaling>
          <c:orientation val="minMax"/>
        </c:scaling>
        <c:axPos val="l"/>
        <c:numFmt formatCode="@" sourceLinked="0"/>
        <c:tickLblPos val="nextTo"/>
        <c:spPr>
          <a:noFill/>
          <a:ln cmpd="dbl">
            <a:solidFill>
              <a:schemeClr val="bg2">
                <a:lumMod val="10000"/>
                <a:alpha val="20000"/>
              </a:schemeClr>
            </a:solidFill>
          </a:ln>
          <a:effectLst/>
        </c:spPr>
        <c:txPr>
          <a:bodyPr rot="-5400000" vert="horz" anchor="b" anchorCtr="1"/>
          <a:lstStyle/>
          <a:p>
            <a:pPr>
              <a:defRPr b="1" i="0" baseline="0"/>
            </a:pPr>
            <a:endParaRPr lang="ru-RU"/>
          </a:p>
        </c:txPr>
        <c:crossAx val="71666688"/>
        <c:crosses val="autoZero"/>
        <c:lblAlgn val="ctr"/>
        <c:lblOffset val="0"/>
      </c:catAx>
      <c:valAx>
        <c:axId val="71666688"/>
        <c:scaling>
          <c:orientation val="minMax"/>
        </c:scaling>
        <c:axPos val="b"/>
        <c:majorGridlines/>
        <c:numFmt formatCode="General" sourceLinked="1"/>
        <c:majorTickMark val="in"/>
        <c:minorTickMark val="out"/>
        <c:tickLblPos val="low"/>
        <c:spPr>
          <a:effectLst/>
        </c:spPr>
        <c:txPr>
          <a:bodyPr/>
          <a:lstStyle/>
          <a:p>
            <a:pPr>
              <a:defRPr b="1" i="0" baseline="0"/>
            </a:pPr>
            <a:endParaRPr lang="ru-RU"/>
          </a:p>
        </c:txPr>
        <c:crossAx val="71665152"/>
        <c:crosses val="autoZero"/>
        <c:crossBetween val="between"/>
        <c:majorUnit val="1"/>
      </c:valAx>
      <c:spPr>
        <a:ln w="25400">
          <a:solidFill>
            <a:schemeClr val="bg1">
              <a:lumMod val="75000"/>
              <a:alpha val="82000"/>
            </a:schemeClr>
          </a:solidFill>
        </a:ln>
      </c:spPr>
    </c:plotArea>
    <c:legend>
      <c:legendPos val="r"/>
      <c:layout>
        <c:manualLayout>
          <c:xMode val="edge"/>
          <c:yMode val="edge"/>
          <c:x val="0.83309146252551813"/>
          <c:y val="0.31713129608798901"/>
          <c:w val="0.16459372265966751"/>
          <c:h val="0.31018185226846656"/>
        </c:manualLayout>
      </c:layout>
    </c:legend>
    <c:plotVisOnly val="1"/>
    <c:dispBlanksAs val="gap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7"/>
  <c:chart>
    <c:autoTitleDeleted val="1"/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Гкал/год</c:v>
                </c:pt>
              </c:strCache>
            </c:strRef>
          </c:tx>
          <c:dLbls>
            <c:dLbl>
              <c:idx val="0"/>
              <c:layout>
                <c:manualLayout>
                  <c:x val="4.243778136006674E-17"/>
                  <c:y val="-8.7055810872084138E-2"/>
                </c:manualLayout>
              </c:layout>
              <c:dLblPos val="ctr"/>
              <c:showVal val="1"/>
            </c:dLbl>
            <c:dLbl>
              <c:idx val="1"/>
              <c:layout>
                <c:manualLayout>
                  <c:x val="2.3148148148148147E-3"/>
                  <c:y val="-0.24663795096861652"/>
                </c:manualLayout>
              </c:layout>
              <c:dLblPos val="ctr"/>
              <c:showVal val="1"/>
            </c:dLbl>
            <c:dLbl>
              <c:idx val="2"/>
              <c:layout>
                <c:manualLayout>
                  <c:x val="0"/>
                  <c:y val="-0.39271478808520116"/>
                </c:manualLayout>
              </c:layout>
              <c:dLblPos val="ctr"/>
              <c:showVal val="1"/>
            </c:dLbl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dLblPos val="inEnd"/>
            <c:showVal val="1"/>
          </c:dLbls>
          <c:cat>
            <c:strRef>
              <c:f>Лист1!$A$2:$A$4</c:f>
              <c:strCache>
                <c:ptCount val="3"/>
                <c:pt idx="0">
                  <c:v>Котельная №2 ул.Рокутова 10а</c:v>
                </c:pt>
                <c:pt idx="1">
                  <c:v>Котельная ул. Молодежная 8а</c:v>
                </c:pt>
                <c:pt idx="2">
                  <c:v>Котельная станции Кропачево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2345.6999999999998</c:v>
                </c:pt>
                <c:pt idx="1">
                  <c:v>11971.48</c:v>
                </c:pt>
                <c:pt idx="2">
                  <c:v>21007.02</c:v>
                </c:pt>
              </c:numCache>
            </c:numRef>
          </c:val>
        </c:ser>
        <c:overlap val="100"/>
        <c:axId val="85113472"/>
        <c:axId val="85115264"/>
      </c:barChart>
      <c:catAx>
        <c:axId val="85113472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 b="1" i="0" baseline="0"/>
            </a:pPr>
            <a:endParaRPr lang="ru-RU"/>
          </a:p>
        </c:txPr>
        <c:crossAx val="85115264"/>
        <c:crosses val="autoZero"/>
        <c:auto val="1"/>
        <c:lblAlgn val="ctr"/>
        <c:lblOffset val="100"/>
      </c:catAx>
      <c:valAx>
        <c:axId val="85115264"/>
        <c:scaling>
          <c:orientation val="minMax"/>
        </c:scaling>
        <c:axPos val="l"/>
        <c:majorGridlines/>
        <c:numFmt formatCode="General" sourceLinked="1"/>
        <c:tickLblPos val="nextTo"/>
        <c:spPr>
          <a:noFill/>
        </c:spPr>
        <c:txPr>
          <a:bodyPr/>
          <a:lstStyle/>
          <a:p>
            <a:pPr>
              <a:defRPr b="1" i="0" baseline="0"/>
            </a:pPr>
            <a:endParaRPr lang="ru-RU"/>
          </a:p>
        </c:txPr>
        <c:crossAx val="85113472"/>
        <c:crosses val="autoZero"/>
        <c:crossBetween val="between"/>
      </c:valAx>
      <c:spPr>
        <a:solidFill>
          <a:schemeClr val="accent3">
            <a:lumMod val="40000"/>
            <a:lumOff val="60000"/>
          </a:schemeClr>
        </a:solidFill>
      </c:spPr>
    </c:plotArea>
    <c:legend>
      <c:legendPos val="l"/>
      <c:txPr>
        <a:bodyPr/>
        <a:lstStyle/>
        <a:p>
          <a:pPr>
            <a:defRPr sz="1400" baseline="0"/>
          </a:pPr>
          <a:endParaRPr lang="ru-RU"/>
        </a:p>
      </c:txPr>
    </c:legend>
    <c:plotVisOnly val="1"/>
    <c:dispBlanksAs val="gap"/>
  </c:chart>
  <c:spPr>
    <a:noFill/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руб/Гкал</c:v>
                </c:pt>
              </c:strCache>
            </c:strRef>
          </c:tx>
          <c:dLbls>
            <c:dLbl>
              <c:idx val="0"/>
              <c:layout>
                <c:manualLayout>
                  <c:x val="0"/>
                  <c:y val="-0.28571428571428586"/>
                </c:manualLayout>
              </c:layout>
              <c:showVal val="1"/>
            </c:dLbl>
            <c:dLbl>
              <c:idx val="1"/>
              <c:layout>
                <c:manualLayout>
                  <c:x val="4.6296296296296311E-3"/>
                  <c:y val="-0.3412698412698415"/>
                </c:manualLayout>
              </c:layout>
              <c:showVal val="1"/>
            </c:dLbl>
            <c:dLbl>
              <c:idx val="2"/>
              <c:layout>
                <c:manualLayout>
                  <c:x val="0"/>
                  <c:y val="-0.36904761904761918"/>
                </c:manualLayout>
              </c:layout>
              <c:showVal val="1"/>
            </c:dLbl>
            <c:dLbl>
              <c:idx val="3"/>
              <c:layout>
                <c:manualLayout>
                  <c:x val="2.3148148148148147E-3"/>
                  <c:y val="-0.41269841269841284"/>
                </c:manualLayout>
              </c:layout>
              <c:showVal val="1"/>
            </c:dLbl>
            <c:showVal val="1"/>
          </c:dLbls>
          <c:cat>
            <c:strRef>
              <c:f>Лист1!$A$2:$A$5</c:f>
              <c:strCache>
                <c:ptCount val="4"/>
                <c:pt idx="0">
                  <c:v>2011</c:v>
                </c:pt>
                <c:pt idx="1">
                  <c:v>2012 01.01.-30.06.</c:v>
                </c:pt>
                <c:pt idx="2">
                  <c:v>2012 01.09.-31.12.</c:v>
                </c:pt>
                <c:pt idx="3">
                  <c:v>2013  с 01.07.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1068.28</c:v>
                </c:pt>
                <c:pt idx="1">
                  <c:v>1260.57</c:v>
                </c:pt>
                <c:pt idx="2">
                  <c:v>1411.09</c:v>
                </c:pt>
                <c:pt idx="3">
                  <c:v>1580.42</c:v>
                </c:pt>
              </c:numCache>
            </c:numRef>
          </c:val>
        </c:ser>
        <c:overlap val="100"/>
        <c:axId val="71675904"/>
        <c:axId val="71677440"/>
      </c:barChart>
      <c:catAx>
        <c:axId val="71675904"/>
        <c:scaling>
          <c:orientation val="minMax"/>
        </c:scaling>
        <c:axPos val="b"/>
        <c:tickLblPos val="nextTo"/>
        <c:crossAx val="71677440"/>
        <c:crosses val="autoZero"/>
        <c:auto val="1"/>
        <c:lblAlgn val="ctr"/>
        <c:lblOffset val="100"/>
      </c:catAx>
      <c:valAx>
        <c:axId val="71677440"/>
        <c:scaling>
          <c:orientation val="minMax"/>
        </c:scaling>
        <c:axPos val="l"/>
        <c:majorGridlines/>
        <c:numFmt formatCode="General" sourceLinked="1"/>
        <c:tickLblPos val="nextTo"/>
        <c:crossAx val="71675904"/>
        <c:crosses val="autoZero"/>
        <c:crossBetween val="between"/>
      </c:valAx>
      <c:spPr>
        <a:solidFill>
          <a:schemeClr val="accent6">
            <a:lumMod val="20000"/>
            <a:lumOff val="80000"/>
          </a:schemeClr>
        </a:solidFill>
      </c:spPr>
    </c:plotArea>
    <c:legend>
      <c:legendPos val="l"/>
      <c:txPr>
        <a:bodyPr/>
        <a:lstStyle/>
        <a:p>
          <a:pPr>
            <a:defRPr sz="1400" baseline="0"/>
          </a:pPr>
          <a:endParaRPr lang="ru-RU"/>
        </a:p>
      </c:txPr>
    </c:legend>
    <c:plotVisOnly val="1"/>
    <c:dispBlanksAs val="gap"/>
  </c:chart>
  <c:txPr>
    <a:bodyPr/>
    <a:lstStyle/>
    <a:p>
      <a:pPr>
        <a:defRPr b="1" i="0" baseline="0"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28"/>
  <c:chart>
    <c:autoTitleDeleted val="1"/>
    <c:plotArea>
      <c:layout>
        <c:manualLayout>
          <c:layoutTarget val="inner"/>
          <c:xMode val="edge"/>
          <c:yMode val="edge"/>
          <c:x val="0.27332939283013202"/>
          <c:y val="2.421634795650545E-2"/>
          <c:w val="0.70079359622633242"/>
          <c:h val="0.85653105861767298"/>
        </c:manualLayout>
      </c:layout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Руб/Гкал</c:v>
                </c:pt>
              </c:strCache>
            </c:strRef>
          </c:tx>
          <c:dLbls>
            <c:dLbl>
              <c:idx val="0"/>
              <c:layout>
                <c:manualLayout>
                  <c:x val="-2.3148148148148147E-3"/>
                  <c:y val="-0.31349206349206371"/>
                </c:manualLayout>
              </c:layout>
              <c:showVal val="1"/>
            </c:dLbl>
            <c:dLbl>
              <c:idx val="1"/>
              <c:layout>
                <c:manualLayout>
                  <c:x val="0"/>
                  <c:y val="-0.34126984126984145"/>
                </c:manualLayout>
              </c:layout>
              <c:showVal val="1"/>
            </c:dLbl>
            <c:dLbl>
              <c:idx val="2"/>
              <c:layout>
                <c:manualLayout>
                  <c:x val="-2.3148148148148147E-3"/>
                  <c:y val="-0.35714285714285737"/>
                </c:manualLayout>
              </c:layout>
              <c:showVal val="1"/>
            </c:dLbl>
            <c:dLbl>
              <c:idx val="3"/>
              <c:layout>
                <c:manualLayout>
                  <c:x val="-4.6296296296297161E-3"/>
                  <c:y val="-0.39682539682539691"/>
                </c:manualLayout>
              </c:layout>
              <c:showVal val="1"/>
            </c:dLbl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2011</c:v>
                </c:pt>
                <c:pt idx="1">
                  <c:v>2012 01.01.-30.06</c:v>
                </c:pt>
                <c:pt idx="2">
                  <c:v>2012 01.09.-31.12</c:v>
                </c:pt>
                <c:pt idx="3">
                  <c:v>2013 с01.07. 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1354.48</c:v>
                </c:pt>
                <c:pt idx="1">
                  <c:v>1598.29</c:v>
                </c:pt>
                <c:pt idx="2">
                  <c:v>1789.1</c:v>
                </c:pt>
                <c:pt idx="3">
                  <c:v>2003.79</c:v>
                </c:pt>
              </c:numCache>
            </c:numRef>
          </c:val>
        </c:ser>
        <c:overlap val="100"/>
        <c:axId val="86013056"/>
        <c:axId val="86014592"/>
      </c:barChart>
      <c:catAx>
        <c:axId val="86013056"/>
        <c:scaling>
          <c:orientation val="minMax"/>
        </c:scaling>
        <c:axPos val="b"/>
        <c:tickLblPos val="nextTo"/>
        <c:crossAx val="86014592"/>
        <c:crosses val="autoZero"/>
        <c:auto val="1"/>
        <c:lblAlgn val="ctr"/>
        <c:lblOffset val="100"/>
      </c:catAx>
      <c:valAx>
        <c:axId val="86014592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6013056"/>
        <c:crosses val="autoZero"/>
        <c:crossBetween val="between"/>
      </c:valAx>
      <c:spPr>
        <a:solidFill>
          <a:schemeClr val="tx2">
            <a:lumMod val="20000"/>
            <a:lumOff val="80000"/>
          </a:schemeClr>
        </a:solidFill>
      </c:spPr>
    </c:plotArea>
    <c:legend>
      <c:legendPos val="l"/>
      <c:txPr>
        <a:bodyPr/>
        <a:lstStyle/>
        <a:p>
          <a:pPr>
            <a:defRPr sz="1400" b="1" i="0" baseline="0"/>
          </a:pPr>
          <a:endParaRPr lang="ru-RU"/>
        </a:p>
      </c:txPr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C38F50-6730-4246-B655-D43138C74E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13206</Words>
  <Characters>75277</Characters>
  <Application>Microsoft Office Word</Application>
  <DocSecurity>0</DocSecurity>
  <Lines>627</Lines>
  <Paragraphs>176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434</Company>
  <LinksUpToDate>false</LinksUpToDate>
  <CharactersWithSpaces>88307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А. Фильченко</dc:creator>
  <cp:lastModifiedBy>Andru</cp:lastModifiedBy>
  <cp:revision>3</cp:revision>
  <cp:lastPrinted>2013-11-15T11:33:00Z</cp:lastPrinted>
  <dcterms:created xsi:type="dcterms:W3CDTF">2013-12-11T12:03:00Z</dcterms:created>
  <dcterms:modified xsi:type="dcterms:W3CDTF">2013-12-11T12:03:00Z</dcterms:modified>
</cp:coreProperties>
</file>